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735"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E3581">
        <w:rPr>
          <w:rFonts w:ascii="Times New Roman" w:hAnsi="Times New Roman" w:cs="Times New Roman"/>
          <w:sz w:val="24"/>
          <w:szCs w:val="24"/>
          <w:lang w:val="ru-RU"/>
        </w:rPr>
        <w:t>Утверждены</w:t>
      </w:r>
    </w:p>
    <w:p w:rsidR="00462735"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413AE">
        <w:rPr>
          <w:rFonts w:ascii="Times New Roman" w:hAnsi="Times New Roman" w:cs="Times New Roman"/>
          <w:sz w:val="24"/>
          <w:szCs w:val="24"/>
          <w:lang w:val="ru-RU"/>
        </w:rPr>
        <w:t xml:space="preserve">                            Решением Совета</w:t>
      </w:r>
      <w:r w:rsidR="00C1504D" w:rsidRPr="00806C8F">
        <w:rPr>
          <w:rFonts w:ascii="Times New Roman" w:hAnsi="Times New Roman" w:cs="Times New Roman"/>
          <w:sz w:val="24"/>
          <w:szCs w:val="24"/>
          <w:lang w:val="ru-RU"/>
        </w:rPr>
        <w:t xml:space="preserve"> </w:t>
      </w:r>
      <w:r w:rsidR="000D5FF4" w:rsidRPr="00806C8F">
        <w:rPr>
          <w:rFonts w:ascii="Times New Roman" w:hAnsi="Times New Roman" w:cs="Times New Roman"/>
          <w:sz w:val="24"/>
          <w:szCs w:val="24"/>
          <w:lang w:val="ru-RU"/>
        </w:rPr>
        <w:t>директоров</w:t>
      </w:r>
    </w:p>
    <w:p w:rsidR="001471B1" w:rsidRPr="00806C8F" w:rsidRDefault="001471B1"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(Наблюдательным Советом)</w:t>
      </w:r>
    </w:p>
    <w:p w:rsidR="00462735"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62735" w:rsidRPr="00806C8F">
        <w:rPr>
          <w:rFonts w:ascii="Times New Roman" w:hAnsi="Times New Roman" w:cs="Times New Roman"/>
          <w:sz w:val="24"/>
          <w:szCs w:val="24"/>
          <w:lang w:val="ru-RU"/>
        </w:rPr>
        <w:t>ОАО «Центрально - Азиатская</w:t>
      </w:r>
    </w:p>
    <w:p w:rsidR="00462735"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5B93" w:rsidRPr="00806C8F">
        <w:rPr>
          <w:rFonts w:ascii="Times New Roman" w:hAnsi="Times New Roman" w:cs="Times New Roman"/>
          <w:sz w:val="24"/>
          <w:szCs w:val="24"/>
          <w:lang w:val="ru-RU"/>
        </w:rPr>
        <w:t>Ф</w:t>
      </w:r>
      <w:r w:rsidR="00462735" w:rsidRPr="00806C8F">
        <w:rPr>
          <w:rFonts w:ascii="Times New Roman" w:hAnsi="Times New Roman" w:cs="Times New Roman"/>
          <w:sz w:val="24"/>
          <w:szCs w:val="24"/>
          <w:lang w:val="ru-RU"/>
        </w:rPr>
        <w:t xml:space="preserve">ондовая </w:t>
      </w:r>
      <w:r w:rsidR="00775B93" w:rsidRPr="00806C8F">
        <w:rPr>
          <w:rFonts w:ascii="Times New Roman" w:hAnsi="Times New Roman" w:cs="Times New Roman"/>
          <w:sz w:val="24"/>
          <w:szCs w:val="24"/>
          <w:lang w:val="ru-RU"/>
        </w:rPr>
        <w:t>Б</w:t>
      </w:r>
      <w:r w:rsidR="00462735" w:rsidRPr="00806C8F">
        <w:rPr>
          <w:rFonts w:ascii="Times New Roman" w:hAnsi="Times New Roman" w:cs="Times New Roman"/>
          <w:sz w:val="24"/>
          <w:szCs w:val="24"/>
          <w:lang w:val="ru-RU"/>
        </w:rPr>
        <w:t>иржа»</w:t>
      </w:r>
    </w:p>
    <w:p w:rsidR="00806C8F" w:rsidRPr="00806C8F" w:rsidRDefault="00806C8F" w:rsidP="00806C8F">
      <w:pPr>
        <w:jc w:val="center"/>
        <w:rPr>
          <w:rFonts w:ascii="Times New Roman" w:hAnsi="Times New Roman" w:cs="Times New Roman"/>
          <w:sz w:val="24"/>
          <w:szCs w:val="24"/>
          <w:lang w:val="ru-RU"/>
        </w:rPr>
      </w:pPr>
    </w:p>
    <w:p w:rsidR="000D5FF4"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62735" w:rsidRPr="00806C8F">
        <w:rPr>
          <w:rFonts w:ascii="Times New Roman" w:hAnsi="Times New Roman" w:cs="Times New Roman"/>
          <w:sz w:val="24"/>
          <w:szCs w:val="24"/>
          <w:lang w:val="ru-RU"/>
        </w:rPr>
        <w:t>«__» ___________ 201</w:t>
      </w:r>
      <w:r w:rsidR="006C129D" w:rsidRPr="00806C8F">
        <w:rPr>
          <w:rFonts w:ascii="Times New Roman" w:hAnsi="Times New Roman" w:cs="Times New Roman"/>
          <w:sz w:val="24"/>
          <w:szCs w:val="24"/>
          <w:lang w:val="ru-RU"/>
        </w:rPr>
        <w:t>_</w:t>
      </w:r>
      <w:r w:rsidR="00462735" w:rsidRPr="00806C8F">
        <w:rPr>
          <w:rFonts w:ascii="Times New Roman" w:hAnsi="Times New Roman" w:cs="Times New Roman"/>
          <w:sz w:val="24"/>
          <w:szCs w:val="24"/>
          <w:lang w:val="ru-RU"/>
        </w:rPr>
        <w:t xml:space="preserve"> г.</w:t>
      </w:r>
    </w:p>
    <w:p w:rsidR="00582305" w:rsidRPr="00806C8F" w:rsidRDefault="00582305" w:rsidP="00806C8F">
      <w:pPr>
        <w:jc w:val="center"/>
        <w:rPr>
          <w:rFonts w:ascii="Times New Roman" w:hAnsi="Times New Roman" w:cs="Times New Roman"/>
          <w:sz w:val="24"/>
          <w:szCs w:val="24"/>
          <w:lang w:val="ru-RU"/>
        </w:rPr>
      </w:pPr>
    </w:p>
    <w:p w:rsidR="00582305"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5B93" w:rsidRPr="00806C8F">
        <w:rPr>
          <w:rFonts w:ascii="Times New Roman" w:hAnsi="Times New Roman" w:cs="Times New Roman"/>
          <w:sz w:val="24"/>
          <w:szCs w:val="24"/>
          <w:lang w:val="ru-RU"/>
        </w:rPr>
        <w:t xml:space="preserve">(Протокол </w:t>
      </w:r>
      <w:r w:rsidR="00814E4B" w:rsidRPr="00806C8F">
        <w:rPr>
          <w:rFonts w:ascii="Times New Roman" w:hAnsi="Times New Roman" w:cs="Times New Roman"/>
          <w:sz w:val="24"/>
          <w:szCs w:val="24"/>
          <w:lang w:val="ru-RU"/>
        </w:rPr>
        <w:t>№</w:t>
      </w:r>
      <w:r w:rsidR="00775B93" w:rsidRPr="00806C8F">
        <w:rPr>
          <w:rFonts w:ascii="Times New Roman" w:hAnsi="Times New Roman" w:cs="Times New Roman"/>
          <w:sz w:val="24"/>
          <w:szCs w:val="24"/>
          <w:lang w:val="ru-RU"/>
        </w:rPr>
        <w:t>___)</w:t>
      </w:r>
    </w:p>
    <w:p w:rsidR="00462735" w:rsidRPr="00806C8F" w:rsidRDefault="00462735" w:rsidP="00806C8F">
      <w:pPr>
        <w:jc w:val="center"/>
        <w:rPr>
          <w:rFonts w:ascii="Times New Roman" w:hAnsi="Times New Roman" w:cs="Times New Roman"/>
          <w:sz w:val="24"/>
          <w:szCs w:val="24"/>
          <w:lang w:val="ru-RU"/>
        </w:rPr>
      </w:pPr>
    </w:p>
    <w:p w:rsidR="00462735" w:rsidRPr="00806C8F" w:rsidRDefault="00462735" w:rsidP="00806C8F">
      <w:pPr>
        <w:jc w:val="center"/>
        <w:rPr>
          <w:rFonts w:ascii="Times New Roman" w:hAnsi="Times New Roman" w:cs="Times New Roman"/>
          <w:sz w:val="24"/>
          <w:szCs w:val="24"/>
          <w:lang w:val="ru-RU"/>
        </w:rPr>
      </w:pPr>
    </w:p>
    <w:p w:rsidR="00462735" w:rsidRPr="009F40BA" w:rsidRDefault="00462735" w:rsidP="00462735">
      <w:pPr>
        <w:shd w:val="clear" w:color="auto" w:fill="FFFFFF"/>
        <w:ind w:left="30" w:right="30"/>
        <w:jc w:val="center"/>
        <w:outlineLvl w:val="0"/>
        <w:rPr>
          <w:rFonts w:ascii="Times New Roman" w:eastAsia="Times New Roman" w:hAnsi="Times New Roman" w:cs="Times New Roman"/>
          <w:b/>
          <w:bCs/>
          <w:kern w:val="36"/>
          <w:sz w:val="18"/>
          <w:szCs w:val="18"/>
          <w:lang w:val="ru-RU" w:eastAsia="ru-RU"/>
        </w:rPr>
      </w:pPr>
    </w:p>
    <w:p w:rsidR="00775B93"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5B93" w:rsidRPr="00806C8F">
        <w:rPr>
          <w:rFonts w:ascii="Times New Roman" w:hAnsi="Times New Roman" w:cs="Times New Roman"/>
          <w:sz w:val="24"/>
          <w:szCs w:val="24"/>
          <w:lang w:val="ru-RU"/>
        </w:rPr>
        <w:t>Генеральный директор</w:t>
      </w:r>
    </w:p>
    <w:p w:rsidR="00775B93"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5B93" w:rsidRPr="00806C8F">
        <w:rPr>
          <w:rFonts w:ascii="Times New Roman" w:hAnsi="Times New Roman" w:cs="Times New Roman"/>
          <w:sz w:val="24"/>
          <w:szCs w:val="24"/>
          <w:lang w:val="ru-RU"/>
        </w:rPr>
        <w:t>ОАО «Центрально – Азиатская</w:t>
      </w:r>
    </w:p>
    <w:p w:rsidR="00462735" w:rsidRPr="00806C8F"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5B93" w:rsidRPr="00806C8F">
        <w:rPr>
          <w:rFonts w:ascii="Times New Roman" w:hAnsi="Times New Roman" w:cs="Times New Roman"/>
          <w:sz w:val="24"/>
          <w:szCs w:val="24"/>
          <w:lang w:val="ru-RU"/>
        </w:rPr>
        <w:t>Фондовая Биржа»</w:t>
      </w:r>
    </w:p>
    <w:p w:rsidR="00462735" w:rsidRPr="00792721" w:rsidRDefault="00806C8F" w:rsidP="00806C8F">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5B93" w:rsidRPr="00792721">
        <w:rPr>
          <w:rFonts w:ascii="Times New Roman" w:hAnsi="Times New Roman" w:cs="Times New Roman"/>
          <w:sz w:val="24"/>
          <w:szCs w:val="24"/>
          <w:lang w:val="ru-RU"/>
        </w:rPr>
        <w:t xml:space="preserve">____________ </w:t>
      </w:r>
      <w:proofErr w:type="spellStart"/>
      <w:r w:rsidR="00775B93" w:rsidRPr="00792721">
        <w:rPr>
          <w:rFonts w:ascii="Times New Roman" w:hAnsi="Times New Roman" w:cs="Times New Roman"/>
          <w:sz w:val="24"/>
          <w:szCs w:val="24"/>
          <w:lang w:val="ru-RU"/>
        </w:rPr>
        <w:t>Шерназаров</w:t>
      </w:r>
      <w:proofErr w:type="spellEnd"/>
      <w:r w:rsidR="00775B93" w:rsidRPr="00792721">
        <w:rPr>
          <w:rFonts w:ascii="Times New Roman" w:hAnsi="Times New Roman" w:cs="Times New Roman"/>
          <w:sz w:val="24"/>
          <w:szCs w:val="24"/>
          <w:lang w:val="ru-RU"/>
        </w:rPr>
        <w:t xml:space="preserve"> А. А.</w:t>
      </w:r>
    </w:p>
    <w:p w:rsidR="00462735" w:rsidRPr="00792721" w:rsidRDefault="00462735" w:rsidP="00806C8F">
      <w:pPr>
        <w:jc w:val="center"/>
        <w:rPr>
          <w:rFonts w:ascii="Times New Roman" w:hAnsi="Times New Roman" w:cs="Times New Roman"/>
          <w:sz w:val="24"/>
          <w:szCs w:val="24"/>
          <w:lang w:val="ru-RU"/>
        </w:rPr>
      </w:pPr>
    </w:p>
    <w:p w:rsidR="00462735" w:rsidRPr="00792721" w:rsidRDefault="00462735" w:rsidP="00806C8F">
      <w:pPr>
        <w:jc w:val="center"/>
        <w:rPr>
          <w:rFonts w:ascii="Times New Roman" w:hAnsi="Times New Roman" w:cs="Times New Roman"/>
          <w:sz w:val="24"/>
          <w:szCs w:val="24"/>
          <w:lang w:val="ru-RU"/>
        </w:rPr>
      </w:pPr>
    </w:p>
    <w:p w:rsidR="00462735" w:rsidRPr="009F40BA" w:rsidRDefault="00462735" w:rsidP="00462735">
      <w:pPr>
        <w:shd w:val="clear" w:color="auto" w:fill="FFFFFF"/>
        <w:ind w:left="30" w:right="30"/>
        <w:jc w:val="center"/>
        <w:outlineLvl w:val="0"/>
        <w:rPr>
          <w:rFonts w:ascii="Times New Roman" w:eastAsia="Times New Roman" w:hAnsi="Times New Roman" w:cs="Times New Roman"/>
          <w:b/>
          <w:bCs/>
          <w:kern w:val="36"/>
          <w:sz w:val="28"/>
          <w:szCs w:val="28"/>
          <w:lang w:val="ru-RU" w:eastAsia="ru-RU"/>
        </w:rPr>
      </w:pPr>
      <w:r w:rsidRPr="009F40BA">
        <w:rPr>
          <w:rFonts w:ascii="Times New Roman" w:eastAsia="Times New Roman" w:hAnsi="Times New Roman" w:cs="Times New Roman"/>
          <w:b/>
          <w:bCs/>
          <w:kern w:val="36"/>
          <w:sz w:val="28"/>
          <w:szCs w:val="28"/>
          <w:lang w:val="ru-RU" w:eastAsia="ru-RU"/>
        </w:rPr>
        <w:br/>
      </w:r>
    </w:p>
    <w:p w:rsidR="00775B93" w:rsidRDefault="001D671B" w:rsidP="00462735">
      <w:pPr>
        <w:shd w:val="clear" w:color="auto" w:fill="FFFFFF"/>
        <w:ind w:left="30" w:right="30"/>
        <w:jc w:val="center"/>
        <w:outlineLvl w:val="0"/>
        <w:rPr>
          <w:rFonts w:ascii="Times New Roman" w:eastAsia="Times New Roman" w:hAnsi="Times New Roman" w:cs="Times New Roman"/>
          <w:b/>
          <w:bCs/>
          <w:kern w:val="36"/>
          <w:sz w:val="28"/>
          <w:szCs w:val="28"/>
          <w:lang w:val="ru-RU" w:eastAsia="ru-RU"/>
        </w:rPr>
      </w:pPr>
      <w:r>
        <w:rPr>
          <w:noProof/>
          <w:lang w:val="ru-RU" w:eastAsia="ru-RU"/>
        </w:rPr>
        <w:drawing>
          <wp:inline distT="0" distB="0" distL="0" distR="0" wp14:anchorId="42163A67" wp14:editId="3A8F981B">
            <wp:extent cx="1543050" cy="1972945"/>
            <wp:effectExtent l="0" t="0" r="0" b="825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1972945"/>
                    </a:xfrm>
                    <a:prstGeom prst="rect">
                      <a:avLst/>
                    </a:prstGeom>
                  </pic:spPr>
                </pic:pic>
              </a:graphicData>
            </a:graphic>
          </wp:inline>
        </w:drawing>
      </w:r>
    </w:p>
    <w:p w:rsidR="001D671B" w:rsidRPr="009F40BA" w:rsidRDefault="001D671B" w:rsidP="00462735">
      <w:pPr>
        <w:shd w:val="clear" w:color="auto" w:fill="FFFFFF"/>
        <w:ind w:left="30" w:right="30"/>
        <w:jc w:val="center"/>
        <w:outlineLvl w:val="0"/>
        <w:rPr>
          <w:rFonts w:ascii="Times New Roman" w:eastAsia="Times New Roman" w:hAnsi="Times New Roman" w:cs="Times New Roman"/>
          <w:b/>
          <w:bCs/>
          <w:kern w:val="36"/>
          <w:sz w:val="28"/>
          <w:szCs w:val="28"/>
          <w:lang w:val="ru-RU" w:eastAsia="ru-RU"/>
        </w:rPr>
      </w:pPr>
    </w:p>
    <w:p w:rsidR="00462735" w:rsidRPr="009F40BA" w:rsidRDefault="00462735" w:rsidP="00462735">
      <w:pPr>
        <w:shd w:val="clear" w:color="auto" w:fill="FFFFFF"/>
        <w:ind w:left="30" w:right="30"/>
        <w:jc w:val="both"/>
        <w:outlineLvl w:val="0"/>
        <w:rPr>
          <w:rFonts w:ascii="Times New Roman" w:eastAsia="Times New Roman" w:hAnsi="Times New Roman" w:cs="Times New Roman"/>
          <w:b/>
          <w:bCs/>
          <w:kern w:val="36"/>
          <w:sz w:val="28"/>
          <w:szCs w:val="28"/>
          <w:lang w:val="ru-RU" w:eastAsia="ru-RU"/>
        </w:rPr>
      </w:pPr>
    </w:p>
    <w:p w:rsidR="00462735" w:rsidRPr="00D47421" w:rsidRDefault="00D47421" w:rsidP="00462735">
      <w:pPr>
        <w:shd w:val="clear" w:color="auto" w:fill="FFFFFF"/>
        <w:ind w:left="30" w:right="30"/>
        <w:jc w:val="center"/>
        <w:outlineLvl w:val="0"/>
        <w:rPr>
          <w:rFonts w:ascii="Times New Roman" w:eastAsia="Times New Roman" w:hAnsi="Times New Roman" w:cs="Times New Roman"/>
          <w:b/>
          <w:bCs/>
          <w:kern w:val="36"/>
          <w:sz w:val="32"/>
          <w:szCs w:val="32"/>
          <w:lang w:val="ru-RU" w:eastAsia="ru-RU"/>
        </w:rPr>
      </w:pPr>
      <w:r w:rsidRPr="00D47421">
        <w:rPr>
          <w:rFonts w:ascii="Times New Roman" w:eastAsia="Times New Roman" w:hAnsi="Times New Roman" w:cs="Times New Roman"/>
          <w:b/>
          <w:bCs/>
          <w:kern w:val="36"/>
          <w:sz w:val="32"/>
          <w:szCs w:val="32"/>
          <w:lang w:val="ru-RU" w:eastAsia="ru-RU"/>
        </w:rPr>
        <w:t>Правила листинга</w:t>
      </w:r>
    </w:p>
    <w:p w:rsidR="00462735" w:rsidRPr="00D47421" w:rsidRDefault="00462735" w:rsidP="00462735">
      <w:pPr>
        <w:shd w:val="clear" w:color="auto" w:fill="FFFFFF"/>
        <w:ind w:left="30" w:right="30"/>
        <w:jc w:val="center"/>
        <w:outlineLvl w:val="0"/>
        <w:rPr>
          <w:rFonts w:ascii="Times New Roman" w:eastAsia="Times New Roman" w:hAnsi="Times New Roman" w:cs="Times New Roman"/>
          <w:b/>
          <w:bCs/>
          <w:kern w:val="36"/>
          <w:sz w:val="32"/>
          <w:szCs w:val="32"/>
          <w:lang w:val="ru-RU" w:eastAsia="ru-RU"/>
        </w:rPr>
      </w:pPr>
      <w:r w:rsidRPr="00D47421">
        <w:rPr>
          <w:rFonts w:ascii="Times New Roman" w:eastAsia="Times New Roman" w:hAnsi="Times New Roman" w:cs="Times New Roman"/>
          <w:b/>
          <w:bCs/>
          <w:kern w:val="36"/>
          <w:sz w:val="32"/>
          <w:szCs w:val="32"/>
          <w:lang w:val="ru-RU" w:eastAsia="ru-RU"/>
        </w:rPr>
        <w:t>Открытого акционерного общества</w:t>
      </w:r>
    </w:p>
    <w:p w:rsidR="00462735" w:rsidRPr="00D47421" w:rsidRDefault="00462735" w:rsidP="00462735">
      <w:pPr>
        <w:shd w:val="clear" w:color="auto" w:fill="FFFFFF"/>
        <w:ind w:left="30" w:right="30"/>
        <w:jc w:val="center"/>
        <w:outlineLvl w:val="0"/>
        <w:rPr>
          <w:rFonts w:ascii="Times New Roman" w:eastAsia="Times New Roman" w:hAnsi="Times New Roman" w:cs="Times New Roman"/>
          <w:b/>
          <w:bCs/>
          <w:kern w:val="36"/>
          <w:sz w:val="32"/>
          <w:szCs w:val="32"/>
          <w:lang w:val="ru-RU" w:eastAsia="ru-RU"/>
        </w:rPr>
      </w:pPr>
      <w:r w:rsidRPr="00D47421">
        <w:rPr>
          <w:rFonts w:ascii="Times New Roman" w:eastAsia="Times New Roman" w:hAnsi="Times New Roman" w:cs="Times New Roman"/>
          <w:b/>
          <w:bCs/>
          <w:kern w:val="36"/>
          <w:sz w:val="32"/>
          <w:szCs w:val="32"/>
          <w:lang w:val="ru-RU" w:eastAsia="ru-RU"/>
        </w:rPr>
        <w:t>«Центрально - Азиатская Фондовая Биржа»</w:t>
      </w:r>
    </w:p>
    <w:p w:rsidR="00462735" w:rsidRPr="00D47421" w:rsidRDefault="00462735" w:rsidP="00462735">
      <w:pPr>
        <w:rPr>
          <w:rFonts w:ascii="Times New Roman" w:eastAsia="Constantia" w:hAnsi="Times New Roman" w:cs="Times New Roman"/>
          <w:i/>
          <w:sz w:val="32"/>
          <w:szCs w:val="32"/>
          <w:lang w:val="ru-RU"/>
        </w:rPr>
      </w:pPr>
    </w:p>
    <w:p w:rsidR="00462735" w:rsidRPr="009F40BA" w:rsidRDefault="00462735"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1A34EF" w:rsidRPr="009F40BA" w:rsidRDefault="001A34EF" w:rsidP="001A34EF">
      <w:pPr>
        <w:shd w:val="clear" w:color="auto" w:fill="FFFFFF"/>
        <w:ind w:right="30"/>
        <w:jc w:val="both"/>
        <w:outlineLvl w:val="0"/>
        <w:rPr>
          <w:rFonts w:ascii="Times New Roman" w:eastAsia="Times New Roman" w:hAnsi="Times New Roman" w:cs="Times New Roman"/>
          <w:b/>
          <w:bCs/>
          <w:kern w:val="36"/>
          <w:sz w:val="28"/>
          <w:szCs w:val="28"/>
          <w:lang w:val="ru-RU" w:eastAsia="ru-RU"/>
        </w:rPr>
      </w:pPr>
    </w:p>
    <w:p w:rsidR="00961462" w:rsidRDefault="00961462" w:rsidP="00961462">
      <w:pPr>
        <w:rPr>
          <w:rFonts w:ascii="Times New Roman" w:eastAsia="Times New Roman" w:hAnsi="Times New Roman" w:cs="Times New Roman"/>
          <w:b/>
          <w:bCs/>
          <w:kern w:val="36"/>
          <w:sz w:val="28"/>
          <w:szCs w:val="28"/>
          <w:lang w:val="ru-RU" w:eastAsia="ru-RU"/>
        </w:rPr>
      </w:pPr>
    </w:p>
    <w:p w:rsidR="001D671B" w:rsidRPr="00961462" w:rsidRDefault="001D671B" w:rsidP="00961462">
      <w:pPr>
        <w:rPr>
          <w:lang w:val="ru-RU" w:eastAsia="ru-RU"/>
        </w:rPr>
      </w:pPr>
      <w:bookmarkStart w:id="0" w:name="_GoBack"/>
      <w:bookmarkEnd w:id="0"/>
    </w:p>
    <w:p w:rsidR="0010223E" w:rsidRPr="009F40BA" w:rsidRDefault="0010223E" w:rsidP="0010223E">
      <w:pPr>
        <w:pStyle w:val="a5"/>
        <w:ind w:left="720"/>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lastRenderedPageBreak/>
        <w:t>1.</w:t>
      </w:r>
      <w:r w:rsidR="00674DAE">
        <w:rPr>
          <w:rFonts w:ascii="Times New Roman" w:hAnsi="Times New Roman" w:cs="Times New Roman"/>
          <w:b/>
          <w:sz w:val="28"/>
          <w:szCs w:val="28"/>
          <w:lang w:val="ru-RU"/>
        </w:rPr>
        <w:t xml:space="preserve"> </w:t>
      </w:r>
      <w:r w:rsidRPr="009F40BA">
        <w:rPr>
          <w:rFonts w:ascii="Times New Roman" w:hAnsi="Times New Roman" w:cs="Times New Roman"/>
          <w:b/>
          <w:sz w:val="28"/>
          <w:szCs w:val="28"/>
          <w:lang w:val="ru-RU"/>
        </w:rPr>
        <w:t>ОБЩИЕ ПОЛОЖЕНИЯ</w:t>
      </w:r>
    </w:p>
    <w:p w:rsidR="000B1F8C" w:rsidRDefault="000B1F8C" w:rsidP="007721EA">
      <w:pPr>
        <w:tabs>
          <w:tab w:val="left" w:pos="1021"/>
        </w:tabs>
        <w:jc w:val="both"/>
        <w:rPr>
          <w:sz w:val="28"/>
          <w:szCs w:val="28"/>
          <w:lang w:val="ru-RU"/>
        </w:rPr>
      </w:pPr>
    </w:p>
    <w:p w:rsidR="00462735" w:rsidRPr="009F40BA" w:rsidRDefault="000B1F8C" w:rsidP="007B24E4">
      <w:pPr>
        <w:tabs>
          <w:tab w:val="left" w:pos="1021"/>
        </w:tabs>
        <w:spacing w:line="276" w:lineRule="auto"/>
        <w:jc w:val="both"/>
        <w:rPr>
          <w:rFonts w:ascii="Times New Roman" w:hAnsi="Times New Roman" w:cs="Times New Roman"/>
          <w:sz w:val="28"/>
          <w:szCs w:val="28"/>
          <w:lang w:val="ru-RU"/>
        </w:rPr>
      </w:pPr>
      <w:r>
        <w:rPr>
          <w:sz w:val="28"/>
          <w:szCs w:val="28"/>
          <w:lang w:val="ru-RU"/>
        </w:rPr>
        <w:t xml:space="preserve">     </w:t>
      </w:r>
      <w:r w:rsidR="00D84EB9">
        <w:rPr>
          <w:rFonts w:ascii="Times New Roman" w:hAnsi="Times New Roman" w:cs="Times New Roman"/>
          <w:sz w:val="28"/>
          <w:szCs w:val="28"/>
          <w:lang w:val="ru-RU"/>
        </w:rPr>
        <w:t xml:space="preserve">1. </w:t>
      </w:r>
      <w:r w:rsidR="00462735" w:rsidRPr="00D84EB9">
        <w:rPr>
          <w:rFonts w:ascii="Times New Roman" w:hAnsi="Times New Roman" w:cs="Times New Roman"/>
          <w:sz w:val="28"/>
          <w:szCs w:val="28"/>
          <w:lang w:val="ru-RU"/>
        </w:rPr>
        <w:t>Настоящие Правила листинга Открытого акционерного общества «Центрально - Азиатская Фондовая Биржа» (далее - Правил</w:t>
      </w:r>
      <w:r w:rsidR="00635A82" w:rsidRPr="00D84EB9">
        <w:rPr>
          <w:rFonts w:ascii="Times New Roman" w:hAnsi="Times New Roman" w:cs="Times New Roman"/>
          <w:sz w:val="28"/>
          <w:szCs w:val="28"/>
          <w:lang w:val="ru-RU"/>
        </w:rPr>
        <w:t xml:space="preserve">а) определяют условия и порядок </w:t>
      </w:r>
      <w:r w:rsidR="00462735" w:rsidRPr="00D84EB9">
        <w:rPr>
          <w:rFonts w:ascii="Times New Roman" w:hAnsi="Times New Roman" w:cs="Times New Roman"/>
          <w:sz w:val="28"/>
          <w:szCs w:val="28"/>
          <w:lang w:val="ru-RU"/>
        </w:rPr>
        <w:t xml:space="preserve">листинга различных видов ценных бумаг в Открытом акционерном обществе «Центрально - Азиатская </w:t>
      </w:r>
      <w:r w:rsidR="001D2898">
        <w:rPr>
          <w:rFonts w:ascii="Times New Roman" w:hAnsi="Times New Roman" w:cs="Times New Roman"/>
          <w:sz w:val="28"/>
          <w:szCs w:val="28"/>
          <w:lang w:val="ru-RU"/>
        </w:rPr>
        <w:t>Фондовая Биржа»</w:t>
      </w:r>
      <w:r w:rsidR="00F44379">
        <w:rPr>
          <w:rFonts w:ascii="Times New Roman" w:hAnsi="Times New Roman" w:cs="Times New Roman"/>
          <w:sz w:val="28"/>
          <w:szCs w:val="28"/>
          <w:lang w:val="ru-RU"/>
        </w:rPr>
        <w:t xml:space="preserve"> (далее - Биржа)</w:t>
      </w:r>
      <w:r w:rsidR="00635A82" w:rsidRPr="00D84EB9">
        <w:rPr>
          <w:rFonts w:ascii="Times New Roman" w:hAnsi="Times New Roman" w:cs="Times New Roman"/>
          <w:sz w:val="28"/>
          <w:szCs w:val="28"/>
          <w:lang w:val="ru-RU"/>
        </w:rPr>
        <w:t xml:space="preserve">, </w:t>
      </w:r>
      <w:r w:rsidR="00462735" w:rsidRPr="00D84EB9">
        <w:rPr>
          <w:rFonts w:ascii="Times New Roman" w:hAnsi="Times New Roman" w:cs="Times New Roman"/>
          <w:sz w:val="28"/>
          <w:szCs w:val="28"/>
          <w:lang w:val="ru-RU"/>
        </w:rPr>
        <w:t>изменен</w:t>
      </w:r>
      <w:r w:rsidR="00635A82" w:rsidRPr="00D84EB9">
        <w:rPr>
          <w:rFonts w:ascii="Times New Roman" w:hAnsi="Times New Roman" w:cs="Times New Roman"/>
          <w:sz w:val="28"/>
          <w:szCs w:val="28"/>
          <w:lang w:val="ru-RU"/>
        </w:rPr>
        <w:t xml:space="preserve">ия уровня листинга ценных бумаг, </w:t>
      </w:r>
      <w:r w:rsidR="00462735" w:rsidRPr="00D84EB9">
        <w:rPr>
          <w:rFonts w:ascii="Times New Roman" w:hAnsi="Times New Roman" w:cs="Times New Roman"/>
          <w:sz w:val="28"/>
          <w:szCs w:val="28"/>
          <w:lang w:val="ru-RU"/>
        </w:rPr>
        <w:t>поддержания ценных бумаг в котировальных с</w:t>
      </w:r>
      <w:r w:rsidR="00635A82" w:rsidRPr="00D84EB9">
        <w:rPr>
          <w:rFonts w:ascii="Times New Roman" w:hAnsi="Times New Roman" w:cs="Times New Roman"/>
          <w:sz w:val="28"/>
          <w:szCs w:val="28"/>
          <w:lang w:val="ru-RU"/>
        </w:rPr>
        <w:t xml:space="preserve">писках, </w:t>
      </w:r>
      <w:r w:rsidR="00462735" w:rsidRPr="00D84EB9">
        <w:rPr>
          <w:rFonts w:ascii="Times New Roman" w:hAnsi="Times New Roman" w:cs="Times New Roman"/>
          <w:sz w:val="28"/>
          <w:szCs w:val="28"/>
          <w:lang w:val="ru-RU"/>
        </w:rPr>
        <w:t>приоста</w:t>
      </w:r>
      <w:r w:rsidR="003210DB">
        <w:rPr>
          <w:rFonts w:ascii="Times New Roman" w:hAnsi="Times New Roman" w:cs="Times New Roman"/>
          <w:sz w:val="28"/>
          <w:szCs w:val="28"/>
          <w:lang w:val="ru-RU"/>
        </w:rPr>
        <w:t xml:space="preserve">новления, возобновления и </w:t>
      </w:r>
      <w:r w:rsidR="00462735" w:rsidRPr="00D84EB9">
        <w:rPr>
          <w:rFonts w:ascii="Times New Roman" w:hAnsi="Times New Roman" w:cs="Times New Roman"/>
          <w:sz w:val="28"/>
          <w:szCs w:val="28"/>
          <w:lang w:val="ru-RU"/>
        </w:rPr>
        <w:t>прекращения торгов различными видами ценных бумаг в процессе их</w:t>
      </w:r>
      <w:r w:rsidR="007721EA">
        <w:rPr>
          <w:rFonts w:ascii="Times New Roman" w:hAnsi="Times New Roman" w:cs="Times New Roman"/>
          <w:sz w:val="28"/>
          <w:szCs w:val="28"/>
          <w:lang w:val="ru-RU"/>
        </w:rPr>
        <w:t xml:space="preserve"> размещения и обращения на Бирже, </w:t>
      </w:r>
      <w:r w:rsidR="00462735" w:rsidRPr="009F40BA">
        <w:rPr>
          <w:rFonts w:ascii="Times New Roman" w:hAnsi="Times New Roman" w:cs="Times New Roman"/>
          <w:sz w:val="28"/>
          <w:szCs w:val="28"/>
          <w:lang w:val="ru-RU"/>
        </w:rPr>
        <w:t xml:space="preserve">делистинга ценных бумаг </w:t>
      </w:r>
      <w:r w:rsidR="00D27D54" w:rsidRPr="009F40BA">
        <w:rPr>
          <w:rFonts w:ascii="Times New Roman" w:hAnsi="Times New Roman" w:cs="Times New Roman"/>
          <w:sz w:val="28"/>
          <w:szCs w:val="28"/>
          <w:lang w:val="ru-RU"/>
        </w:rPr>
        <w:t>путём</w:t>
      </w:r>
      <w:r w:rsidR="00462735" w:rsidRPr="009F40BA">
        <w:rPr>
          <w:rFonts w:ascii="Times New Roman" w:hAnsi="Times New Roman" w:cs="Times New Roman"/>
          <w:sz w:val="28"/>
          <w:szCs w:val="28"/>
          <w:lang w:val="ru-RU"/>
        </w:rPr>
        <w:t xml:space="preserve"> исключения их из Списка</w:t>
      </w:r>
      <w:r w:rsidR="00F31EDC">
        <w:rPr>
          <w:rFonts w:ascii="Times New Roman" w:hAnsi="Times New Roman" w:cs="Times New Roman"/>
          <w:sz w:val="28"/>
          <w:szCs w:val="28"/>
          <w:lang w:val="ru-RU"/>
        </w:rPr>
        <w:t xml:space="preserve"> </w:t>
      </w:r>
      <w:r w:rsidR="00F31EDC" w:rsidRPr="001502EE">
        <w:rPr>
          <w:rFonts w:ascii="Times New Roman" w:hAnsi="Times New Roman" w:cs="Times New Roman"/>
          <w:sz w:val="28"/>
          <w:szCs w:val="28"/>
          <w:lang w:val="ru-RU"/>
        </w:rPr>
        <w:t>ценных бумаг, допущенных к торгам на Бирже</w:t>
      </w:r>
      <w:r w:rsidR="00462735" w:rsidRPr="009F40BA">
        <w:rPr>
          <w:rFonts w:ascii="Times New Roman" w:hAnsi="Times New Roman" w:cs="Times New Roman"/>
          <w:sz w:val="28"/>
          <w:szCs w:val="28"/>
          <w:lang w:val="ru-RU"/>
        </w:rPr>
        <w:t>, в том числе из котировального списка.</w:t>
      </w:r>
    </w:p>
    <w:p w:rsidR="00462735" w:rsidRDefault="00D84EB9" w:rsidP="007B24E4">
      <w:pPr>
        <w:tabs>
          <w:tab w:val="left" w:pos="1021"/>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 </w:t>
      </w:r>
      <w:r w:rsidR="00462735" w:rsidRPr="00D84EB9">
        <w:rPr>
          <w:rFonts w:ascii="Times New Roman" w:hAnsi="Times New Roman" w:cs="Times New Roman"/>
          <w:sz w:val="28"/>
          <w:szCs w:val="28"/>
          <w:lang w:val="ru-RU"/>
        </w:rPr>
        <w:t>Правила разработаны в со</w:t>
      </w:r>
      <w:r w:rsidR="00C80499" w:rsidRPr="00D84EB9">
        <w:rPr>
          <w:rFonts w:ascii="Times New Roman" w:hAnsi="Times New Roman" w:cs="Times New Roman"/>
          <w:sz w:val="28"/>
          <w:szCs w:val="28"/>
          <w:lang w:val="ru-RU"/>
        </w:rPr>
        <w:t>от</w:t>
      </w:r>
      <w:r w:rsidR="002E6A84" w:rsidRPr="00D84EB9">
        <w:rPr>
          <w:rFonts w:ascii="Times New Roman" w:hAnsi="Times New Roman" w:cs="Times New Roman"/>
          <w:sz w:val="28"/>
          <w:szCs w:val="28"/>
          <w:lang w:val="ru-RU"/>
        </w:rPr>
        <w:t>ветствии</w:t>
      </w:r>
      <w:r w:rsidR="00462735" w:rsidRPr="00D84EB9">
        <w:rPr>
          <w:rFonts w:ascii="Times New Roman" w:hAnsi="Times New Roman" w:cs="Times New Roman"/>
          <w:sz w:val="28"/>
          <w:szCs w:val="28"/>
          <w:lang w:val="ru-RU"/>
        </w:rPr>
        <w:t xml:space="preserve"> Законом Республики Таджикистан «О рынке ценн</w:t>
      </w:r>
      <w:r w:rsidR="00C10BED" w:rsidRPr="00D84EB9">
        <w:rPr>
          <w:rFonts w:ascii="Times New Roman" w:hAnsi="Times New Roman" w:cs="Times New Roman"/>
          <w:sz w:val="28"/>
          <w:szCs w:val="28"/>
          <w:lang w:val="ru-RU"/>
        </w:rPr>
        <w:t>ых бумаг», нормативными</w:t>
      </w:r>
      <w:r w:rsidR="002E6A84" w:rsidRPr="00D84EB9">
        <w:rPr>
          <w:rFonts w:ascii="Times New Roman" w:hAnsi="Times New Roman" w:cs="Times New Roman"/>
          <w:sz w:val="28"/>
          <w:szCs w:val="28"/>
          <w:lang w:val="ru-RU"/>
        </w:rPr>
        <w:t xml:space="preserve"> правовыми</w:t>
      </w:r>
      <w:r w:rsidR="00C10BED" w:rsidRPr="00D84EB9">
        <w:rPr>
          <w:rFonts w:ascii="Times New Roman" w:hAnsi="Times New Roman" w:cs="Times New Roman"/>
          <w:sz w:val="28"/>
          <w:szCs w:val="28"/>
          <w:lang w:val="ru-RU"/>
        </w:rPr>
        <w:t xml:space="preserve"> актами</w:t>
      </w:r>
      <w:r w:rsidR="009F1658">
        <w:rPr>
          <w:rFonts w:ascii="Times New Roman" w:hAnsi="Times New Roman" w:cs="Times New Roman"/>
          <w:sz w:val="28"/>
          <w:szCs w:val="28"/>
          <w:lang w:val="ru-RU"/>
        </w:rPr>
        <w:t xml:space="preserve"> Республики Таджикистан</w:t>
      </w:r>
      <w:r w:rsidR="00462735" w:rsidRPr="00D84EB9">
        <w:rPr>
          <w:rFonts w:ascii="Times New Roman" w:hAnsi="Times New Roman" w:cs="Times New Roman"/>
          <w:sz w:val="28"/>
          <w:szCs w:val="28"/>
          <w:lang w:val="ru-RU"/>
        </w:rPr>
        <w:t xml:space="preserve"> </w:t>
      </w:r>
      <w:r w:rsidR="00C10BED" w:rsidRPr="00D84EB9">
        <w:rPr>
          <w:rFonts w:ascii="Times New Roman" w:hAnsi="Times New Roman" w:cs="Times New Roman"/>
          <w:sz w:val="28"/>
          <w:szCs w:val="28"/>
          <w:lang w:val="ru-RU"/>
        </w:rPr>
        <w:t>о рынке ценных бумаг</w:t>
      </w:r>
      <w:r w:rsidR="00462735" w:rsidRPr="00D84EB9">
        <w:rPr>
          <w:rFonts w:ascii="Times New Roman" w:hAnsi="Times New Roman" w:cs="Times New Roman"/>
          <w:sz w:val="28"/>
          <w:szCs w:val="28"/>
          <w:lang w:val="ru-RU"/>
        </w:rPr>
        <w:t xml:space="preserve"> и иными нормативными правовыми </w:t>
      </w:r>
      <w:r w:rsidR="00E24B90" w:rsidRPr="00D84EB9">
        <w:rPr>
          <w:rFonts w:ascii="Times New Roman" w:hAnsi="Times New Roman" w:cs="Times New Roman"/>
          <w:sz w:val="28"/>
          <w:szCs w:val="28"/>
          <w:lang w:val="ru-RU"/>
        </w:rPr>
        <w:t xml:space="preserve">актами </w:t>
      </w:r>
      <w:r w:rsidR="00106852" w:rsidRPr="00D84EB9">
        <w:rPr>
          <w:rFonts w:ascii="Times New Roman" w:hAnsi="Times New Roman" w:cs="Times New Roman"/>
          <w:sz w:val="28"/>
          <w:szCs w:val="28"/>
          <w:lang w:val="ru-RU"/>
        </w:rPr>
        <w:t>Агентства</w:t>
      </w:r>
      <w:r w:rsidR="00C10BED" w:rsidRPr="00D84EB9">
        <w:rPr>
          <w:rFonts w:ascii="Times New Roman" w:hAnsi="Times New Roman" w:cs="Times New Roman"/>
          <w:sz w:val="28"/>
          <w:szCs w:val="28"/>
          <w:lang w:val="ru-RU"/>
        </w:rPr>
        <w:t xml:space="preserve"> по развитию рынка ценных бумаг</w:t>
      </w:r>
      <w:r w:rsidR="00E24B90" w:rsidRPr="00D84EB9">
        <w:rPr>
          <w:rFonts w:ascii="Times New Roman" w:hAnsi="Times New Roman" w:cs="Times New Roman"/>
          <w:sz w:val="28"/>
          <w:szCs w:val="28"/>
          <w:lang w:val="ru-RU"/>
        </w:rPr>
        <w:t xml:space="preserve"> и спец</w:t>
      </w:r>
      <w:r>
        <w:rPr>
          <w:rFonts w:ascii="Times New Roman" w:hAnsi="Times New Roman" w:cs="Times New Roman"/>
          <w:sz w:val="28"/>
          <w:szCs w:val="28"/>
          <w:lang w:val="ru-RU"/>
        </w:rPr>
        <w:t>иализированного регистратора Министерства</w:t>
      </w:r>
      <w:r w:rsidR="00E24B90" w:rsidRPr="00D84EB9">
        <w:rPr>
          <w:rFonts w:ascii="Times New Roman" w:hAnsi="Times New Roman" w:cs="Times New Roman"/>
          <w:sz w:val="28"/>
          <w:szCs w:val="28"/>
          <w:lang w:val="ru-RU"/>
        </w:rPr>
        <w:t xml:space="preserve"> финансов Республики Таджикистан</w:t>
      </w:r>
      <w:r w:rsidR="008936EB">
        <w:rPr>
          <w:rFonts w:ascii="Times New Roman" w:hAnsi="Times New Roman" w:cs="Times New Roman"/>
          <w:sz w:val="28"/>
          <w:szCs w:val="28"/>
          <w:lang w:val="ru-RU"/>
        </w:rPr>
        <w:t xml:space="preserve"> (далее - уполномоченный государственный орган по регулированию рынка ценных бумаг</w:t>
      </w:r>
      <w:r w:rsidR="00961462">
        <w:rPr>
          <w:rFonts w:ascii="Times New Roman" w:hAnsi="Times New Roman" w:cs="Times New Roman"/>
          <w:sz w:val="28"/>
          <w:szCs w:val="28"/>
          <w:lang w:val="ru-RU"/>
        </w:rPr>
        <w:t>)</w:t>
      </w:r>
      <w:r w:rsidR="00462735" w:rsidRPr="00D84EB9">
        <w:rPr>
          <w:rFonts w:ascii="Times New Roman" w:hAnsi="Times New Roman" w:cs="Times New Roman"/>
          <w:sz w:val="28"/>
          <w:szCs w:val="28"/>
          <w:lang w:val="ru-RU"/>
        </w:rPr>
        <w:t>, а также внутренними документами Биржи.</w:t>
      </w:r>
    </w:p>
    <w:p w:rsidR="00961462" w:rsidRDefault="00961462" w:rsidP="00D84EB9">
      <w:pPr>
        <w:tabs>
          <w:tab w:val="left" w:pos="1021"/>
        </w:tabs>
        <w:jc w:val="both"/>
        <w:rPr>
          <w:rFonts w:ascii="Times New Roman" w:hAnsi="Times New Roman" w:cs="Times New Roman"/>
          <w:sz w:val="28"/>
          <w:szCs w:val="28"/>
          <w:lang w:val="ru-RU"/>
        </w:rPr>
      </w:pPr>
    </w:p>
    <w:p w:rsidR="00961462" w:rsidRPr="00961462" w:rsidRDefault="00961462" w:rsidP="00961462">
      <w:pPr>
        <w:tabs>
          <w:tab w:val="left" w:pos="1021"/>
        </w:tabs>
        <w:jc w:val="center"/>
        <w:rPr>
          <w:rFonts w:ascii="Times New Roman" w:hAnsi="Times New Roman" w:cs="Times New Roman"/>
          <w:b/>
          <w:sz w:val="28"/>
          <w:szCs w:val="28"/>
          <w:lang w:val="ru-RU"/>
        </w:rPr>
      </w:pPr>
      <w:r w:rsidRPr="00961462">
        <w:rPr>
          <w:rFonts w:ascii="Times New Roman" w:hAnsi="Times New Roman" w:cs="Times New Roman"/>
          <w:b/>
          <w:sz w:val="28"/>
          <w:szCs w:val="28"/>
          <w:lang w:val="ru-RU"/>
        </w:rPr>
        <w:t>2. ПОРЯДОК ДЕЙСТВИЯ ПРАВИЛ</w:t>
      </w:r>
    </w:p>
    <w:p w:rsidR="00462735" w:rsidRPr="009F40BA" w:rsidRDefault="00462735" w:rsidP="00462735">
      <w:pPr>
        <w:tabs>
          <w:tab w:val="left" w:pos="1021"/>
        </w:tabs>
        <w:ind w:firstLine="567"/>
        <w:jc w:val="both"/>
        <w:rPr>
          <w:rFonts w:ascii="Times New Roman" w:hAnsi="Times New Roman" w:cs="Times New Roman"/>
          <w:sz w:val="28"/>
          <w:szCs w:val="28"/>
          <w:lang w:val="ru-RU"/>
        </w:rPr>
      </w:pPr>
    </w:p>
    <w:p w:rsidR="00462735" w:rsidRPr="00891EB1" w:rsidRDefault="00891EB1" w:rsidP="007B24E4">
      <w:pPr>
        <w:tabs>
          <w:tab w:val="left" w:pos="1021"/>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3. </w:t>
      </w:r>
      <w:r w:rsidR="00462735" w:rsidRPr="00891EB1">
        <w:rPr>
          <w:rFonts w:ascii="Times New Roman" w:hAnsi="Times New Roman" w:cs="Times New Roman"/>
          <w:sz w:val="28"/>
          <w:szCs w:val="28"/>
          <w:lang w:val="ru-RU"/>
        </w:rPr>
        <w:t xml:space="preserve">Правила, а также изменения и дополнения </w:t>
      </w:r>
      <w:r w:rsidR="00F64AF9">
        <w:rPr>
          <w:rFonts w:ascii="Times New Roman" w:hAnsi="Times New Roman" w:cs="Times New Roman"/>
          <w:sz w:val="28"/>
          <w:szCs w:val="28"/>
          <w:lang w:val="ru-RU"/>
        </w:rPr>
        <w:t>в них</w:t>
      </w:r>
      <w:r w:rsidR="00D27D54" w:rsidRPr="00891EB1">
        <w:rPr>
          <w:rFonts w:ascii="Times New Roman" w:hAnsi="Times New Roman" w:cs="Times New Roman"/>
          <w:sz w:val="28"/>
          <w:szCs w:val="28"/>
          <w:lang w:val="ru-RU"/>
        </w:rPr>
        <w:t xml:space="preserve"> </w:t>
      </w:r>
      <w:r w:rsidR="00F64AF9">
        <w:rPr>
          <w:rFonts w:ascii="Times New Roman" w:hAnsi="Times New Roman" w:cs="Times New Roman"/>
          <w:sz w:val="28"/>
          <w:szCs w:val="28"/>
          <w:lang w:val="ru-RU"/>
        </w:rPr>
        <w:t>утверждаются</w:t>
      </w:r>
      <w:r w:rsidR="001471B1">
        <w:rPr>
          <w:rFonts w:ascii="Times New Roman" w:hAnsi="Times New Roman" w:cs="Times New Roman"/>
          <w:sz w:val="28"/>
          <w:szCs w:val="28"/>
          <w:lang w:val="ru-RU"/>
        </w:rPr>
        <w:t xml:space="preserve"> Советом директоров</w:t>
      </w:r>
      <w:r w:rsidR="00DE75EF">
        <w:rPr>
          <w:rFonts w:ascii="Times New Roman" w:hAnsi="Times New Roman" w:cs="Times New Roman"/>
          <w:sz w:val="28"/>
          <w:szCs w:val="28"/>
          <w:lang w:val="ru-RU"/>
        </w:rPr>
        <w:t xml:space="preserve"> Биржи</w:t>
      </w:r>
      <w:r w:rsidR="00462735" w:rsidRPr="00891EB1">
        <w:rPr>
          <w:rFonts w:ascii="Times New Roman" w:hAnsi="Times New Roman" w:cs="Times New Roman"/>
          <w:sz w:val="28"/>
          <w:szCs w:val="28"/>
          <w:lang w:val="ru-RU"/>
        </w:rPr>
        <w:t xml:space="preserve"> и ра</w:t>
      </w:r>
      <w:r w:rsidR="00C80499" w:rsidRPr="00891EB1">
        <w:rPr>
          <w:rFonts w:ascii="Times New Roman" w:hAnsi="Times New Roman" w:cs="Times New Roman"/>
          <w:sz w:val="28"/>
          <w:szCs w:val="28"/>
          <w:lang w:val="ru-RU"/>
        </w:rPr>
        <w:t>змещаются через</w:t>
      </w:r>
      <w:r w:rsidR="00BB58E2">
        <w:rPr>
          <w:rFonts w:ascii="Times New Roman" w:hAnsi="Times New Roman" w:cs="Times New Roman"/>
          <w:sz w:val="28"/>
          <w:szCs w:val="28"/>
          <w:lang w:val="ru-RU"/>
        </w:rPr>
        <w:t xml:space="preserve"> </w:t>
      </w:r>
      <w:r w:rsidR="00BB58E2" w:rsidRPr="00BB58E2">
        <w:rPr>
          <w:rFonts w:ascii="Times New Roman" w:hAnsi="Times New Roman" w:cs="Times New Roman"/>
          <w:sz w:val="28"/>
          <w:szCs w:val="28"/>
          <w:lang w:val="ru-RU"/>
        </w:rPr>
        <w:t>официальный</w:t>
      </w:r>
      <w:r w:rsidR="00C80499" w:rsidRPr="00BB58E2">
        <w:rPr>
          <w:rFonts w:ascii="Times New Roman" w:hAnsi="Times New Roman" w:cs="Times New Roman"/>
          <w:sz w:val="28"/>
          <w:szCs w:val="28"/>
          <w:lang w:val="ru-RU"/>
        </w:rPr>
        <w:t xml:space="preserve"> сайт Биржи</w:t>
      </w:r>
      <w:r w:rsidR="00462735" w:rsidRPr="00BB58E2">
        <w:rPr>
          <w:rFonts w:ascii="Times New Roman" w:hAnsi="Times New Roman" w:cs="Times New Roman"/>
          <w:sz w:val="28"/>
          <w:szCs w:val="28"/>
          <w:lang w:val="ru-RU"/>
        </w:rPr>
        <w:t xml:space="preserve"> в сети </w:t>
      </w:r>
      <w:r w:rsidR="00F97B37" w:rsidRPr="00BB58E2">
        <w:rPr>
          <w:rFonts w:ascii="Times New Roman" w:hAnsi="Times New Roman" w:cs="Times New Roman"/>
          <w:sz w:val="28"/>
          <w:szCs w:val="28"/>
          <w:lang w:val="ru-RU"/>
        </w:rPr>
        <w:t>и</w:t>
      </w:r>
      <w:r w:rsidR="00462735" w:rsidRPr="00BB58E2">
        <w:rPr>
          <w:rFonts w:ascii="Times New Roman" w:hAnsi="Times New Roman" w:cs="Times New Roman"/>
          <w:sz w:val="28"/>
          <w:szCs w:val="28"/>
          <w:lang w:val="ru-RU"/>
        </w:rPr>
        <w:t>нтернет.</w:t>
      </w:r>
      <w:r w:rsidR="00462735" w:rsidRPr="00891EB1">
        <w:rPr>
          <w:rFonts w:ascii="Times New Roman" w:hAnsi="Times New Roman" w:cs="Times New Roman"/>
          <w:sz w:val="28"/>
          <w:szCs w:val="28"/>
          <w:lang w:val="ru-RU"/>
        </w:rPr>
        <w:t xml:space="preserve"> </w:t>
      </w:r>
    </w:p>
    <w:p w:rsidR="00462735" w:rsidRDefault="00DE75EF" w:rsidP="007B24E4">
      <w:pPr>
        <w:tabs>
          <w:tab w:val="left" w:pos="1021"/>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 </w:t>
      </w:r>
      <w:r w:rsidR="00462735" w:rsidRPr="00DE75EF">
        <w:rPr>
          <w:rFonts w:ascii="Times New Roman" w:hAnsi="Times New Roman" w:cs="Times New Roman"/>
          <w:sz w:val="28"/>
          <w:szCs w:val="28"/>
          <w:lang w:val="ru-RU"/>
        </w:rPr>
        <w:t>Дата вступления в силу Правил, а также изменений и дополнений в них, определяется Биржей. Биржа раскрывает информацию о внесении изменений и дополнений в Правила, в том числе принятия Правил в новой редакции, а также о дате вступления в силу Правил (изменений и дополнений в них или принятия в новой редакции) путем раскрыт</w:t>
      </w:r>
      <w:r w:rsidR="00C80499" w:rsidRPr="00DE75EF">
        <w:rPr>
          <w:rFonts w:ascii="Times New Roman" w:hAnsi="Times New Roman" w:cs="Times New Roman"/>
          <w:sz w:val="28"/>
          <w:szCs w:val="28"/>
          <w:lang w:val="ru-RU"/>
        </w:rPr>
        <w:t>ия через</w:t>
      </w:r>
      <w:r w:rsidR="00BB58E2">
        <w:rPr>
          <w:rFonts w:ascii="Times New Roman" w:hAnsi="Times New Roman" w:cs="Times New Roman"/>
          <w:sz w:val="28"/>
          <w:szCs w:val="28"/>
          <w:lang w:val="ru-RU"/>
        </w:rPr>
        <w:t xml:space="preserve"> официальный</w:t>
      </w:r>
      <w:r w:rsidR="00C80499" w:rsidRPr="00DE75EF">
        <w:rPr>
          <w:rFonts w:ascii="Times New Roman" w:hAnsi="Times New Roman" w:cs="Times New Roman"/>
          <w:sz w:val="28"/>
          <w:szCs w:val="28"/>
          <w:lang w:val="ru-RU"/>
        </w:rPr>
        <w:t xml:space="preserve"> </w:t>
      </w:r>
      <w:r w:rsidR="00E24B90" w:rsidRPr="00DE75EF">
        <w:rPr>
          <w:rFonts w:ascii="Times New Roman" w:hAnsi="Times New Roman" w:cs="Times New Roman"/>
          <w:sz w:val="28"/>
          <w:szCs w:val="28"/>
          <w:lang w:val="ru-RU"/>
        </w:rPr>
        <w:t>сайт</w:t>
      </w:r>
      <w:r w:rsidR="00C80499" w:rsidRPr="00DE75EF">
        <w:rPr>
          <w:rFonts w:ascii="Times New Roman" w:hAnsi="Times New Roman" w:cs="Times New Roman"/>
          <w:sz w:val="28"/>
          <w:szCs w:val="28"/>
          <w:lang w:val="ru-RU"/>
        </w:rPr>
        <w:t xml:space="preserve"> Биржи</w:t>
      </w:r>
      <w:r w:rsidR="00462735" w:rsidRPr="00DE75EF">
        <w:rPr>
          <w:rFonts w:ascii="Times New Roman" w:hAnsi="Times New Roman" w:cs="Times New Roman"/>
          <w:sz w:val="28"/>
          <w:szCs w:val="28"/>
          <w:lang w:val="ru-RU"/>
        </w:rPr>
        <w:t xml:space="preserve"> в сети </w:t>
      </w:r>
      <w:r w:rsidR="00BB58E2">
        <w:rPr>
          <w:rFonts w:ascii="Times New Roman" w:hAnsi="Times New Roman" w:cs="Times New Roman"/>
          <w:sz w:val="28"/>
          <w:szCs w:val="28"/>
          <w:lang w:val="ru-RU"/>
        </w:rPr>
        <w:t>и</w:t>
      </w:r>
      <w:r w:rsidR="00462735" w:rsidRPr="00DE75EF">
        <w:rPr>
          <w:rFonts w:ascii="Times New Roman" w:hAnsi="Times New Roman" w:cs="Times New Roman"/>
          <w:sz w:val="28"/>
          <w:szCs w:val="28"/>
          <w:lang w:val="ru-RU"/>
        </w:rPr>
        <w:t xml:space="preserve">нтернет информационного сообщения о дате вступления их в силу и текста документа в новой редакции, утвержденного Биржей. Правила и вносимые изменения и дополнения в них вступают в силу не ранее чем через 5 дней после раскрытия информации об этом в соответствии с настоящим пунктом, если иной срок не установлен решением Биржи. </w:t>
      </w:r>
    </w:p>
    <w:p w:rsidR="004D1A24" w:rsidRDefault="004D1A24" w:rsidP="004D1A24">
      <w:pPr>
        <w:tabs>
          <w:tab w:val="left" w:pos="1021"/>
        </w:tabs>
        <w:jc w:val="both"/>
        <w:rPr>
          <w:rFonts w:ascii="Times New Roman" w:hAnsi="Times New Roman" w:cs="Times New Roman"/>
          <w:sz w:val="28"/>
          <w:szCs w:val="28"/>
          <w:lang w:val="ru-RU"/>
        </w:rPr>
      </w:pPr>
    </w:p>
    <w:p w:rsidR="004D1A24" w:rsidRDefault="00F31EDC" w:rsidP="00F31EDC">
      <w:pPr>
        <w:tabs>
          <w:tab w:val="left" w:pos="1021"/>
        </w:tabs>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3. ОСНОВНЫЕ ПОНЯТИЯ</w:t>
      </w:r>
    </w:p>
    <w:p w:rsidR="00F31EDC" w:rsidRPr="00F31EDC" w:rsidRDefault="00F31EDC" w:rsidP="00F31EDC">
      <w:pPr>
        <w:tabs>
          <w:tab w:val="left" w:pos="1021"/>
        </w:tabs>
        <w:jc w:val="center"/>
        <w:rPr>
          <w:rFonts w:ascii="Times New Roman" w:hAnsi="Times New Roman" w:cs="Times New Roman"/>
          <w:b/>
          <w:sz w:val="28"/>
          <w:szCs w:val="28"/>
          <w:lang w:val="ru-RU"/>
        </w:rPr>
      </w:pPr>
    </w:p>
    <w:p w:rsidR="00462735" w:rsidRDefault="002775A4" w:rsidP="00F44379">
      <w:pPr>
        <w:pStyle w:val="2"/>
        <w:spacing w:before="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5. </w:t>
      </w:r>
      <w:r w:rsidR="00462735" w:rsidRPr="009F40BA">
        <w:rPr>
          <w:rFonts w:ascii="Times New Roman" w:hAnsi="Times New Roman" w:cs="Times New Roman"/>
          <w:color w:val="auto"/>
          <w:sz w:val="28"/>
          <w:szCs w:val="28"/>
          <w:lang w:val="ru-RU"/>
        </w:rPr>
        <w:t>В настоящих Правилах используются</w:t>
      </w:r>
      <w:r>
        <w:rPr>
          <w:rFonts w:ascii="Times New Roman" w:hAnsi="Times New Roman" w:cs="Times New Roman"/>
          <w:color w:val="auto"/>
          <w:sz w:val="28"/>
          <w:szCs w:val="28"/>
          <w:lang w:val="ru-RU"/>
        </w:rPr>
        <w:t xml:space="preserve"> следующие понятия</w:t>
      </w:r>
      <w:r w:rsidR="00462735" w:rsidRPr="009F40BA">
        <w:rPr>
          <w:rFonts w:ascii="Times New Roman" w:hAnsi="Times New Roman" w:cs="Times New Roman"/>
          <w:color w:val="auto"/>
          <w:sz w:val="28"/>
          <w:szCs w:val="28"/>
          <w:lang w:val="ru-RU"/>
        </w:rPr>
        <w:t>:</w:t>
      </w:r>
    </w:p>
    <w:p w:rsidR="00CB60E6" w:rsidRPr="00CB60E6" w:rsidRDefault="00CB60E6" w:rsidP="00CB60E6">
      <w:pPr>
        <w:rPr>
          <w:lang w:val="ru-RU"/>
        </w:rPr>
      </w:pPr>
    </w:p>
    <w:p w:rsidR="00755AA2" w:rsidRDefault="00107A35" w:rsidP="007B24E4">
      <w:pPr>
        <w:tabs>
          <w:tab w:val="left" w:pos="6825"/>
        </w:tabs>
        <w:spacing w:line="276" w:lineRule="auto"/>
        <w:jc w:val="both"/>
        <w:rPr>
          <w:rFonts w:ascii="Times New Roman" w:hAnsi="Times New Roman" w:cs="Times New Roman"/>
          <w:i/>
          <w:sz w:val="28"/>
          <w:szCs w:val="28"/>
          <w:lang w:val="ru-RU"/>
        </w:rPr>
      </w:pPr>
      <w:r>
        <w:rPr>
          <w:rFonts w:ascii="Times New Roman" w:hAnsi="Times New Roman" w:cs="Times New Roman"/>
          <w:sz w:val="28"/>
          <w:szCs w:val="28"/>
          <w:lang w:val="ru-RU"/>
        </w:rPr>
        <w:lastRenderedPageBreak/>
        <w:t xml:space="preserve">     </w:t>
      </w:r>
      <w:r w:rsidR="001308F0">
        <w:rPr>
          <w:rFonts w:ascii="Times New Roman" w:hAnsi="Times New Roman" w:cs="Times New Roman"/>
          <w:i/>
          <w:sz w:val="28"/>
          <w:szCs w:val="28"/>
          <w:lang w:val="ru-RU"/>
        </w:rPr>
        <w:t xml:space="preserve">- Официальный список (далее - Официальный список Биржи) </w:t>
      </w:r>
      <w:r w:rsidR="00E66AAA">
        <w:rPr>
          <w:rFonts w:ascii="Times New Roman" w:hAnsi="Times New Roman" w:cs="Times New Roman"/>
          <w:i/>
          <w:sz w:val="28"/>
          <w:szCs w:val="28"/>
          <w:lang w:val="ru-RU"/>
        </w:rPr>
        <w:t>-</w:t>
      </w:r>
      <w:r w:rsidR="00E63503">
        <w:rPr>
          <w:rFonts w:ascii="Times New Roman" w:hAnsi="Times New Roman" w:cs="Times New Roman"/>
          <w:i/>
          <w:sz w:val="28"/>
          <w:szCs w:val="28"/>
          <w:lang w:val="ru-RU"/>
        </w:rPr>
        <w:t xml:space="preserve"> </w:t>
      </w:r>
      <w:r w:rsidR="00E63503" w:rsidRPr="004A6227">
        <w:rPr>
          <w:rFonts w:ascii="Times New Roman" w:hAnsi="Times New Roman" w:cs="Times New Roman"/>
          <w:sz w:val="28"/>
          <w:szCs w:val="28"/>
          <w:lang w:val="ru-RU"/>
        </w:rPr>
        <w:t xml:space="preserve">часть списка ценных бумаг, для включения в который и нахождения в котором ценные бумаги и их эмитенты должны соответствовать листинговым требованиям </w:t>
      </w:r>
      <w:r w:rsidR="00755AA2" w:rsidRPr="004A6227">
        <w:rPr>
          <w:rFonts w:ascii="Times New Roman" w:hAnsi="Times New Roman" w:cs="Times New Roman"/>
          <w:sz w:val="28"/>
          <w:szCs w:val="28"/>
          <w:lang w:val="ru-RU"/>
        </w:rPr>
        <w:t>Биржи;</w:t>
      </w:r>
    </w:p>
    <w:p w:rsidR="00586453" w:rsidRPr="009F40BA" w:rsidRDefault="00755AA2" w:rsidP="007B24E4">
      <w:pPr>
        <w:tabs>
          <w:tab w:val="left" w:pos="6825"/>
        </w:tabs>
        <w:spacing w:line="276"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 листинговые требования - </w:t>
      </w:r>
      <w:r w:rsidRPr="004A6227">
        <w:rPr>
          <w:rFonts w:ascii="Times New Roman" w:hAnsi="Times New Roman" w:cs="Times New Roman"/>
          <w:sz w:val="28"/>
          <w:szCs w:val="28"/>
          <w:lang w:val="ru-RU"/>
        </w:rPr>
        <w:t>установленные настоящими Правилами требования к ценным бумагам и их эмитентам в целях включения ценных бумаг в официальный список и их нахождения в указанном списке;</w:t>
      </w:r>
      <w:r>
        <w:rPr>
          <w:rFonts w:ascii="Times New Roman" w:hAnsi="Times New Roman" w:cs="Times New Roman"/>
          <w:i/>
          <w:sz w:val="28"/>
          <w:szCs w:val="28"/>
          <w:lang w:val="ru-RU"/>
        </w:rPr>
        <w:t xml:space="preserve"> </w:t>
      </w:r>
      <w:r w:rsidR="00E63503">
        <w:rPr>
          <w:rFonts w:ascii="Times New Roman" w:hAnsi="Times New Roman" w:cs="Times New Roman"/>
          <w:i/>
          <w:sz w:val="28"/>
          <w:szCs w:val="28"/>
          <w:lang w:val="ru-RU"/>
        </w:rPr>
        <w:t xml:space="preserve"> </w:t>
      </w:r>
      <w:r w:rsidR="00CB60E6">
        <w:rPr>
          <w:rFonts w:ascii="Times New Roman" w:hAnsi="Times New Roman" w:cs="Times New Roman"/>
          <w:i/>
          <w:sz w:val="28"/>
          <w:szCs w:val="28"/>
          <w:lang w:val="ru-RU"/>
        </w:rPr>
        <w:t xml:space="preserve">  </w:t>
      </w:r>
    </w:p>
    <w:p w:rsidR="008936EB" w:rsidRDefault="00107A35" w:rsidP="007B24E4">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sidR="006F4A35" w:rsidRPr="009F40BA">
        <w:rPr>
          <w:rFonts w:ascii="Times New Roman" w:hAnsi="Times New Roman" w:cs="Times New Roman"/>
          <w:i/>
          <w:sz w:val="28"/>
          <w:szCs w:val="28"/>
          <w:lang w:val="ru-RU"/>
        </w:rPr>
        <w:t>- ц</w:t>
      </w:r>
      <w:r w:rsidR="00462735" w:rsidRPr="009F40BA">
        <w:rPr>
          <w:rFonts w:ascii="Times New Roman" w:hAnsi="Times New Roman" w:cs="Times New Roman"/>
          <w:i/>
          <w:sz w:val="28"/>
          <w:szCs w:val="28"/>
          <w:lang w:val="ru-RU"/>
        </w:rPr>
        <w:t>енные бумаги</w:t>
      </w:r>
      <w:r w:rsidR="00462735" w:rsidRPr="009F40BA">
        <w:rPr>
          <w:rFonts w:ascii="Times New Roman" w:hAnsi="Times New Roman" w:cs="Times New Roman"/>
          <w:sz w:val="28"/>
          <w:szCs w:val="28"/>
          <w:lang w:val="ru-RU"/>
        </w:rPr>
        <w:t xml:space="preserve"> – эмиссионные ценные бумаги, ценные бумаги иностранных эмитентов, а также иные ценные бумаги, в том смысле, в каком они определяются законодательством Республики Таджикистан</w:t>
      </w:r>
      <w:r w:rsidR="00D54206">
        <w:rPr>
          <w:rFonts w:ascii="Times New Roman" w:hAnsi="Times New Roman" w:cs="Times New Roman"/>
          <w:sz w:val="28"/>
          <w:szCs w:val="28"/>
          <w:lang w:val="ru-RU"/>
        </w:rPr>
        <w:t>;</w:t>
      </w:r>
    </w:p>
    <w:p w:rsidR="00462735" w:rsidRPr="009F40BA" w:rsidRDefault="00792721" w:rsidP="007B24E4">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Pr>
          <w:rFonts w:ascii="Times New Roman" w:hAnsi="Times New Roman" w:cs="Times New Roman"/>
          <w:i/>
          <w:sz w:val="28"/>
          <w:szCs w:val="28"/>
          <w:lang w:val="ru-RU"/>
        </w:rPr>
        <w:t>ц</w:t>
      </w:r>
      <w:r w:rsidRPr="00792721">
        <w:rPr>
          <w:rFonts w:ascii="Times New Roman" w:hAnsi="Times New Roman" w:cs="Times New Roman"/>
          <w:i/>
          <w:sz w:val="28"/>
          <w:szCs w:val="28"/>
          <w:lang w:val="ru-RU"/>
        </w:rPr>
        <w:t>енные бумаги иностранных эмитентов</w:t>
      </w:r>
      <w:r w:rsidRPr="00792721">
        <w:rPr>
          <w:rFonts w:ascii="Times New Roman" w:hAnsi="Times New Roman" w:cs="Times New Roman"/>
          <w:sz w:val="28"/>
          <w:szCs w:val="28"/>
          <w:lang w:val="ru-RU"/>
        </w:rPr>
        <w:t xml:space="preserve"> – соответствующие требованиям, предусмотренным Законом</w:t>
      </w:r>
      <w:r>
        <w:rPr>
          <w:rFonts w:ascii="Times New Roman" w:hAnsi="Times New Roman" w:cs="Times New Roman"/>
          <w:sz w:val="28"/>
          <w:szCs w:val="28"/>
          <w:lang w:val="ru-RU"/>
        </w:rPr>
        <w:t xml:space="preserve"> Республики Таджикистан</w:t>
      </w:r>
      <w:r w:rsidRPr="00792721">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Pr="00792721">
        <w:rPr>
          <w:rFonts w:ascii="Times New Roman" w:hAnsi="Times New Roman" w:cs="Times New Roman"/>
          <w:sz w:val="28"/>
          <w:szCs w:val="28"/>
          <w:lang w:val="ru-RU"/>
        </w:rPr>
        <w:t xml:space="preserve"> рынке ценных бумаг</w:t>
      </w:r>
      <w:r>
        <w:rPr>
          <w:rFonts w:ascii="Times New Roman" w:hAnsi="Times New Roman" w:cs="Times New Roman"/>
          <w:sz w:val="28"/>
          <w:szCs w:val="28"/>
          <w:lang w:val="ru-RU"/>
        </w:rPr>
        <w:t>»</w:t>
      </w:r>
      <w:r w:rsidRPr="00792721">
        <w:rPr>
          <w:rFonts w:ascii="Times New Roman" w:hAnsi="Times New Roman" w:cs="Times New Roman"/>
          <w:sz w:val="28"/>
          <w:szCs w:val="28"/>
          <w:lang w:val="ru-RU"/>
        </w:rPr>
        <w:t>, иностранные финансовые инструменты, квалифицированные в качестве ценных бумаг, эмитентами которых являются иностранные организации, международные финансовые организации и иностранные государства (центральные банки и административно-территориальные единицы таких иностранных государств, обладающие самостоятельной правоспособностью)</w:t>
      </w:r>
      <w:r w:rsidR="00D54206">
        <w:rPr>
          <w:rFonts w:ascii="Times New Roman" w:hAnsi="Times New Roman" w:cs="Times New Roman"/>
          <w:bCs/>
          <w:sz w:val="28"/>
          <w:szCs w:val="28"/>
          <w:lang w:val="ru-RU"/>
        </w:rPr>
        <w:t>;</w:t>
      </w:r>
    </w:p>
    <w:p w:rsidR="00462735" w:rsidRPr="009F40BA" w:rsidRDefault="00107A35" w:rsidP="007B24E4">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sidR="006F4A35" w:rsidRPr="009F40BA">
        <w:rPr>
          <w:rFonts w:ascii="Times New Roman" w:hAnsi="Times New Roman" w:cs="Times New Roman"/>
          <w:i/>
          <w:sz w:val="28"/>
          <w:szCs w:val="28"/>
          <w:lang w:val="ru-RU"/>
        </w:rPr>
        <w:t>- г</w:t>
      </w:r>
      <w:r w:rsidR="00462735" w:rsidRPr="009F40BA">
        <w:rPr>
          <w:rFonts w:ascii="Times New Roman" w:hAnsi="Times New Roman" w:cs="Times New Roman"/>
          <w:i/>
          <w:sz w:val="28"/>
          <w:szCs w:val="28"/>
          <w:lang w:val="ru-RU"/>
        </w:rPr>
        <w:t xml:space="preserve">осударственные ценные бумаги – </w:t>
      </w:r>
      <w:r w:rsidR="00462735" w:rsidRPr="009F40BA">
        <w:rPr>
          <w:rFonts w:ascii="Times New Roman" w:hAnsi="Times New Roman" w:cs="Times New Roman"/>
          <w:sz w:val="28"/>
          <w:szCs w:val="28"/>
          <w:lang w:val="ru-RU"/>
        </w:rPr>
        <w:t>ценные бумаги, выпущенные</w:t>
      </w:r>
      <w:r w:rsidR="005D0B30">
        <w:rPr>
          <w:rFonts w:ascii="Times New Roman" w:hAnsi="Times New Roman" w:cs="Times New Roman"/>
          <w:sz w:val="28"/>
          <w:szCs w:val="28"/>
          <w:lang w:val="ru-RU"/>
        </w:rPr>
        <w:t xml:space="preserve"> от имени</w:t>
      </w:r>
      <w:r w:rsidR="00462735" w:rsidRPr="009F40BA">
        <w:rPr>
          <w:rFonts w:ascii="Times New Roman" w:hAnsi="Times New Roman" w:cs="Times New Roman"/>
          <w:sz w:val="28"/>
          <w:szCs w:val="28"/>
          <w:lang w:val="ru-RU"/>
        </w:rPr>
        <w:t xml:space="preserve"> </w:t>
      </w:r>
      <w:r w:rsidR="005D0B30">
        <w:rPr>
          <w:rFonts w:ascii="Times New Roman" w:hAnsi="Times New Roman" w:cs="Times New Roman"/>
          <w:sz w:val="28"/>
          <w:szCs w:val="28"/>
          <w:lang w:val="ru-RU"/>
        </w:rPr>
        <w:t>Республики Таджикистан</w:t>
      </w:r>
      <w:r w:rsidR="00D54206">
        <w:rPr>
          <w:rFonts w:ascii="Times New Roman" w:hAnsi="Times New Roman" w:cs="Times New Roman"/>
          <w:sz w:val="28"/>
          <w:szCs w:val="28"/>
          <w:lang w:val="ru-RU"/>
        </w:rPr>
        <w:t>;</w:t>
      </w:r>
    </w:p>
    <w:p w:rsidR="00462735" w:rsidRPr="009F40BA" w:rsidRDefault="00107A35" w:rsidP="007B24E4">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sidR="006F4A35" w:rsidRPr="009F40BA">
        <w:rPr>
          <w:rFonts w:ascii="Times New Roman" w:hAnsi="Times New Roman" w:cs="Times New Roman"/>
          <w:i/>
          <w:sz w:val="28"/>
          <w:szCs w:val="28"/>
          <w:lang w:val="ru-RU"/>
        </w:rPr>
        <w:t>- л</w:t>
      </w:r>
      <w:r w:rsidR="00462735" w:rsidRPr="009F40BA">
        <w:rPr>
          <w:rFonts w:ascii="Times New Roman" w:hAnsi="Times New Roman" w:cs="Times New Roman"/>
          <w:i/>
          <w:sz w:val="28"/>
          <w:szCs w:val="28"/>
          <w:lang w:val="ru-RU"/>
        </w:rPr>
        <w:t xml:space="preserve">истинг </w:t>
      </w:r>
      <w:r w:rsidR="00462735" w:rsidRPr="009F40BA">
        <w:rPr>
          <w:rFonts w:ascii="Times New Roman" w:hAnsi="Times New Roman" w:cs="Times New Roman"/>
          <w:sz w:val="28"/>
          <w:szCs w:val="28"/>
          <w:lang w:val="ru-RU"/>
        </w:rPr>
        <w:t>– включение Биржей ценных бумаг</w:t>
      </w:r>
      <w:r w:rsidR="001502EE">
        <w:rPr>
          <w:rFonts w:ascii="Times New Roman" w:hAnsi="Times New Roman" w:cs="Times New Roman"/>
          <w:sz w:val="28"/>
          <w:szCs w:val="28"/>
          <w:lang w:val="ru-RU"/>
        </w:rPr>
        <w:t xml:space="preserve"> в </w:t>
      </w:r>
      <w:r w:rsidR="00A36607">
        <w:rPr>
          <w:rFonts w:ascii="Times New Roman" w:hAnsi="Times New Roman" w:cs="Times New Roman"/>
          <w:sz w:val="28"/>
          <w:szCs w:val="28"/>
          <w:lang w:val="ru-RU"/>
        </w:rPr>
        <w:t>Список ценных бумаг, допущенных к торгам на Бирже, в том числе</w:t>
      </w:r>
      <w:r w:rsidR="00462735" w:rsidRPr="009F40BA">
        <w:rPr>
          <w:rFonts w:ascii="Times New Roman" w:hAnsi="Times New Roman" w:cs="Times New Roman"/>
          <w:sz w:val="28"/>
          <w:szCs w:val="28"/>
          <w:lang w:val="ru-RU"/>
        </w:rPr>
        <w:t xml:space="preserve"> в </w:t>
      </w:r>
      <w:r w:rsidR="00C76BEC">
        <w:rPr>
          <w:rFonts w:ascii="Times New Roman" w:hAnsi="Times New Roman" w:cs="Times New Roman"/>
          <w:sz w:val="28"/>
          <w:szCs w:val="28"/>
          <w:lang w:val="ru-RU"/>
        </w:rPr>
        <w:t>котировальные</w:t>
      </w:r>
      <w:r w:rsidR="004A6227">
        <w:rPr>
          <w:rFonts w:ascii="Times New Roman" w:hAnsi="Times New Roman" w:cs="Times New Roman"/>
          <w:sz w:val="28"/>
          <w:szCs w:val="28"/>
          <w:lang w:val="ru-RU"/>
        </w:rPr>
        <w:t xml:space="preserve"> с</w:t>
      </w:r>
      <w:r w:rsidR="00C76BEC">
        <w:rPr>
          <w:rFonts w:ascii="Times New Roman" w:hAnsi="Times New Roman" w:cs="Times New Roman"/>
          <w:sz w:val="28"/>
          <w:szCs w:val="28"/>
          <w:lang w:val="ru-RU"/>
        </w:rPr>
        <w:t>писки</w:t>
      </w:r>
      <w:r w:rsidR="00D572A8" w:rsidRPr="009F40BA">
        <w:rPr>
          <w:rFonts w:ascii="Times New Roman" w:hAnsi="Times New Roman" w:cs="Times New Roman"/>
          <w:sz w:val="28"/>
          <w:szCs w:val="28"/>
          <w:lang w:val="ru-RU"/>
        </w:rPr>
        <w:t>.</w:t>
      </w:r>
    </w:p>
    <w:p w:rsidR="00462735" w:rsidRPr="009F40BA" w:rsidRDefault="00107A35" w:rsidP="007B24E4">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sidR="00120F42" w:rsidRPr="009F40BA">
        <w:rPr>
          <w:rFonts w:ascii="Times New Roman" w:hAnsi="Times New Roman" w:cs="Times New Roman"/>
          <w:i/>
          <w:sz w:val="28"/>
          <w:szCs w:val="28"/>
          <w:lang w:val="ru-RU"/>
        </w:rPr>
        <w:t xml:space="preserve">- </w:t>
      </w:r>
      <w:r w:rsidR="006F4A35" w:rsidRPr="009F40BA">
        <w:rPr>
          <w:rFonts w:ascii="Times New Roman" w:hAnsi="Times New Roman" w:cs="Times New Roman"/>
          <w:i/>
          <w:sz w:val="28"/>
          <w:szCs w:val="28"/>
          <w:lang w:val="ru-RU"/>
        </w:rPr>
        <w:t>д</w:t>
      </w:r>
      <w:r w:rsidR="00462735" w:rsidRPr="009F40BA">
        <w:rPr>
          <w:rFonts w:ascii="Times New Roman" w:hAnsi="Times New Roman" w:cs="Times New Roman"/>
          <w:i/>
          <w:sz w:val="28"/>
          <w:szCs w:val="28"/>
          <w:lang w:val="ru-RU"/>
        </w:rPr>
        <w:t xml:space="preserve">елистинг – </w:t>
      </w:r>
      <w:r w:rsidR="00A36607">
        <w:rPr>
          <w:rFonts w:ascii="Times New Roman" w:hAnsi="Times New Roman" w:cs="Times New Roman"/>
          <w:sz w:val="28"/>
          <w:szCs w:val="28"/>
          <w:lang w:val="ru-RU"/>
        </w:rPr>
        <w:t xml:space="preserve"> исключение Биржей</w:t>
      </w:r>
      <w:r w:rsidR="00462735" w:rsidRPr="009F40BA">
        <w:rPr>
          <w:rFonts w:ascii="Times New Roman" w:hAnsi="Times New Roman" w:cs="Times New Roman"/>
          <w:sz w:val="28"/>
          <w:szCs w:val="28"/>
          <w:lang w:val="ru-RU"/>
        </w:rPr>
        <w:t xml:space="preserve"> ценных</w:t>
      </w:r>
      <w:r w:rsidR="00D54206">
        <w:rPr>
          <w:rFonts w:ascii="Times New Roman" w:hAnsi="Times New Roman" w:cs="Times New Roman"/>
          <w:sz w:val="28"/>
          <w:szCs w:val="28"/>
          <w:lang w:val="ru-RU"/>
        </w:rPr>
        <w:t xml:space="preserve"> бумаг из</w:t>
      </w:r>
      <w:r w:rsidR="00E5110A">
        <w:rPr>
          <w:rFonts w:ascii="Times New Roman" w:hAnsi="Times New Roman" w:cs="Times New Roman"/>
          <w:sz w:val="28"/>
          <w:szCs w:val="28"/>
          <w:lang w:val="ru-RU"/>
        </w:rPr>
        <w:t xml:space="preserve"> Списка</w:t>
      </w:r>
      <w:r w:rsidR="00F31EDC">
        <w:rPr>
          <w:rFonts w:ascii="Times New Roman" w:hAnsi="Times New Roman" w:cs="Times New Roman"/>
          <w:sz w:val="28"/>
          <w:szCs w:val="28"/>
          <w:lang w:val="ru-RU"/>
        </w:rPr>
        <w:t xml:space="preserve"> ценных бумаг, допущенных к торгам на Бирже</w:t>
      </w:r>
      <w:r w:rsidR="00E5110A">
        <w:rPr>
          <w:rFonts w:ascii="Times New Roman" w:hAnsi="Times New Roman" w:cs="Times New Roman"/>
          <w:sz w:val="28"/>
          <w:szCs w:val="28"/>
          <w:lang w:val="ru-RU"/>
        </w:rPr>
        <w:t>, в том числе из</w:t>
      </w:r>
      <w:r w:rsidR="00D54206">
        <w:rPr>
          <w:rFonts w:ascii="Times New Roman" w:hAnsi="Times New Roman" w:cs="Times New Roman"/>
          <w:sz w:val="28"/>
          <w:szCs w:val="28"/>
          <w:lang w:val="ru-RU"/>
        </w:rPr>
        <w:t xml:space="preserve"> котировального списка;</w:t>
      </w:r>
    </w:p>
    <w:p w:rsidR="00462735" w:rsidRPr="009F40BA" w:rsidRDefault="00107A35" w:rsidP="007B24E4">
      <w:pPr>
        <w:spacing w:line="276" w:lineRule="auto"/>
        <w:ind w:right="44"/>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6F4A35" w:rsidRPr="00107A35">
        <w:rPr>
          <w:rFonts w:ascii="Times New Roman" w:hAnsi="Times New Roman" w:cs="Times New Roman"/>
          <w:sz w:val="28"/>
          <w:szCs w:val="28"/>
          <w:lang w:val="ru-RU"/>
        </w:rPr>
        <w:t>-</w:t>
      </w:r>
      <w:r w:rsidR="006F4A35" w:rsidRPr="009F40BA">
        <w:rPr>
          <w:rFonts w:ascii="Times New Roman" w:hAnsi="Times New Roman" w:cs="Times New Roman"/>
          <w:b/>
          <w:sz w:val="28"/>
          <w:szCs w:val="28"/>
          <w:lang w:val="ru-RU"/>
        </w:rPr>
        <w:t xml:space="preserve"> </w:t>
      </w:r>
      <w:r w:rsidR="00120F42" w:rsidRPr="009F40BA">
        <w:rPr>
          <w:rFonts w:ascii="Times New Roman" w:hAnsi="Times New Roman" w:cs="Times New Roman"/>
          <w:i/>
          <w:sz w:val="28"/>
          <w:szCs w:val="28"/>
          <w:lang w:val="ru-RU"/>
        </w:rPr>
        <w:t>листинговые сборы</w:t>
      </w:r>
      <w:r w:rsidR="00462735" w:rsidRPr="009F40BA">
        <w:rPr>
          <w:rFonts w:ascii="Times New Roman" w:hAnsi="Times New Roman" w:cs="Times New Roman"/>
          <w:sz w:val="28"/>
          <w:szCs w:val="28"/>
          <w:lang w:val="ru-RU"/>
        </w:rPr>
        <w:t xml:space="preserve"> – сборы Биржи за включение негосударственных ценных бумаг в официальный список Биржи и их нахождение в указанном списке, а также за выдачу предварительного заключения и за рассмотрение заявления о включении ценных бумаг в официальный список, подлежащие уплате инициаторам</w:t>
      </w:r>
      <w:r w:rsidR="00D54206">
        <w:rPr>
          <w:rFonts w:ascii="Times New Roman" w:hAnsi="Times New Roman" w:cs="Times New Roman"/>
          <w:sz w:val="28"/>
          <w:szCs w:val="28"/>
          <w:lang w:val="ru-RU"/>
        </w:rPr>
        <w:t>и допуска данных ценных бумаг;</w:t>
      </w:r>
      <w:r w:rsidR="00795E47" w:rsidRPr="009F40BA">
        <w:rPr>
          <w:rFonts w:ascii="Times New Roman" w:hAnsi="Times New Roman" w:cs="Times New Roman"/>
          <w:sz w:val="28"/>
          <w:szCs w:val="28"/>
          <w:lang w:val="ru-RU"/>
        </w:rPr>
        <w:t xml:space="preserve"> </w:t>
      </w:r>
    </w:p>
    <w:p w:rsidR="00462735" w:rsidRPr="009F40BA" w:rsidRDefault="00107A35" w:rsidP="007B24E4">
      <w:pPr>
        <w:spacing w:line="276"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sidR="00903852">
        <w:rPr>
          <w:rFonts w:ascii="Times New Roman" w:hAnsi="Times New Roman" w:cs="Times New Roman"/>
          <w:i/>
          <w:sz w:val="28"/>
          <w:szCs w:val="28"/>
          <w:lang w:val="ru-RU"/>
        </w:rPr>
        <w:t>- Л</w:t>
      </w:r>
      <w:r w:rsidR="00462735" w:rsidRPr="009F40BA">
        <w:rPr>
          <w:rFonts w:ascii="Times New Roman" w:hAnsi="Times New Roman" w:cs="Times New Roman"/>
          <w:i/>
          <w:sz w:val="28"/>
          <w:szCs w:val="28"/>
          <w:lang w:val="ru-RU"/>
        </w:rPr>
        <w:t>истинговый комитет (</w:t>
      </w:r>
      <w:r w:rsidR="00462735" w:rsidRPr="009F40BA">
        <w:rPr>
          <w:rFonts w:ascii="Times New Roman" w:hAnsi="Times New Roman" w:cs="Times New Roman"/>
          <w:sz w:val="28"/>
          <w:szCs w:val="28"/>
          <w:lang w:val="ru-RU"/>
        </w:rPr>
        <w:t>далее – Листинговый комитет</w:t>
      </w:r>
      <w:r w:rsidR="00462735" w:rsidRPr="009F40BA">
        <w:rPr>
          <w:rFonts w:ascii="Times New Roman" w:hAnsi="Times New Roman" w:cs="Times New Roman"/>
          <w:i/>
          <w:sz w:val="28"/>
          <w:szCs w:val="28"/>
          <w:lang w:val="ru-RU"/>
        </w:rPr>
        <w:t xml:space="preserve">) </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i/>
          <w:sz w:val="28"/>
          <w:szCs w:val="28"/>
          <w:lang w:val="ru-RU"/>
        </w:rPr>
        <w:t xml:space="preserve"> </w:t>
      </w:r>
      <w:r w:rsidR="00462735" w:rsidRPr="009F40BA">
        <w:rPr>
          <w:rFonts w:ascii="Times New Roman" w:hAnsi="Times New Roman" w:cs="Times New Roman"/>
          <w:iCs/>
          <w:sz w:val="28"/>
          <w:szCs w:val="28"/>
          <w:lang w:val="ru-RU"/>
        </w:rPr>
        <w:t xml:space="preserve">действующий на постоянной основе совещательный </w:t>
      </w:r>
      <w:r w:rsidR="00795E47" w:rsidRPr="009F40BA">
        <w:rPr>
          <w:rFonts w:ascii="Times New Roman" w:hAnsi="Times New Roman" w:cs="Times New Roman"/>
          <w:sz w:val="28"/>
          <w:szCs w:val="28"/>
          <w:lang w:val="ru-RU"/>
        </w:rPr>
        <w:t>орган Биржи</w:t>
      </w:r>
      <w:r w:rsidR="00462735" w:rsidRPr="009F40BA">
        <w:rPr>
          <w:rFonts w:ascii="Times New Roman" w:hAnsi="Times New Roman" w:cs="Times New Roman"/>
          <w:sz w:val="28"/>
          <w:szCs w:val="28"/>
          <w:lang w:val="ru-RU"/>
        </w:rPr>
        <w:t>, осуществляющий свои функции в соответствии с внутренним документом, регламентирующим его деятельность, в том числе формирующий по запросу Биржи экспертное мнение по вопросам включения/исключения ценных бумаг в (из) Список(а)</w:t>
      </w:r>
      <w:r w:rsidR="002B194B">
        <w:rPr>
          <w:rFonts w:ascii="Times New Roman" w:hAnsi="Times New Roman" w:cs="Times New Roman"/>
          <w:sz w:val="28"/>
          <w:szCs w:val="28"/>
          <w:lang w:val="ru-RU"/>
        </w:rPr>
        <w:t xml:space="preserve"> ценных бумаг, допущенных к торгам на Бирже</w:t>
      </w:r>
      <w:r w:rsidR="00462735" w:rsidRPr="009F40BA">
        <w:rPr>
          <w:rFonts w:ascii="Times New Roman" w:hAnsi="Times New Roman" w:cs="Times New Roman"/>
          <w:sz w:val="28"/>
          <w:szCs w:val="28"/>
          <w:lang w:val="ru-RU"/>
        </w:rPr>
        <w:t>, исключения ценных бумаг из Первого и Второго уровня, приостановки (прекращения) и/или возобновления торгов ценными бумагами. Экспертное мн</w:t>
      </w:r>
      <w:r w:rsidR="00903852">
        <w:rPr>
          <w:rFonts w:ascii="Times New Roman" w:hAnsi="Times New Roman" w:cs="Times New Roman"/>
          <w:sz w:val="28"/>
          <w:szCs w:val="28"/>
          <w:lang w:val="ru-RU"/>
        </w:rPr>
        <w:t>ение Листингового комитета</w:t>
      </w:r>
      <w:r w:rsidR="00462735" w:rsidRPr="009F40BA">
        <w:rPr>
          <w:rFonts w:ascii="Times New Roman" w:hAnsi="Times New Roman" w:cs="Times New Roman"/>
          <w:sz w:val="28"/>
          <w:szCs w:val="28"/>
          <w:lang w:val="ru-RU"/>
        </w:rPr>
        <w:t xml:space="preserve"> носит рекомендательный характер и учитывается исполнительными органами Биржи при принятии решения по указанным во</w:t>
      </w:r>
      <w:r w:rsidR="00D54206">
        <w:rPr>
          <w:rFonts w:ascii="Times New Roman" w:hAnsi="Times New Roman" w:cs="Times New Roman"/>
          <w:sz w:val="28"/>
          <w:szCs w:val="28"/>
          <w:lang w:val="ru-RU"/>
        </w:rPr>
        <w:t>просам;</w:t>
      </w:r>
    </w:p>
    <w:p w:rsidR="00462735" w:rsidRPr="009F40BA" w:rsidRDefault="00107A35" w:rsidP="007B24E4">
      <w:pPr>
        <w:tabs>
          <w:tab w:val="left" w:pos="0"/>
        </w:tabs>
        <w:spacing w:line="276" w:lineRule="auto"/>
        <w:jc w:val="both"/>
        <w:rPr>
          <w:rFonts w:ascii="Times New Roman" w:hAnsi="Times New Roman" w:cs="Times New Roman"/>
          <w:iCs/>
          <w:sz w:val="28"/>
          <w:szCs w:val="28"/>
          <w:lang w:val="ru-RU"/>
        </w:rPr>
      </w:pPr>
      <w:r>
        <w:rPr>
          <w:rFonts w:ascii="Times New Roman" w:hAnsi="Times New Roman" w:cs="Times New Roman"/>
          <w:i/>
          <w:sz w:val="28"/>
          <w:szCs w:val="28"/>
          <w:lang w:val="ru-RU"/>
        </w:rPr>
        <w:t xml:space="preserve">     </w:t>
      </w:r>
      <w:r w:rsidR="006F4A35" w:rsidRPr="009F40BA">
        <w:rPr>
          <w:rFonts w:ascii="Times New Roman" w:hAnsi="Times New Roman" w:cs="Times New Roman"/>
          <w:i/>
          <w:sz w:val="28"/>
          <w:szCs w:val="28"/>
          <w:lang w:val="ru-RU"/>
        </w:rPr>
        <w:t>- к</w:t>
      </w:r>
      <w:r w:rsidR="00462735" w:rsidRPr="009F40BA">
        <w:rPr>
          <w:rFonts w:ascii="Times New Roman" w:hAnsi="Times New Roman" w:cs="Times New Roman"/>
          <w:i/>
          <w:sz w:val="28"/>
          <w:szCs w:val="28"/>
          <w:lang w:val="ru-RU"/>
        </w:rPr>
        <w:t xml:space="preserve">отировальные списки </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i/>
          <w:sz w:val="28"/>
          <w:szCs w:val="28"/>
          <w:lang w:val="ru-RU"/>
        </w:rPr>
        <w:t xml:space="preserve"> </w:t>
      </w:r>
      <w:r w:rsidR="00462735" w:rsidRPr="009F40BA">
        <w:rPr>
          <w:rFonts w:ascii="Times New Roman" w:hAnsi="Times New Roman" w:cs="Times New Roman"/>
          <w:sz w:val="28"/>
          <w:szCs w:val="28"/>
          <w:lang w:val="ru-RU"/>
        </w:rPr>
        <w:t xml:space="preserve">совокупность </w:t>
      </w:r>
      <w:r w:rsidR="00462735" w:rsidRPr="009F40BA">
        <w:rPr>
          <w:rFonts w:ascii="Times New Roman" w:hAnsi="Times New Roman" w:cs="Times New Roman"/>
          <w:iCs/>
          <w:sz w:val="28"/>
          <w:szCs w:val="28"/>
          <w:lang w:val="ru-RU"/>
        </w:rPr>
        <w:t xml:space="preserve">ценных бумаг, </w:t>
      </w:r>
      <w:r w:rsidR="00462735" w:rsidRPr="009F40BA">
        <w:rPr>
          <w:rFonts w:ascii="Times New Roman" w:hAnsi="Times New Roman" w:cs="Times New Roman"/>
          <w:sz w:val="28"/>
          <w:szCs w:val="28"/>
          <w:lang w:val="ru-RU"/>
        </w:rPr>
        <w:t>допущенных к торгам</w:t>
      </w:r>
      <w:r w:rsidR="0010223E" w:rsidRPr="009F40BA">
        <w:rPr>
          <w:rFonts w:ascii="Times New Roman" w:hAnsi="Times New Roman" w:cs="Times New Roman"/>
          <w:iCs/>
          <w:sz w:val="28"/>
          <w:szCs w:val="28"/>
          <w:lang w:val="ru-RU"/>
        </w:rPr>
        <w:t xml:space="preserve"> </w:t>
      </w:r>
      <w:r w:rsidR="0010223E" w:rsidRPr="009F40BA">
        <w:rPr>
          <w:rFonts w:ascii="Times New Roman" w:hAnsi="Times New Roman" w:cs="Times New Roman"/>
          <w:iCs/>
          <w:sz w:val="28"/>
          <w:szCs w:val="28"/>
          <w:lang w:val="ru-RU"/>
        </w:rPr>
        <w:lastRenderedPageBreak/>
        <w:t>на Бирже</w:t>
      </w:r>
      <w:r w:rsidR="00462735" w:rsidRPr="009F40BA">
        <w:rPr>
          <w:rFonts w:ascii="Times New Roman" w:hAnsi="Times New Roman" w:cs="Times New Roman"/>
          <w:iCs/>
          <w:sz w:val="28"/>
          <w:szCs w:val="28"/>
          <w:lang w:val="ru-RU"/>
        </w:rPr>
        <w:t xml:space="preserve"> и выделенных в структуре Списка</w:t>
      </w:r>
      <w:r w:rsidR="001502EE">
        <w:rPr>
          <w:rFonts w:ascii="Times New Roman" w:hAnsi="Times New Roman" w:cs="Times New Roman"/>
          <w:iCs/>
          <w:sz w:val="28"/>
          <w:szCs w:val="28"/>
          <w:lang w:val="ru-RU"/>
        </w:rPr>
        <w:t xml:space="preserve"> ценных бумаг, допущенных к торгам на Бирже</w:t>
      </w:r>
      <w:r w:rsidR="00462735" w:rsidRPr="009F40BA">
        <w:rPr>
          <w:rFonts w:ascii="Times New Roman" w:hAnsi="Times New Roman" w:cs="Times New Roman"/>
          <w:iCs/>
          <w:sz w:val="28"/>
          <w:szCs w:val="28"/>
          <w:lang w:val="ru-RU"/>
        </w:rPr>
        <w:t xml:space="preserve"> в виде самостоятельных разделов - Первого уровня</w:t>
      </w:r>
      <w:r w:rsidR="000A02AA">
        <w:rPr>
          <w:rFonts w:ascii="Times New Roman" w:hAnsi="Times New Roman" w:cs="Times New Roman"/>
          <w:iCs/>
          <w:sz w:val="28"/>
          <w:szCs w:val="28"/>
          <w:lang w:val="ru-RU"/>
        </w:rPr>
        <w:t xml:space="preserve"> и</w:t>
      </w:r>
      <w:r w:rsidR="00462735" w:rsidRPr="009F40BA">
        <w:rPr>
          <w:rFonts w:ascii="Times New Roman" w:hAnsi="Times New Roman" w:cs="Times New Roman"/>
          <w:iCs/>
          <w:sz w:val="28"/>
          <w:szCs w:val="28"/>
          <w:lang w:val="ru-RU"/>
        </w:rPr>
        <w:t xml:space="preserve"> Второго уровня</w:t>
      </w:r>
      <w:r w:rsidR="00D54206">
        <w:rPr>
          <w:rFonts w:ascii="Times New Roman" w:hAnsi="Times New Roman" w:cs="Times New Roman"/>
          <w:iCs/>
          <w:sz w:val="28"/>
          <w:szCs w:val="28"/>
          <w:lang w:val="ru-RU"/>
        </w:rPr>
        <w:t>;</w:t>
      </w:r>
    </w:p>
    <w:p w:rsidR="00462735" w:rsidRPr="009F40BA" w:rsidRDefault="00107A35" w:rsidP="007B24E4">
      <w:pPr>
        <w:widowControl/>
        <w:autoSpaceDE w:val="0"/>
        <w:autoSpaceDN w:val="0"/>
        <w:adjustRightInd w:val="0"/>
        <w:spacing w:line="276" w:lineRule="auto"/>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006F4A35" w:rsidRPr="009F40BA">
        <w:rPr>
          <w:rFonts w:ascii="Times New Roman" w:hAnsi="Times New Roman" w:cs="Times New Roman"/>
          <w:iCs/>
          <w:sz w:val="28"/>
          <w:szCs w:val="28"/>
          <w:lang w:val="ru-RU"/>
        </w:rPr>
        <w:t xml:space="preserve">- </w:t>
      </w:r>
      <w:r w:rsidR="00D572A8" w:rsidRPr="009F40BA">
        <w:rPr>
          <w:rFonts w:ascii="Times New Roman" w:hAnsi="Times New Roman" w:cs="Times New Roman"/>
          <w:i/>
          <w:iCs/>
          <w:sz w:val="28"/>
          <w:szCs w:val="28"/>
          <w:lang w:val="ru-RU"/>
        </w:rPr>
        <w:t>эмитент</w:t>
      </w:r>
      <w:r w:rsidR="00462735" w:rsidRPr="009F40BA">
        <w:rPr>
          <w:rFonts w:ascii="Times New Roman" w:hAnsi="Times New Roman" w:cs="Times New Roman"/>
          <w:iCs/>
          <w:sz w:val="28"/>
          <w:szCs w:val="28"/>
          <w:lang w:val="ru-RU"/>
        </w:rPr>
        <w:t xml:space="preserve"> –</w:t>
      </w:r>
      <w:r w:rsidR="00D572A8" w:rsidRPr="009F40BA">
        <w:rPr>
          <w:rFonts w:ascii="Times New Roman" w:hAnsi="Times New Roman" w:cs="Times New Roman"/>
          <w:iCs/>
          <w:sz w:val="28"/>
          <w:szCs w:val="28"/>
          <w:lang w:val="ru-RU"/>
        </w:rPr>
        <w:t xml:space="preserve"> юридическое лицо, осуществляющее выпуск ценных бумаг в соответствии с законодательством Республики Таджикистан, которое от своего имени обязуется выполнить обязательства перед владельцами ценных бумаг, вытекающие </w:t>
      </w:r>
      <w:r w:rsidR="00D54206">
        <w:rPr>
          <w:rFonts w:ascii="Times New Roman" w:hAnsi="Times New Roman" w:cs="Times New Roman"/>
          <w:iCs/>
          <w:sz w:val="28"/>
          <w:szCs w:val="28"/>
          <w:lang w:val="ru-RU"/>
        </w:rPr>
        <w:t>из условий выпуска ценных бумаг;</w:t>
      </w:r>
    </w:p>
    <w:p w:rsidR="00D572A8" w:rsidRPr="009F40BA" w:rsidRDefault="00107A35" w:rsidP="007B24E4">
      <w:pPr>
        <w:widowControl/>
        <w:autoSpaceDE w:val="0"/>
        <w:autoSpaceDN w:val="0"/>
        <w:adjustRightInd w:val="0"/>
        <w:spacing w:line="276" w:lineRule="auto"/>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00D572A8" w:rsidRPr="009F40BA">
        <w:rPr>
          <w:rFonts w:ascii="Times New Roman" w:hAnsi="Times New Roman" w:cs="Times New Roman"/>
          <w:iCs/>
          <w:sz w:val="28"/>
          <w:szCs w:val="28"/>
          <w:lang w:val="ru-RU"/>
        </w:rPr>
        <w:t xml:space="preserve">- </w:t>
      </w:r>
      <w:r w:rsidR="00D572A8" w:rsidRPr="009F40BA">
        <w:rPr>
          <w:rFonts w:ascii="Times New Roman" w:hAnsi="Times New Roman" w:cs="Times New Roman"/>
          <w:i/>
          <w:iCs/>
          <w:sz w:val="28"/>
          <w:szCs w:val="28"/>
          <w:lang w:val="ru-RU"/>
        </w:rPr>
        <w:t>проспект эмиссии</w:t>
      </w:r>
      <w:r w:rsidR="00D572A8" w:rsidRPr="009F40BA">
        <w:rPr>
          <w:rFonts w:ascii="Times New Roman" w:hAnsi="Times New Roman" w:cs="Times New Roman"/>
          <w:iCs/>
          <w:sz w:val="28"/>
          <w:szCs w:val="28"/>
          <w:lang w:val="ru-RU"/>
        </w:rPr>
        <w:t xml:space="preserve"> - документ, издаваемый эмитентом, содержащий сведения об эмитенте, его финансовом состоянии, выпущенных (</w:t>
      </w:r>
      <w:r w:rsidR="00123D75">
        <w:rPr>
          <w:rFonts w:ascii="Times New Roman" w:hAnsi="Times New Roman" w:cs="Times New Roman"/>
          <w:iCs/>
          <w:sz w:val="28"/>
          <w:szCs w:val="28"/>
          <w:lang w:val="ru-RU"/>
        </w:rPr>
        <w:t>выпускаемых) им ценных бумагах.</w:t>
      </w:r>
    </w:p>
    <w:p w:rsidR="005C3A68" w:rsidRPr="00107A35" w:rsidRDefault="00F31EDC" w:rsidP="005C3A68">
      <w:pPr>
        <w:pStyle w:val="a3"/>
        <w:tabs>
          <w:tab w:val="left" w:pos="1009"/>
        </w:tabs>
        <w:spacing w:before="1" w:line="276" w:lineRule="auto"/>
        <w:ind w:left="0" w:right="109"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sidR="0034777D">
        <w:rPr>
          <w:rFonts w:ascii="Times New Roman" w:hAnsi="Times New Roman" w:cs="Times New Roman"/>
          <w:i/>
          <w:sz w:val="28"/>
          <w:szCs w:val="28"/>
          <w:lang w:val="ru-RU"/>
        </w:rPr>
        <w:t>С</w:t>
      </w:r>
      <w:r w:rsidR="00462735" w:rsidRPr="00107A35">
        <w:rPr>
          <w:rFonts w:ascii="Times New Roman" w:hAnsi="Times New Roman" w:cs="Times New Roman"/>
          <w:i/>
          <w:sz w:val="28"/>
          <w:szCs w:val="28"/>
          <w:lang w:val="ru-RU"/>
        </w:rPr>
        <w:t xml:space="preserve">писок ценных бумаг, допущенных к торгам </w:t>
      </w:r>
      <w:r w:rsidR="00717308" w:rsidRPr="00107A35">
        <w:rPr>
          <w:rFonts w:ascii="Times New Roman" w:hAnsi="Times New Roman" w:cs="Times New Roman"/>
          <w:i/>
          <w:sz w:val="28"/>
          <w:szCs w:val="28"/>
          <w:lang w:val="ru-RU"/>
        </w:rPr>
        <w:t>на</w:t>
      </w:r>
      <w:r w:rsidR="001661CF" w:rsidRPr="00107A35">
        <w:rPr>
          <w:rFonts w:ascii="Times New Roman" w:hAnsi="Times New Roman" w:cs="Times New Roman"/>
          <w:i/>
          <w:sz w:val="28"/>
          <w:szCs w:val="28"/>
          <w:lang w:val="ru-RU"/>
        </w:rPr>
        <w:t xml:space="preserve"> Бирже</w:t>
      </w:r>
      <w:r w:rsidR="001D6B96">
        <w:rPr>
          <w:rFonts w:ascii="Times New Roman" w:hAnsi="Times New Roman" w:cs="Times New Roman"/>
          <w:i/>
          <w:sz w:val="28"/>
          <w:szCs w:val="28"/>
          <w:lang w:val="ru-RU"/>
        </w:rPr>
        <w:t xml:space="preserve"> (далее - Список)</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w:t>
      </w:r>
      <w:r w:rsidR="00462735" w:rsidRPr="00107A35">
        <w:rPr>
          <w:rFonts w:ascii="Times New Roman" w:hAnsi="Times New Roman" w:cs="Times New Roman"/>
          <w:sz w:val="28"/>
          <w:szCs w:val="28"/>
          <w:lang w:val="ru-RU"/>
        </w:rPr>
        <w:t xml:space="preserve"> совокупность ценных бумаг, допущенных к организованным торгам в процессе обра</w:t>
      </w:r>
      <w:r w:rsidR="001661CF" w:rsidRPr="00107A35">
        <w:rPr>
          <w:rFonts w:ascii="Times New Roman" w:hAnsi="Times New Roman" w:cs="Times New Roman"/>
          <w:sz w:val="28"/>
          <w:szCs w:val="28"/>
          <w:lang w:val="ru-RU"/>
        </w:rPr>
        <w:t xml:space="preserve">щения и размещения </w:t>
      </w:r>
      <w:r w:rsidR="00513FCF">
        <w:rPr>
          <w:rFonts w:ascii="Times New Roman" w:hAnsi="Times New Roman" w:cs="Times New Roman"/>
          <w:sz w:val="28"/>
          <w:szCs w:val="28"/>
          <w:lang w:val="ru-RU"/>
        </w:rPr>
        <w:t>на</w:t>
      </w:r>
      <w:r w:rsidR="001661CF" w:rsidRPr="00107A35">
        <w:rPr>
          <w:rFonts w:ascii="Times New Roman" w:hAnsi="Times New Roman" w:cs="Times New Roman"/>
          <w:sz w:val="28"/>
          <w:szCs w:val="28"/>
          <w:lang w:val="ru-RU"/>
        </w:rPr>
        <w:t xml:space="preserve"> Бирже</w:t>
      </w:r>
      <w:r w:rsidR="005C3A68">
        <w:rPr>
          <w:rFonts w:ascii="Times New Roman" w:hAnsi="Times New Roman" w:cs="Times New Roman"/>
          <w:sz w:val="28"/>
          <w:szCs w:val="28"/>
          <w:lang w:val="ru-RU"/>
        </w:rPr>
        <w:t xml:space="preserve">. </w:t>
      </w:r>
      <w:r w:rsidR="005C3A68" w:rsidRPr="00215A18">
        <w:rPr>
          <w:rFonts w:ascii="Times New Roman" w:hAnsi="Times New Roman" w:cs="Times New Roman"/>
          <w:sz w:val="28"/>
          <w:szCs w:val="28"/>
          <w:lang w:val="ru-RU"/>
        </w:rPr>
        <w:t>Самостоятельные разделы, выделенные в структуре Официального списка Биржи, именуются уровнями (уровнями листинга):</w:t>
      </w:r>
    </w:p>
    <w:p w:rsidR="005C3A68" w:rsidRPr="009F40BA" w:rsidRDefault="005C3A68" w:rsidP="005C3A68">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749BA">
        <w:rPr>
          <w:rFonts w:ascii="Times New Roman" w:hAnsi="Times New Roman" w:cs="Times New Roman"/>
          <w:sz w:val="28"/>
          <w:szCs w:val="28"/>
          <w:lang w:val="ru-RU"/>
        </w:rPr>
        <w:t>а)</w:t>
      </w:r>
      <w:r w:rsidRPr="009F40BA">
        <w:rPr>
          <w:rFonts w:ascii="Times New Roman" w:hAnsi="Times New Roman" w:cs="Times New Roman"/>
          <w:sz w:val="28"/>
          <w:szCs w:val="28"/>
          <w:lang w:val="ru-RU"/>
        </w:rPr>
        <w:t xml:space="preserve"> Список </w:t>
      </w:r>
      <w:r w:rsidRPr="009F40BA">
        <w:rPr>
          <w:rFonts w:ascii="Times New Roman" w:hAnsi="Times New Roman" w:cs="Times New Roman"/>
          <w:sz w:val="28"/>
          <w:szCs w:val="28"/>
        </w:rPr>
        <w:t>A</w:t>
      </w:r>
      <w:r w:rsidRPr="009F40BA">
        <w:rPr>
          <w:rFonts w:ascii="Times New Roman" w:hAnsi="Times New Roman" w:cs="Times New Roman"/>
          <w:sz w:val="28"/>
          <w:szCs w:val="28"/>
          <w:lang w:val="ru-RU"/>
        </w:rPr>
        <w:t xml:space="preserve"> - котировальный список первого (высшего) уровня, являющийся совокупностью ценных бумаг, допущенных к организованным торгам на Бирже и выделенных в структуре Списка </w:t>
      </w:r>
      <w:r>
        <w:rPr>
          <w:rFonts w:ascii="Times New Roman" w:hAnsi="Times New Roman" w:cs="Times New Roman"/>
          <w:sz w:val="28"/>
          <w:szCs w:val="28"/>
          <w:lang w:val="ru-RU"/>
        </w:rPr>
        <w:t>в виде самостоятельного раздела;</w:t>
      </w:r>
    </w:p>
    <w:p w:rsidR="005C3A68" w:rsidRPr="009F40BA" w:rsidRDefault="005C3A68" w:rsidP="005C3A68">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749BA">
        <w:rPr>
          <w:rFonts w:ascii="Times New Roman" w:hAnsi="Times New Roman" w:cs="Times New Roman"/>
          <w:sz w:val="28"/>
          <w:szCs w:val="28"/>
          <w:lang w:val="ru-RU"/>
        </w:rPr>
        <w:t>б)</w:t>
      </w:r>
      <w:r w:rsidRPr="009F40BA">
        <w:rPr>
          <w:rFonts w:ascii="Times New Roman" w:hAnsi="Times New Roman" w:cs="Times New Roman"/>
          <w:sz w:val="28"/>
          <w:szCs w:val="28"/>
          <w:lang w:val="ru-RU"/>
        </w:rPr>
        <w:t xml:space="preserve"> Список </w:t>
      </w:r>
      <w:r w:rsidRPr="009F40BA">
        <w:rPr>
          <w:rFonts w:ascii="Times New Roman" w:hAnsi="Times New Roman" w:cs="Times New Roman"/>
          <w:sz w:val="28"/>
          <w:szCs w:val="28"/>
        </w:rPr>
        <w:t>B</w:t>
      </w:r>
      <w:r w:rsidRPr="009F40BA">
        <w:rPr>
          <w:rFonts w:ascii="Times New Roman" w:hAnsi="Times New Roman" w:cs="Times New Roman"/>
          <w:sz w:val="28"/>
          <w:szCs w:val="28"/>
          <w:lang w:val="ru-RU"/>
        </w:rPr>
        <w:t xml:space="preserve"> - котировальный список второго</w:t>
      </w:r>
      <w:r w:rsidRPr="009F40BA">
        <w:rPr>
          <w:rFonts w:ascii="Times New Roman" w:hAnsi="Times New Roman" w:cs="Times New Roman"/>
          <w:sz w:val="28"/>
          <w:szCs w:val="28"/>
        </w:rPr>
        <w:t> </w:t>
      </w:r>
      <w:r w:rsidRPr="009F40BA">
        <w:rPr>
          <w:rFonts w:ascii="Times New Roman" w:hAnsi="Times New Roman" w:cs="Times New Roman"/>
          <w:sz w:val="28"/>
          <w:szCs w:val="28"/>
          <w:lang w:val="ru-RU"/>
        </w:rPr>
        <w:t xml:space="preserve">уровня, являющийся совокупностью ценных бумаг, допущенных к организованным торгам на Бирже и выделенных в структуре Списка </w:t>
      </w:r>
      <w:r>
        <w:rPr>
          <w:rFonts w:ascii="Times New Roman" w:hAnsi="Times New Roman" w:cs="Times New Roman"/>
          <w:sz w:val="28"/>
          <w:szCs w:val="28"/>
          <w:lang w:val="ru-RU"/>
        </w:rPr>
        <w:t>в виде самостоятельного раздела;</w:t>
      </w:r>
    </w:p>
    <w:p w:rsidR="000B1F8C" w:rsidRDefault="005C3A68" w:rsidP="005C3A68">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E7949">
        <w:rPr>
          <w:rFonts w:ascii="Times New Roman" w:hAnsi="Times New Roman" w:cs="Times New Roman"/>
          <w:sz w:val="28"/>
          <w:szCs w:val="28"/>
          <w:lang w:val="ru-RU"/>
        </w:rPr>
        <w:t>в</w:t>
      </w:r>
      <w:r w:rsidR="000749BA">
        <w:rPr>
          <w:rFonts w:ascii="Times New Roman" w:hAnsi="Times New Roman" w:cs="Times New Roman"/>
          <w:sz w:val="28"/>
          <w:szCs w:val="28"/>
          <w:lang w:val="ru-RU"/>
        </w:rPr>
        <w:t>)</w:t>
      </w:r>
      <w:r w:rsidRPr="009F40BA">
        <w:rPr>
          <w:rFonts w:ascii="Times New Roman" w:hAnsi="Times New Roman" w:cs="Times New Roman"/>
          <w:sz w:val="28"/>
          <w:szCs w:val="28"/>
          <w:lang w:val="ru-RU"/>
        </w:rPr>
        <w:t xml:space="preserve"> Список </w:t>
      </w:r>
      <w:r w:rsidRPr="009F40BA">
        <w:rPr>
          <w:rFonts w:ascii="Times New Roman" w:hAnsi="Times New Roman" w:cs="Times New Roman"/>
          <w:sz w:val="28"/>
          <w:szCs w:val="28"/>
        </w:rPr>
        <w:t>C</w:t>
      </w:r>
      <w:r w:rsidRPr="009F40BA">
        <w:rPr>
          <w:rFonts w:ascii="Times New Roman" w:hAnsi="Times New Roman" w:cs="Times New Roman"/>
          <w:sz w:val="28"/>
          <w:szCs w:val="28"/>
          <w:lang w:val="ru-RU"/>
        </w:rPr>
        <w:t xml:space="preserve"> - раздел Списка, являющийся совокупностью ценных бумаг, допущенных к организованным торгам на Бирже без их включения в котировальные списки и выделенных в структуре Списка в ви</w:t>
      </w:r>
      <w:r>
        <w:rPr>
          <w:rFonts w:ascii="Times New Roman" w:hAnsi="Times New Roman" w:cs="Times New Roman"/>
          <w:sz w:val="28"/>
          <w:szCs w:val="28"/>
          <w:lang w:val="ru-RU"/>
        </w:rPr>
        <w:t>де самостоятельного раздела (</w:t>
      </w:r>
      <w:proofErr w:type="spellStart"/>
      <w:r>
        <w:rPr>
          <w:rFonts w:ascii="Times New Roman" w:hAnsi="Times New Roman" w:cs="Times New Roman"/>
          <w:sz w:val="28"/>
          <w:szCs w:val="28"/>
          <w:lang w:val="ru-RU"/>
        </w:rPr>
        <w:t>некотировальная</w:t>
      </w:r>
      <w:proofErr w:type="spellEnd"/>
      <w:r>
        <w:rPr>
          <w:rFonts w:ascii="Times New Roman" w:hAnsi="Times New Roman" w:cs="Times New Roman"/>
          <w:sz w:val="28"/>
          <w:szCs w:val="28"/>
          <w:lang w:val="ru-RU"/>
        </w:rPr>
        <w:t xml:space="preserve"> часть Списка).</w:t>
      </w:r>
    </w:p>
    <w:p w:rsidR="00462735" w:rsidRPr="00107A35" w:rsidRDefault="000B1F8C" w:rsidP="007B24E4">
      <w:pPr>
        <w:tabs>
          <w:tab w:val="left" w:pos="0"/>
        </w:tabs>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6</w:t>
      </w:r>
      <w:r w:rsidR="00713D2F" w:rsidRPr="00107A35">
        <w:rPr>
          <w:rFonts w:ascii="Times New Roman" w:hAnsi="Times New Roman" w:cs="Times New Roman"/>
          <w:sz w:val="28"/>
          <w:szCs w:val="28"/>
          <w:lang w:val="ru-RU"/>
        </w:rPr>
        <w:t xml:space="preserve">. </w:t>
      </w:r>
      <w:r w:rsidR="00462735" w:rsidRPr="00107A35">
        <w:rPr>
          <w:rFonts w:ascii="Times New Roman" w:hAnsi="Times New Roman" w:cs="Times New Roman"/>
          <w:sz w:val="28"/>
          <w:szCs w:val="28"/>
          <w:lang w:val="ru-RU"/>
        </w:rPr>
        <w:t xml:space="preserve">Все иные термины и понятия, используемые в Правилах, применяются в значениях, определяемых законами Республики Таджикистан, </w:t>
      </w:r>
      <w:r w:rsidR="00D572A8" w:rsidRPr="00107A35">
        <w:rPr>
          <w:rFonts w:ascii="Times New Roman" w:hAnsi="Times New Roman" w:cs="Times New Roman"/>
          <w:sz w:val="28"/>
          <w:szCs w:val="28"/>
          <w:lang w:val="ru-RU"/>
        </w:rPr>
        <w:t>нормативными</w:t>
      </w:r>
      <w:r w:rsidR="007239D1">
        <w:rPr>
          <w:rFonts w:ascii="Times New Roman" w:hAnsi="Times New Roman" w:cs="Times New Roman"/>
          <w:sz w:val="28"/>
          <w:szCs w:val="28"/>
          <w:lang w:val="ru-RU"/>
        </w:rPr>
        <w:t xml:space="preserve"> правовыми</w:t>
      </w:r>
      <w:r w:rsidR="00D572A8" w:rsidRPr="00107A35">
        <w:rPr>
          <w:rFonts w:ascii="Times New Roman" w:hAnsi="Times New Roman" w:cs="Times New Roman"/>
          <w:sz w:val="28"/>
          <w:szCs w:val="28"/>
          <w:lang w:val="ru-RU"/>
        </w:rPr>
        <w:t xml:space="preserve"> актами о рынке ценных бумаг и иными нормат</w:t>
      </w:r>
      <w:r w:rsidR="00553725">
        <w:rPr>
          <w:rFonts w:ascii="Times New Roman" w:hAnsi="Times New Roman" w:cs="Times New Roman"/>
          <w:sz w:val="28"/>
          <w:szCs w:val="28"/>
          <w:lang w:val="ru-RU"/>
        </w:rPr>
        <w:t>ивными правовыми актами уполномоченного государственного органа по регулированию рынка ценных бумаг</w:t>
      </w:r>
      <w:r w:rsidR="00D572A8" w:rsidRPr="00107A35">
        <w:rPr>
          <w:rFonts w:ascii="Times New Roman" w:hAnsi="Times New Roman" w:cs="Times New Roman"/>
          <w:sz w:val="28"/>
          <w:szCs w:val="28"/>
          <w:lang w:val="ru-RU"/>
        </w:rPr>
        <w:t>, а также внутренними документами Биржи.</w:t>
      </w:r>
    </w:p>
    <w:p w:rsidR="00710250" w:rsidRDefault="00710250" w:rsidP="00713D2F">
      <w:pPr>
        <w:pStyle w:val="a5"/>
        <w:tabs>
          <w:tab w:val="left" w:pos="1021"/>
        </w:tabs>
        <w:spacing w:before="11"/>
        <w:ind w:left="142" w:firstLine="218"/>
        <w:jc w:val="both"/>
        <w:rPr>
          <w:rFonts w:ascii="Times New Roman" w:hAnsi="Times New Roman" w:cs="Times New Roman"/>
          <w:sz w:val="28"/>
          <w:szCs w:val="28"/>
          <w:lang w:val="ru-RU"/>
        </w:rPr>
      </w:pPr>
    </w:p>
    <w:p w:rsidR="00710250" w:rsidRPr="002D1FB5" w:rsidRDefault="002D1FB5" w:rsidP="002D1FB5">
      <w:pPr>
        <w:pStyle w:val="a5"/>
        <w:tabs>
          <w:tab w:val="left" w:pos="1021"/>
        </w:tabs>
        <w:spacing w:before="11"/>
        <w:ind w:left="142" w:firstLine="218"/>
        <w:jc w:val="center"/>
        <w:rPr>
          <w:rFonts w:ascii="Times New Roman" w:hAnsi="Times New Roman" w:cs="Times New Roman"/>
          <w:sz w:val="28"/>
          <w:szCs w:val="28"/>
          <w:lang w:val="ru-RU"/>
        </w:rPr>
      </w:pPr>
      <w:r w:rsidRPr="002D1FB5">
        <w:rPr>
          <w:rFonts w:ascii="Times New Roman" w:hAnsi="Times New Roman" w:cs="Times New Roman"/>
          <w:b/>
          <w:sz w:val="28"/>
          <w:szCs w:val="28"/>
          <w:lang w:val="ru-RU"/>
        </w:rPr>
        <w:t>4. ЛИСТИНГ И ДЕЛИСТИНГ ЦЕННЫХ БУМАГ</w:t>
      </w:r>
    </w:p>
    <w:p w:rsidR="00710250" w:rsidRPr="009F40BA" w:rsidRDefault="00710250" w:rsidP="00713D2F">
      <w:pPr>
        <w:pStyle w:val="a5"/>
        <w:tabs>
          <w:tab w:val="left" w:pos="1021"/>
        </w:tabs>
        <w:spacing w:before="11"/>
        <w:ind w:left="142" w:firstLine="218"/>
        <w:jc w:val="both"/>
        <w:rPr>
          <w:rFonts w:ascii="Times New Roman" w:eastAsia="Constantia" w:hAnsi="Times New Roman" w:cs="Times New Roman"/>
          <w:b/>
          <w:bCs/>
          <w:sz w:val="28"/>
          <w:szCs w:val="28"/>
          <w:lang w:val="ru-RU"/>
        </w:rPr>
      </w:pPr>
    </w:p>
    <w:p w:rsidR="000B1F8C" w:rsidRDefault="000B1F8C" w:rsidP="007B24E4">
      <w:pPr>
        <w:pStyle w:val="a3"/>
        <w:tabs>
          <w:tab w:val="left" w:pos="995"/>
        </w:tabs>
        <w:spacing w:line="276" w:lineRule="auto"/>
        <w:ind w:left="0" w:right="105"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7</w:t>
      </w:r>
      <w:r w:rsidR="001661CF" w:rsidRPr="009F40BA">
        <w:rPr>
          <w:rFonts w:ascii="Times New Roman" w:hAnsi="Times New Roman" w:cs="Times New Roman"/>
          <w:sz w:val="28"/>
          <w:szCs w:val="28"/>
          <w:lang w:val="ru-RU"/>
        </w:rPr>
        <w:t>.</w:t>
      </w:r>
      <w:r w:rsidR="00E90B5C"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Включение</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6"/>
          <w:sz w:val="28"/>
          <w:szCs w:val="28"/>
          <w:lang w:val="ru-RU"/>
        </w:rPr>
        <w:t xml:space="preserve"> </w:t>
      </w:r>
      <w:r w:rsidR="00406991">
        <w:rPr>
          <w:rFonts w:ascii="Times New Roman" w:hAnsi="Times New Roman" w:cs="Times New Roman"/>
          <w:sz w:val="28"/>
          <w:szCs w:val="28"/>
          <w:lang w:val="ru-RU"/>
        </w:rPr>
        <w:t>О</w:t>
      </w:r>
      <w:r w:rsidR="00462735" w:rsidRPr="009F40BA">
        <w:rPr>
          <w:rFonts w:ascii="Times New Roman" w:hAnsi="Times New Roman" w:cs="Times New Roman"/>
          <w:sz w:val="28"/>
          <w:szCs w:val="28"/>
          <w:lang w:val="ru-RU"/>
        </w:rPr>
        <w:t>фициальный</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список</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Биржи</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их</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нахождение</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pacing w:val="-1"/>
          <w:sz w:val="28"/>
          <w:szCs w:val="28"/>
          <w:lang w:val="ru-RU"/>
        </w:rPr>
        <w:t>нем</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является</w:t>
      </w:r>
      <w:r w:rsidR="00462735" w:rsidRPr="009F40BA">
        <w:rPr>
          <w:rFonts w:ascii="Times New Roman" w:hAnsi="Times New Roman" w:cs="Times New Roman"/>
          <w:spacing w:val="34"/>
          <w:w w:val="99"/>
          <w:sz w:val="28"/>
          <w:szCs w:val="28"/>
          <w:lang w:val="ru-RU"/>
        </w:rPr>
        <w:t xml:space="preserve"> </w:t>
      </w:r>
      <w:r w:rsidR="00462735" w:rsidRPr="009F40BA">
        <w:rPr>
          <w:rFonts w:ascii="Times New Roman" w:hAnsi="Times New Roman" w:cs="Times New Roman"/>
          <w:sz w:val="28"/>
          <w:szCs w:val="28"/>
          <w:lang w:val="ru-RU"/>
        </w:rPr>
        <w:t>добровольной</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процедурой,</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которую</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pacing w:val="-1"/>
          <w:sz w:val="28"/>
          <w:szCs w:val="28"/>
          <w:lang w:val="ru-RU"/>
        </w:rPr>
        <w:t>проходит</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основании</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настоящих</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Правил</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34"/>
          <w:w w:val="99"/>
          <w:sz w:val="28"/>
          <w:szCs w:val="28"/>
          <w:lang w:val="ru-RU"/>
        </w:rPr>
        <w:t xml:space="preserve"> </w:t>
      </w:r>
      <w:r w:rsidR="00462735" w:rsidRPr="009F40BA">
        <w:rPr>
          <w:rFonts w:ascii="Times New Roman" w:hAnsi="Times New Roman" w:cs="Times New Roman"/>
          <w:sz w:val="28"/>
          <w:szCs w:val="28"/>
          <w:lang w:val="ru-RU"/>
        </w:rPr>
        <w:t>условиях</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заключенного</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22"/>
          <w:sz w:val="28"/>
          <w:szCs w:val="28"/>
          <w:lang w:val="ru-RU"/>
        </w:rPr>
        <w:t xml:space="preserve"> </w:t>
      </w:r>
      <w:r w:rsidR="007A536D">
        <w:rPr>
          <w:rFonts w:ascii="Times New Roman" w:hAnsi="Times New Roman" w:cs="Times New Roman"/>
          <w:sz w:val="28"/>
          <w:szCs w:val="28"/>
          <w:lang w:val="ru-RU"/>
        </w:rPr>
        <w:t>Д</w:t>
      </w:r>
      <w:r w:rsidR="00462735" w:rsidRPr="009F40BA">
        <w:rPr>
          <w:rFonts w:ascii="Times New Roman" w:hAnsi="Times New Roman" w:cs="Times New Roman"/>
          <w:sz w:val="28"/>
          <w:szCs w:val="28"/>
          <w:lang w:val="ru-RU"/>
        </w:rPr>
        <w:t>оговора</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Нахождение</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34"/>
          <w:sz w:val="28"/>
          <w:szCs w:val="28"/>
          <w:lang w:val="ru-RU"/>
        </w:rPr>
        <w:t xml:space="preserve"> </w:t>
      </w:r>
      <w:r w:rsidR="00462735" w:rsidRPr="009F40BA">
        <w:rPr>
          <w:rFonts w:ascii="Times New Roman" w:hAnsi="Times New Roman" w:cs="Times New Roman"/>
          <w:spacing w:val="-1"/>
          <w:sz w:val="28"/>
          <w:szCs w:val="28"/>
          <w:lang w:val="ru-RU"/>
        </w:rPr>
        <w:t>Эмитента</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2"/>
          <w:w w:val="99"/>
          <w:sz w:val="28"/>
          <w:szCs w:val="28"/>
          <w:lang w:val="ru-RU"/>
        </w:rPr>
        <w:t xml:space="preserve"> </w:t>
      </w:r>
      <w:r w:rsidR="00406991">
        <w:rPr>
          <w:rFonts w:ascii="Times New Roman" w:hAnsi="Times New Roman" w:cs="Times New Roman"/>
          <w:sz w:val="28"/>
          <w:szCs w:val="28"/>
          <w:lang w:val="ru-RU"/>
        </w:rPr>
        <w:t>О</w:t>
      </w:r>
      <w:r w:rsidR="00462735" w:rsidRPr="009F40BA">
        <w:rPr>
          <w:rFonts w:ascii="Times New Roman" w:hAnsi="Times New Roman" w:cs="Times New Roman"/>
          <w:sz w:val="28"/>
          <w:szCs w:val="28"/>
          <w:lang w:val="ru-RU"/>
        </w:rPr>
        <w:t>фициальном</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списке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исключает</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право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дополнительно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раскрывать</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информацию</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себе.</w:t>
      </w:r>
    </w:p>
    <w:p w:rsidR="00462735" w:rsidRPr="009F40BA" w:rsidRDefault="000B1F8C" w:rsidP="007B24E4">
      <w:pPr>
        <w:pStyle w:val="a3"/>
        <w:tabs>
          <w:tab w:val="left" w:pos="995"/>
        </w:tabs>
        <w:spacing w:line="276" w:lineRule="auto"/>
        <w:ind w:left="0" w:right="105" w:firstLine="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3A2C0E">
        <w:rPr>
          <w:rFonts w:ascii="Times New Roman" w:hAnsi="Times New Roman" w:cs="Times New Roman"/>
          <w:sz w:val="28"/>
          <w:szCs w:val="28"/>
          <w:lang w:val="ru-RU"/>
        </w:rPr>
        <w:t>8</w:t>
      </w:r>
      <w:r w:rsidR="00E90B5C"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прохождении</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процедуры</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заявленные</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pacing w:val="-1"/>
          <w:sz w:val="28"/>
          <w:szCs w:val="28"/>
          <w:lang w:val="ru-RU"/>
        </w:rPr>
        <w:t>им</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pacing w:val="-1"/>
          <w:sz w:val="28"/>
          <w:szCs w:val="28"/>
          <w:lang w:val="ru-RU"/>
        </w:rPr>
        <w:t>ценные</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26"/>
          <w:w w:val="99"/>
          <w:sz w:val="28"/>
          <w:szCs w:val="28"/>
          <w:lang w:val="ru-RU"/>
        </w:rPr>
        <w:t xml:space="preserve"> </w:t>
      </w:r>
      <w:r w:rsidR="00E90B5C" w:rsidRPr="009F40BA">
        <w:rPr>
          <w:rFonts w:ascii="Times New Roman" w:hAnsi="Times New Roman" w:cs="Times New Roman"/>
          <w:sz w:val="28"/>
          <w:szCs w:val="28"/>
          <w:lang w:val="ru-RU"/>
        </w:rPr>
        <w:t>включаются</w:t>
      </w:r>
      <w:r w:rsidR="00462735" w:rsidRPr="009F40BA">
        <w:rPr>
          <w:rFonts w:ascii="Times New Roman" w:hAnsi="Times New Roman" w:cs="Times New Roman"/>
          <w:spacing w:val="4"/>
          <w:sz w:val="28"/>
          <w:szCs w:val="28"/>
          <w:lang w:val="ru-RU"/>
        </w:rPr>
        <w:t xml:space="preserve"> </w:t>
      </w:r>
      <w:r w:rsidR="00E90B5C" w:rsidRPr="009F40BA">
        <w:rPr>
          <w:rFonts w:ascii="Times New Roman" w:hAnsi="Times New Roman" w:cs="Times New Roman"/>
          <w:sz w:val="28"/>
          <w:szCs w:val="28"/>
          <w:lang w:val="ru-RU"/>
        </w:rPr>
        <w:t>в</w:t>
      </w:r>
      <w:r w:rsidR="00462735" w:rsidRPr="009F40BA">
        <w:rPr>
          <w:rFonts w:ascii="Times New Roman" w:hAnsi="Times New Roman" w:cs="Times New Roman"/>
          <w:spacing w:val="5"/>
          <w:sz w:val="28"/>
          <w:szCs w:val="28"/>
          <w:lang w:val="ru-RU"/>
        </w:rPr>
        <w:t xml:space="preserve"> </w:t>
      </w:r>
      <w:r w:rsidR="00E90B5C"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5"/>
          <w:sz w:val="28"/>
          <w:szCs w:val="28"/>
          <w:lang w:val="ru-RU"/>
        </w:rPr>
        <w:t xml:space="preserve"> </w:t>
      </w:r>
      <w:r w:rsidR="00E90B5C" w:rsidRPr="009F40BA">
        <w:rPr>
          <w:rFonts w:ascii="Times New Roman" w:hAnsi="Times New Roman" w:cs="Times New Roman"/>
          <w:sz w:val="28"/>
          <w:szCs w:val="28"/>
          <w:lang w:val="ru-RU"/>
        </w:rPr>
        <w:t>список</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 xml:space="preserve">Биржи </w:t>
      </w:r>
      <w:r w:rsidR="00CC6ACE">
        <w:rPr>
          <w:rFonts w:ascii="Times New Roman" w:hAnsi="Times New Roman" w:cs="Times New Roman"/>
          <w:sz w:val="28"/>
          <w:szCs w:val="28"/>
          <w:lang w:val="ru-RU"/>
        </w:rPr>
        <w:t>соответствующего уровня</w:t>
      </w:r>
      <w:r w:rsidR="001661CF" w:rsidRPr="009F40BA">
        <w:rPr>
          <w:rFonts w:ascii="Times New Roman" w:hAnsi="Times New Roman" w:cs="Times New Roman"/>
          <w:sz w:val="28"/>
          <w:szCs w:val="28"/>
          <w:lang w:val="ru-RU"/>
        </w:rPr>
        <w:t>.</w:t>
      </w:r>
      <w:r w:rsidR="00462735" w:rsidRPr="009F40BA">
        <w:rPr>
          <w:rFonts w:ascii="Times New Roman" w:hAnsi="Times New Roman" w:cs="Times New Roman"/>
          <w:spacing w:val="7"/>
          <w:sz w:val="28"/>
          <w:szCs w:val="28"/>
          <w:lang w:val="ru-RU"/>
        </w:rPr>
        <w:t xml:space="preserve"> </w:t>
      </w:r>
      <w:r w:rsidR="00E90B5C" w:rsidRPr="009F40BA">
        <w:rPr>
          <w:rFonts w:ascii="Times New Roman" w:hAnsi="Times New Roman" w:cs="Times New Roman"/>
          <w:sz w:val="28"/>
          <w:szCs w:val="28"/>
          <w:lang w:val="ru-RU"/>
        </w:rPr>
        <w:t>Во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время</w:t>
      </w:r>
      <w:r w:rsidR="00462735" w:rsidRPr="009F40BA">
        <w:rPr>
          <w:rFonts w:ascii="Times New Roman" w:hAnsi="Times New Roman" w:cs="Times New Roman"/>
          <w:sz w:val="28"/>
          <w:szCs w:val="28"/>
          <w:lang w:val="ru-RU"/>
        </w:rPr>
        <w:t xml:space="preserve"> нахождения</w:t>
      </w:r>
      <w:r w:rsidR="00E90B5C" w:rsidRPr="009F40BA">
        <w:rPr>
          <w:rFonts w:ascii="Times New Roman" w:hAnsi="Times New Roman" w:cs="Times New Roman"/>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Официальном</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pacing w:val="-1"/>
          <w:sz w:val="28"/>
          <w:szCs w:val="28"/>
          <w:lang w:val="ru-RU"/>
        </w:rPr>
        <w:t>списке</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этих</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должен</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соответствовать</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предъявляемым</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к</w:t>
      </w:r>
      <w:r w:rsidR="00462735" w:rsidRPr="009F40BA">
        <w:rPr>
          <w:rFonts w:ascii="Times New Roman" w:hAnsi="Times New Roman" w:cs="Times New Roman"/>
          <w:spacing w:val="-11"/>
          <w:sz w:val="28"/>
          <w:szCs w:val="28"/>
          <w:lang w:val="ru-RU"/>
        </w:rPr>
        <w:t xml:space="preserve"> </w:t>
      </w:r>
      <w:r w:rsidR="00CC6ACE">
        <w:rPr>
          <w:rFonts w:ascii="Times New Roman" w:hAnsi="Times New Roman" w:cs="Times New Roman"/>
          <w:sz w:val="28"/>
          <w:szCs w:val="28"/>
          <w:lang w:val="ru-RU"/>
        </w:rPr>
        <w:t>уровням</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списка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Биржи.</w:t>
      </w:r>
    </w:p>
    <w:p w:rsidR="00661F40" w:rsidRPr="009F40BA" w:rsidRDefault="000B1F8C" w:rsidP="005C3A68">
      <w:pPr>
        <w:pStyle w:val="a3"/>
        <w:tabs>
          <w:tab w:val="left" w:pos="1009"/>
        </w:tabs>
        <w:spacing w:before="1" w:line="276" w:lineRule="auto"/>
        <w:ind w:left="0" w:right="109"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9</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Соответствие Эмитента</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предъявляемым</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к</w:t>
      </w:r>
      <w:r w:rsidR="00462735" w:rsidRPr="009F40BA">
        <w:rPr>
          <w:rFonts w:ascii="Times New Roman" w:hAnsi="Times New Roman" w:cs="Times New Roman"/>
          <w:spacing w:val="-2"/>
          <w:sz w:val="28"/>
          <w:szCs w:val="28"/>
          <w:lang w:val="ru-RU"/>
        </w:rPr>
        <w:t xml:space="preserve"> </w:t>
      </w:r>
      <w:r w:rsidR="00406991">
        <w:rPr>
          <w:rFonts w:ascii="Times New Roman" w:hAnsi="Times New Roman" w:cs="Times New Roman"/>
          <w:sz w:val="28"/>
          <w:szCs w:val="28"/>
          <w:lang w:val="ru-RU"/>
        </w:rPr>
        <w:t>уровням</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1"/>
          <w:sz w:val="28"/>
          <w:szCs w:val="28"/>
          <w:lang w:val="ru-RU"/>
        </w:rPr>
        <w:t xml:space="preserve"> списка</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pacing w:val="-1"/>
          <w:sz w:val="28"/>
          <w:szCs w:val="28"/>
          <w:lang w:val="ru-RU"/>
        </w:rPr>
        <w:t>Биржи,</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проверяется</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основе</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предоставляемой</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согласно</w:t>
      </w:r>
      <w:r w:rsidR="00462735" w:rsidRPr="009F40BA">
        <w:rPr>
          <w:rFonts w:ascii="Times New Roman" w:hAnsi="Times New Roman" w:cs="Times New Roman"/>
          <w:spacing w:val="36"/>
          <w:w w:val="99"/>
          <w:sz w:val="28"/>
          <w:szCs w:val="28"/>
          <w:lang w:val="ru-RU"/>
        </w:rPr>
        <w:t xml:space="preserve"> </w:t>
      </w:r>
      <w:r w:rsidR="00462735" w:rsidRPr="009F40BA">
        <w:rPr>
          <w:rFonts w:ascii="Times New Roman" w:hAnsi="Times New Roman" w:cs="Times New Roman"/>
          <w:spacing w:val="-1"/>
          <w:sz w:val="28"/>
          <w:szCs w:val="28"/>
          <w:lang w:val="ru-RU"/>
        </w:rPr>
        <w:t>Договору</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основе</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мониторинга</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выполнения</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pacing w:val="-1"/>
          <w:sz w:val="28"/>
          <w:szCs w:val="28"/>
          <w:lang w:val="ru-RU"/>
        </w:rPr>
        <w:t>иных</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обязательств</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46"/>
          <w:w w:val="99"/>
          <w:sz w:val="28"/>
          <w:szCs w:val="28"/>
          <w:lang w:val="ru-RU"/>
        </w:rPr>
        <w:t xml:space="preserve"> </w:t>
      </w:r>
      <w:r w:rsidR="00462735" w:rsidRPr="009F40BA">
        <w:rPr>
          <w:rFonts w:ascii="Times New Roman" w:hAnsi="Times New Roman" w:cs="Times New Roman"/>
          <w:sz w:val="28"/>
          <w:szCs w:val="28"/>
          <w:lang w:val="ru-RU"/>
        </w:rPr>
        <w:t>вышеуказанному</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договору.</w:t>
      </w:r>
    </w:p>
    <w:p w:rsidR="00462735" w:rsidRPr="009F40BA" w:rsidRDefault="000B1F8C" w:rsidP="007B24E4">
      <w:pPr>
        <w:pStyle w:val="a3"/>
        <w:tabs>
          <w:tab w:val="left" w:pos="1086"/>
        </w:tabs>
        <w:spacing w:line="276" w:lineRule="auto"/>
        <w:ind w:left="0" w:right="115"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1661CF" w:rsidRPr="009F40BA">
        <w:rPr>
          <w:rFonts w:ascii="Times New Roman" w:hAnsi="Times New Roman" w:cs="Times New Roman"/>
          <w:spacing w:val="-1"/>
          <w:sz w:val="28"/>
          <w:szCs w:val="28"/>
          <w:lang w:val="ru-RU"/>
        </w:rPr>
        <w:t>1</w:t>
      </w:r>
      <w:r w:rsidR="003A2C0E">
        <w:rPr>
          <w:rFonts w:ascii="Times New Roman" w:hAnsi="Times New Roman" w:cs="Times New Roman"/>
          <w:spacing w:val="-1"/>
          <w:sz w:val="28"/>
          <w:szCs w:val="28"/>
          <w:lang w:val="ru-RU"/>
        </w:rPr>
        <w:t>0</w:t>
      </w:r>
      <w:r w:rsidR="001661CF"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Все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изменения</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Официальном</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списке</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подлежат</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немедленному</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публичному</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z w:val="28"/>
          <w:szCs w:val="28"/>
          <w:lang w:val="ru-RU"/>
        </w:rPr>
        <w:t>раскрытию.</w:t>
      </w:r>
    </w:p>
    <w:p w:rsidR="00462735" w:rsidRDefault="000B1F8C" w:rsidP="007B24E4">
      <w:pPr>
        <w:pStyle w:val="a3"/>
        <w:tabs>
          <w:tab w:val="left" w:pos="1098"/>
        </w:tabs>
        <w:spacing w:line="276" w:lineRule="auto"/>
        <w:ind w:left="0" w:right="114"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661CF" w:rsidRPr="009F40BA">
        <w:rPr>
          <w:rFonts w:ascii="Times New Roman" w:hAnsi="Times New Roman" w:cs="Times New Roman"/>
          <w:sz w:val="28"/>
          <w:szCs w:val="28"/>
          <w:lang w:val="ru-RU"/>
        </w:rPr>
        <w:t>1</w:t>
      </w:r>
      <w:r w:rsidR="003A2C0E">
        <w:rPr>
          <w:rFonts w:ascii="Times New Roman" w:hAnsi="Times New Roman" w:cs="Times New Roman"/>
          <w:sz w:val="28"/>
          <w:szCs w:val="28"/>
          <w:lang w:val="ru-RU"/>
        </w:rPr>
        <w:t>1</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Ценные</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выпущенные</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одним</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могут</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находиться</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pacing w:val="-1"/>
          <w:sz w:val="28"/>
          <w:szCs w:val="28"/>
          <w:lang w:val="ru-RU"/>
        </w:rPr>
        <w:t>различных</w:t>
      </w:r>
      <w:r w:rsidR="00462735" w:rsidRPr="009F40BA">
        <w:rPr>
          <w:rFonts w:ascii="Times New Roman" w:hAnsi="Times New Roman" w:cs="Times New Roman"/>
          <w:spacing w:val="40"/>
          <w:w w:val="99"/>
          <w:sz w:val="28"/>
          <w:szCs w:val="28"/>
          <w:lang w:val="ru-RU"/>
        </w:rPr>
        <w:t xml:space="preserve"> </w:t>
      </w:r>
      <w:r w:rsidR="00406991">
        <w:rPr>
          <w:rFonts w:ascii="Times New Roman" w:hAnsi="Times New Roman" w:cs="Times New Roman"/>
          <w:sz w:val="28"/>
          <w:szCs w:val="28"/>
          <w:lang w:val="ru-RU"/>
        </w:rPr>
        <w:t>уровнях</w:t>
      </w:r>
      <w:r w:rsidR="00462735" w:rsidRPr="009F40BA">
        <w:rPr>
          <w:rFonts w:ascii="Times New Roman" w:hAnsi="Times New Roman" w:cs="Times New Roman"/>
          <w:sz w:val="28"/>
          <w:szCs w:val="28"/>
          <w:lang w:val="ru-RU"/>
        </w:rPr>
        <w:t xml:space="preserve"> Официального</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списка</w:t>
      </w:r>
      <w:r w:rsidR="00462735" w:rsidRPr="009F40BA">
        <w:rPr>
          <w:rFonts w:ascii="Times New Roman" w:hAnsi="Times New Roman" w:cs="Times New Roman"/>
          <w:sz w:val="28"/>
          <w:szCs w:val="28"/>
          <w:lang w:val="ru-RU"/>
        </w:rPr>
        <w:t xml:space="preserve"> Биржи.</w:t>
      </w:r>
    </w:p>
    <w:p w:rsidR="00822D76" w:rsidRPr="009F40BA" w:rsidRDefault="000B1F8C" w:rsidP="007B24E4">
      <w:pPr>
        <w:pStyle w:val="a3"/>
        <w:tabs>
          <w:tab w:val="left" w:pos="1098"/>
        </w:tabs>
        <w:spacing w:line="276" w:lineRule="auto"/>
        <w:ind w:left="0" w:right="114"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35CA0">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12</w:t>
      </w:r>
      <w:r w:rsidR="00822D76">
        <w:rPr>
          <w:rFonts w:ascii="Times New Roman" w:hAnsi="Times New Roman" w:cs="Times New Roman"/>
          <w:sz w:val="28"/>
          <w:szCs w:val="28"/>
          <w:lang w:val="ru-RU"/>
        </w:rPr>
        <w:t xml:space="preserve">. Ценные бумаги, выпущенные иностранным Эмитентом, могут </w:t>
      </w:r>
      <w:r w:rsidR="00406991">
        <w:rPr>
          <w:rFonts w:ascii="Times New Roman" w:hAnsi="Times New Roman" w:cs="Times New Roman"/>
          <w:sz w:val="28"/>
          <w:szCs w:val="28"/>
          <w:lang w:val="ru-RU"/>
        </w:rPr>
        <w:t>быть включены в первый уровень</w:t>
      </w:r>
      <w:r w:rsidR="00822D76">
        <w:rPr>
          <w:rFonts w:ascii="Times New Roman" w:hAnsi="Times New Roman" w:cs="Times New Roman"/>
          <w:sz w:val="28"/>
          <w:szCs w:val="28"/>
          <w:lang w:val="ru-RU"/>
        </w:rPr>
        <w:t xml:space="preserve"> Официального списка Биржи при условии, что Эмитент этих ценных бумаг должен соответствовать требованиям</w:t>
      </w:r>
      <w:r w:rsidR="00406991">
        <w:rPr>
          <w:rFonts w:ascii="Times New Roman" w:hAnsi="Times New Roman" w:cs="Times New Roman"/>
          <w:sz w:val="28"/>
          <w:szCs w:val="28"/>
          <w:lang w:val="ru-RU"/>
        </w:rPr>
        <w:t>, предъявляемым к этому уровню</w:t>
      </w:r>
      <w:r w:rsidR="00822D76">
        <w:rPr>
          <w:rFonts w:ascii="Times New Roman" w:hAnsi="Times New Roman" w:cs="Times New Roman"/>
          <w:sz w:val="28"/>
          <w:szCs w:val="28"/>
          <w:lang w:val="ru-RU"/>
        </w:rPr>
        <w:t>.</w:t>
      </w:r>
    </w:p>
    <w:p w:rsidR="00462735" w:rsidRPr="009F40BA" w:rsidRDefault="000B1F8C" w:rsidP="007B24E4">
      <w:pPr>
        <w:pStyle w:val="a3"/>
        <w:tabs>
          <w:tab w:val="left" w:pos="1019"/>
        </w:tabs>
        <w:spacing w:line="276" w:lineRule="auto"/>
        <w:ind w:left="0" w:right="115"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661CF" w:rsidRPr="009F40BA">
        <w:rPr>
          <w:rFonts w:ascii="Times New Roman" w:hAnsi="Times New Roman" w:cs="Times New Roman"/>
          <w:sz w:val="28"/>
          <w:szCs w:val="28"/>
          <w:lang w:val="ru-RU"/>
        </w:rPr>
        <w:t>1</w:t>
      </w:r>
      <w:r w:rsidR="003A2C0E">
        <w:rPr>
          <w:rFonts w:ascii="Times New Roman" w:hAnsi="Times New Roman" w:cs="Times New Roman"/>
          <w:sz w:val="28"/>
          <w:szCs w:val="28"/>
          <w:lang w:val="ru-RU"/>
        </w:rPr>
        <w:t>3</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Включение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список</w:t>
      </w:r>
      <w:r w:rsidR="0027422F">
        <w:rPr>
          <w:rFonts w:ascii="Times New Roman" w:hAnsi="Times New Roman" w:cs="Times New Roman"/>
          <w:spacing w:val="-1"/>
          <w:sz w:val="28"/>
          <w:szCs w:val="28"/>
          <w:lang w:val="ru-RU"/>
        </w:rPr>
        <w:t xml:space="preserve"> Биржи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их</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нахождение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указанном</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списке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не</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z w:val="28"/>
          <w:szCs w:val="28"/>
          <w:lang w:val="ru-RU"/>
        </w:rPr>
        <w:t>являются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рекомендациями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приобретению</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данных</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должно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восприниматься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как</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такие</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рекомендации.</w:t>
      </w:r>
    </w:p>
    <w:p w:rsidR="00462735" w:rsidRPr="009F40BA" w:rsidRDefault="000B1F8C" w:rsidP="007B24E4">
      <w:pPr>
        <w:pStyle w:val="a3"/>
        <w:tabs>
          <w:tab w:val="left" w:pos="1034"/>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3A2C0E">
        <w:rPr>
          <w:rFonts w:ascii="Times New Roman" w:hAnsi="Times New Roman" w:cs="Times New Roman"/>
          <w:spacing w:val="-1"/>
          <w:sz w:val="28"/>
          <w:szCs w:val="28"/>
          <w:lang w:val="ru-RU"/>
        </w:rPr>
        <w:t>14</w:t>
      </w:r>
      <w:r w:rsidR="001661CF"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несет</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ответственности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перед</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субъектами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рынка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иными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лицами</w:t>
      </w:r>
      <w:r w:rsidR="00462735" w:rsidRPr="009F40BA">
        <w:rPr>
          <w:rFonts w:ascii="Times New Roman" w:hAnsi="Times New Roman" w:cs="Times New Roman"/>
          <w:spacing w:val="36"/>
          <w:w w:val="99"/>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pacing w:val="-1"/>
          <w:sz w:val="28"/>
          <w:szCs w:val="28"/>
          <w:lang w:val="ru-RU"/>
        </w:rPr>
        <w:t>любые</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последствия</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решений</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действий</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включению</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список</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pacing w:val="-1"/>
          <w:sz w:val="28"/>
          <w:szCs w:val="28"/>
          <w:lang w:val="ru-RU"/>
        </w:rPr>
        <w:t>Биржи,</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pacing w:val="-1"/>
          <w:sz w:val="28"/>
          <w:szCs w:val="28"/>
          <w:lang w:val="ru-RU"/>
        </w:rPr>
        <w:t>переводу</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42"/>
          <w:sz w:val="28"/>
          <w:szCs w:val="28"/>
          <w:lang w:val="ru-RU"/>
        </w:rPr>
        <w:t xml:space="preserve"> </w:t>
      </w:r>
      <w:r w:rsidR="001308F0">
        <w:rPr>
          <w:rFonts w:ascii="Times New Roman" w:hAnsi="Times New Roman" w:cs="Times New Roman"/>
          <w:sz w:val="28"/>
          <w:szCs w:val="28"/>
          <w:lang w:val="ru-RU"/>
        </w:rPr>
        <w:t>одного уровня</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указанного</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pacing w:val="-1"/>
          <w:sz w:val="28"/>
          <w:szCs w:val="28"/>
          <w:lang w:val="ru-RU"/>
        </w:rPr>
        <w:t>списка</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43"/>
          <w:sz w:val="28"/>
          <w:szCs w:val="28"/>
          <w:lang w:val="ru-RU"/>
        </w:rPr>
        <w:t xml:space="preserve"> </w:t>
      </w:r>
      <w:r w:rsidR="001308F0">
        <w:rPr>
          <w:rFonts w:ascii="Times New Roman" w:hAnsi="Times New Roman" w:cs="Times New Roman"/>
          <w:sz w:val="28"/>
          <w:szCs w:val="28"/>
          <w:lang w:val="ru-RU"/>
        </w:rPr>
        <w:t>другой</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исключению</w:t>
      </w:r>
      <w:r w:rsidR="00462735" w:rsidRPr="009F40BA">
        <w:rPr>
          <w:rFonts w:ascii="Times New Roman" w:hAnsi="Times New Roman" w:cs="Times New Roman"/>
          <w:spacing w:val="40"/>
          <w:w w:val="99"/>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указанного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списка.</w:t>
      </w:r>
    </w:p>
    <w:p w:rsidR="00462735" w:rsidRPr="009F40BA" w:rsidRDefault="000B1F8C" w:rsidP="007B24E4">
      <w:pPr>
        <w:pStyle w:val="a3"/>
        <w:tabs>
          <w:tab w:val="left" w:pos="1048"/>
        </w:tabs>
        <w:spacing w:line="276" w:lineRule="auto"/>
        <w:ind w:left="0" w:right="109"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15</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Биржа</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несет</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ответственности</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pacing w:val="-1"/>
          <w:sz w:val="28"/>
          <w:szCs w:val="28"/>
          <w:lang w:val="ru-RU"/>
        </w:rPr>
        <w:t>неисполнение</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или</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ненадлежащее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исполнение</w:t>
      </w:r>
      <w:r w:rsidR="00462735" w:rsidRPr="009F40BA">
        <w:rPr>
          <w:rFonts w:ascii="Times New Roman" w:hAnsi="Times New Roman" w:cs="Times New Roman"/>
          <w:spacing w:val="38"/>
          <w:w w:val="99"/>
          <w:sz w:val="28"/>
          <w:szCs w:val="28"/>
          <w:lang w:val="ru-RU"/>
        </w:rPr>
        <w:t xml:space="preserve"> </w:t>
      </w:r>
      <w:r w:rsidR="00462735" w:rsidRPr="009F40BA">
        <w:rPr>
          <w:rFonts w:ascii="Times New Roman" w:hAnsi="Times New Roman" w:cs="Times New Roman"/>
          <w:sz w:val="28"/>
          <w:szCs w:val="28"/>
          <w:lang w:val="ru-RU"/>
        </w:rPr>
        <w:t>обязательств</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эмитентами</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z w:val="28"/>
          <w:szCs w:val="28"/>
          <w:lang w:val="ru-RU"/>
        </w:rPr>
        <w:t>включенных</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находящихся</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Официальном</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списке</w:t>
      </w:r>
      <w:r w:rsidR="00CD2E72">
        <w:rPr>
          <w:rFonts w:ascii="Times New Roman" w:hAnsi="Times New Roman" w:cs="Times New Roman"/>
          <w:sz w:val="28"/>
          <w:szCs w:val="28"/>
          <w:lang w:val="ru-RU"/>
        </w:rPr>
        <w:t xml:space="preserve"> Биржи</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38"/>
          <w:w w:val="99"/>
          <w:sz w:val="28"/>
          <w:szCs w:val="28"/>
          <w:lang w:val="ru-RU"/>
        </w:rPr>
        <w:t xml:space="preserve"> </w:t>
      </w:r>
      <w:r w:rsidR="00462735" w:rsidRPr="009F40BA">
        <w:rPr>
          <w:rFonts w:ascii="Times New Roman" w:hAnsi="Times New Roman" w:cs="Times New Roman"/>
          <w:spacing w:val="-1"/>
          <w:sz w:val="28"/>
          <w:szCs w:val="28"/>
          <w:lang w:val="ru-RU"/>
        </w:rPr>
        <w:t>данным</w:t>
      </w:r>
      <w:r w:rsidR="00462735" w:rsidRPr="009F40BA">
        <w:rPr>
          <w:rFonts w:ascii="Times New Roman" w:hAnsi="Times New Roman" w:cs="Times New Roman"/>
          <w:sz w:val="28"/>
          <w:szCs w:val="28"/>
          <w:lang w:val="ru-RU"/>
        </w:rPr>
        <w:t xml:space="preserve"> ценным</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бумагам,</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равно</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как и</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неисполнение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или ненадлежащее</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исполнение обязательств</w:t>
      </w:r>
      <w:r w:rsidR="00462735" w:rsidRPr="009F40BA">
        <w:rPr>
          <w:rFonts w:ascii="Times New Roman" w:hAnsi="Times New Roman" w:cs="Times New Roman"/>
          <w:spacing w:val="56"/>
          <w:w w:val="99"/>
          <w:sz w:val="28"/>
          <w:szCs w:val="28"/>
          <w:lang w:val="ru-RU"/>
        </w:rPr>
        <w:t xml:space="preserve"> </w:t>
      </w:r>
      <w:r w:rsidR="00462735" w:rsidRPr="009F40BA">
        <w:rPr>
          <w:rFonts w:ascii="Times New Roman" w:hAnsi="Times New Roman" w:cs="Times New Roman"/>
          <w:sz w:val="28"/>
          <w:szCs w:val="28"/>
          <w:lang w:val="ru-RU"/>
        </w:rPr>
        <w:t>гарантами</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исполнения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обязательств</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данным</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ценным</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бумагам.</w:t>
      </w:r>
    </w:p>
    <w:p w:rsidR="00462735" w:rsidRPr="009F40BA" w:rsidRDefault="000B1F8C" w:rsidP="007B24E4">
      <w:pPr>
        <w:pStyle w:val="a3"/>
        <w:tabs>
          <w:tab w:val="left" w:pos="1127"/>
        </w:tabs>
        <w:spacing w:line="276" w:lineRule="auto"/>
        <w:ind w:left="0" w:right="108"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16</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включенных</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находящихся</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Официальном</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pacing w:val="-1"/>
          <w:sz w:val="28"/>
          <w:szCs w:val="28"/>
          <w:lang w:val="ru-RU"/>
        </w:rPr>
        <w:t>списке</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z w:val="28"/>
          <w:szCs w:val="28"/>
          <w:lang w:val="ru-RU"/>
        </w:rPr>
        <w:t>соответствии</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настоящими</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Правилами</w:t>
      </w:r>
      <w:r w:rsidR="000412C6">
        <w:rPr>
          <w:rFonts w:ascii="Times New Roman" w:hAnsi="Times New Roman" w:cs="Times New Roman"/>
          <w:sz w:val="28"/>
          <w:szCs w:val="28"/>
          <w:lang w:val="ru-RU"/>
        </w:rPr>
        <w:t>, внутренними документами Биржи</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5"/>
          <w:sz w:val="28"/>
          <w:szCs w:val="28"/>
          <w:lang w:val="ru-RU"/>
        </w:rPr>
        <w:t xml:space="preserve"> </w:t>
      </w:r>
      <w:r w:rsidR="005E67AA">
        <w:rPr>
          <w:rFonts w:ascii="Times New Roman" w:hAnsi="Times New Roman" w:cs="Times New Roman"/>
          <w:sz w:val="28"/>
          <w:szCs w:val="28"/>
          <w:lang w:val="ru-RU"/>
        </w:rPr>
        <w:t xml:space="preserve">нормативными </w:t>
      </w:r>
      <w:r w:rsidR="00462735" w:rsidRPr="009F40BA">
        <w:rPr>
          <w:rFonts w:ascii="Times New Roman" w:hAnsi="Times New Roman" w:cs="Times New Roman"/>
          <w:sz w:val="28"/>
          <w:szCs w:val="28"/>
          <w:lang w:val="ru-RU"/>
        </w:rPr>
        <w:t>правовыми</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актами</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Республики</w:t>
      </w:r>
      <w:r w:rsidR="003D4995" w:rsidRPr="009F40BA">
        <w:rPr>
          <w:rFonts w:ascii="Times New Roman" w:hAnsi="Times New Roman" w:cs="Times New Roman"/>
          <w:sz w:val="28"/>
          <w:szCs w:val="28"/>
          <w:lang w:val="ru-RU"/>
        </w:rPr>
        <w:t xml:space="preserve"> Таджикистан</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pacing w:val="-1"/>
          <w:sz w:val="28"/>
          <w:szCs w:val="28"/>
          <w:lang w:val="ru-RU"/>
        </w:rPr>
        <w:t>направляет</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Бирже</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pacing w:val="-1"/>
          <w:sz w:val="28"/>
          <w:szCs w:val="28"/>
          <w:lang w:val="ru-RU"/>
        </w:rPr>
        <w:t>для</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раскрытия</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информацию</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pacing w:val="-1"/>
          <w:sz w:val="28"/>
          <w:szCs w:val="28"/>
          <w:lang w:val="ru-RU"/>
        </w:rPr>
        <w:t>своей</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деятельности,</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подлежащую</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публичному</w:t>
      </w:r>
      <w:r w:rsidR="00462735" w:rsidRPr="009F40BA">
        <w:rPr>
          <w:rFonts w:ascii="Times New Roman" w:hAnsi="Times New Roman" w:cs="Times New Roman"/>
          <w:spacing w:val="54"/>
          <w:w w:val="99"/>
          <w:sz w:val="28"/>
          <w:szCs w:val="28"/>
          <w:lang w:val="ru-RU"/>
        </w:rPr>
        <w:t xml:space="preserve"> </w:t>
      </w:r>
      <w:r w:rsidR="00462735" w:rsidRPr="009F40BA">
        <w:rPr>
          <w:rFonts w:ascii="Times New Roman" w:hAnsi="Times New Roman" w:cs="Times New Roman"/>
          <w:sz w:val="28"/>
          <w:szCs w:val="28"/>
          <w:lang w:val="ru-RU"/>
        </w:rPr>
        <w:t>раскрытию.</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размещает</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полученную</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от</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информацию</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своём</w:t>
      </w:r>
      <w:r w:rsidR="003D4995" w:rsidRPr="009F40BA">
        <w:rPr>
          <w:rFonts w:ascii="Times New Roman" w:hAnsi="Times New Roman" w:cs="Times New Roman"/>
          <w:sz w:val="28"/>
          <w:szCs w:val="28"/>
          <w:lang w:val="ru-RU"/>
        </w:rPr>
        <w:t xml:space="preserve"> официальном</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сайте.</w:t>
      </w:r>
    </w:p>
    <w:p w:rsidR="00462735" w:rsidRPr="009F40BA" w:rsidRDefault="000B1F8C" w:rsidP="007B24E4">
      <w:pPr>
        <w:pStyle w:val="a3"/>
        <w:tabs>
          <w:tab w:val="left" w:pos="1108"/>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1661CF" w:rsidRPr="009F40BA">
        <w:rPr>
          <w:rFonts w:ascii="Times New Roman" w:hAnsi="Times New Roman" w:cs="Times New Roman"/>
          <w:spacing w:val="-1"/>
          <w:sz w:val="28"/>
          <w:szCs w:val="28"/>
          <w:lang w:val="ru-RU"/>
        </w:rPr>
        <w:t>1</w:t>
      </w:r>
      <w:r w:rsidR="003A2C0E">
        <w:rPr>
          <w:rFonts w:ascii="Times New Roman" w:hAnsi="Times New Roman" w:cs="Times New Roman"/>
          <w:spacing w:val="-1"/>
          <w:sz w:val="28"/>
          <w:szCs w:val="28"/>
          <w:lang w:val="ru-RU"/>
        </w:rPr>
        <w:t>7</w:t>
      </w:r>
      <w:r w:rsidR="001661CF"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несет</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какой-либо</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ответственности</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полноту,</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точность,</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lastRenderedPageBreak/>
        <w:t>достоверность</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4"/>
          <w:w w:val="99"/>
          <w:sz w:val="28"/>
          <w:szCs w:val="28"/>
          <w:lang w:val="ru-RU"/>
        </w:rPr>
        <w:t xml:space="preserve"> </w:t>
      </w:r>
      <w:r w:rsidR="00462735" w:rsidRPr="009F40BA">
        <w:rPr>
          <w:rFonts w:ascii="Times New Roman" w:hAnsi="Times New Roman" w:cs="Times New Roman"/>
          <w:sz w:val="28"/>
          <w:szCs w:val="28"/>
          <w:lang w:val="ru-RU"/>
        </w:rPr>
        <w:t>актуальность</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такой</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также</w:t>
      </w:r>
      <w:r w:rsidR="000412C6">
        <w:rPr>
          <w:rFonts w:ascii="Times New Roman" w:hAnsi="Times New Roman" w:cs="Times New Roman"/>
          <w:sz w:val="28"/>
          <w:szCs w:val="28"/>
          <w:lang w:val="ru-RU"/>
        </w:rPr>
        <w:t xml:space="preserve"> за</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сокрытие</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такой</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pacing w:val="-1"/>
          <w:sz w:val="28"/>
          <w:szCs w:val="28"/>
          <w:lang w:val="ru-RU"/>
        </w:rPr>
        <w:t>лицами,</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обязанными</w:t>
      </w:r>
      <w:r w:rsidR="00462735" w:rsidRPr="009F40BA">
        <w:rPr>
          <w:rFonts w:ascii="Times New Roman" w:hAnsi="Times New Roman" w:cs="Times New Roman"/>
          <w:spacing w:val="36"/>
          <w:w w:val="99"/>
          <w:sz w:val="28"/>
          <w:szCs w:val="28"/>
          <w:lang w:val="ru-RU"/>
        </w:rPr>
        <w:t xml:space="preserve"> </w:t>
      </w:r>
      <w:r w:rsidR="00462735" w:rsidRPr="009F40BA">
        <w:rPr>
          <w:rFonts w:ascii="Times New Roman" w:hAnsi="Times New Roman" w:cs="Times New Roman"/>
          <w:sz w:val="28"/>
          <w:szCs w:val="28"/>
          <w:lang w:val="ru-RU"/>
        </w:rPr>
        <w:t>предоставлять</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ее</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Бирже.</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pacing w:val="-1"/>
          <w:sz w:val="28"/>
          <w:szCs w:val="28"/>
          <w:lang w:val="ru-RU"/>
        </w:rPr>
        <w:t>Вся</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ответственность</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полноту</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достоверность</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ложится</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включенных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список</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Биржи.</w:t>
      </w:r>
    </w:p>
    <w:p w:rsidR="00462735" w:rsidRPr="009F40BA" w:rsidRDefault="000B1F8C" w:rsidP="007B24E4">
      <w:pPr>
        <w:pStyle w:val="a3"/>
        <w:tabs>
          <w:tab w:val="left" w:pos="1098"/>
        </w:tabs>
        <w:spacing w:line="276" w:lineRule="auto"/>
        <w:ind w:left="0" w:right="105"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A2C0E">
        <w:rPr>
          <w:rFonts w:ascii="Times New Roman" w:hAnsi="Times New Roman" w:cs="Times New Roman"/>
          <w:sz w:val="28"/>
          <w:szCs w:val="28"/>
          <w:lang w:val="ru-RU"/>
        </w:rPr>
        <w:t>18</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Биржа</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несет</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ответственность</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соответствие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pacing w:val="1"/>
          <w:sz w:val="28"/>
          <w:szCs w:val="28"/>
          <w:lang w:val="ru-RU"/>
        </w:rPr>
        <w:t>за</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pacing w:val="-1"/>
          <w:sz w:val="28"/>
          <w:szCs w:val="28"/>
          <w:lang w:val="ru-RU"/>
        </w:rPr>
        <w:t>раскрытие</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широкому</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кругу</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pacing w:val="-1"/>
          <w:sz w:val="28"/>
          <w:szCs w:val="28"/>
          <w:lang w:val="ru-RU"/>
        </w:rPr>
        <w:t>инвесторов</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35"/>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результатах</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финансово-хозяйственной</w:t>
      </w:r>
      <w:r w:rsidR="00462735" w:rsidRPr="009F40BA">
        <w:rPr>
          <w:rFonts w:ascii="Times New Roman" w:hAnsi="Times New Roman" w:cs="Times New Roman"/>
          <w:spacing w:val="58"/>
          <w:w w:val="99"/>
          <w:sz w:val="28"/>
          <w:szCs w:val="28"/>
          <w:lang w:val="ru-RU"/>
        </w:rPr>
        <w:t xml:space="preserve"> </w:t>
      </w:r>
      <w:r w:rsidR="00462735" w:rsidRPr="009F40BA">
        <w:rPr>
          <w:rFonts w:ascii="Times New Roman" w:hAnsi="Times New Roman" w:cs="Times New Roman"/>
          <w:spacing w:val="-1"/>
          <w:sz w:val="28"/>
          <w:szCs w:val="28"/>
          <w:lang w:val="ru-RU"/>
        </w:rPr>
        <w:t>деятельности.</w:t>
      </w:r>
    </w:p>
    <w:p w:rsidR="00462735" w:rsidRPr="009F40BA" w:rsidRDefault="000B1F8C" w:rsidP="007B24E4">
      <w:pPr>
        <w:pStyle w:val="a3"/>
        <w:tabs>
          <w:tab w:val="left" w:pos="1096"/>
        </w:tabs>
        <w:spacing w:line="276" w:lineRule="auto"/>
        <w:ind w:left="0" w:right="112"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3A2C0E">
        <w:rPr>
          <w:rFonts w:ascii="Times New Roman" w:hAnsi="Times New Roman" w:cs="Times New Roman"/>
          <w:spacing w:val="-1"/>
          <w:sz w:val="28"/>
          <w:szCs w:val="28"/>
          <w:lang w:val="ru-RU"/>
        </w:rPr>
        <w:t>19</w:t>
      </w:r>
      <w:r w:rsidR="001661CF"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Если</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перестает</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соответствовать</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ценные</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решением</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подлежат</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временному</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делистингу,</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pacing w:val="-1"/>
          <w:sz w:val="28"/>
          <w:szCs w:val="28"/>
          <w:lang w:val="ru-RU"/>
        </w:rPr>
        <w:t>либо</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последующему</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делистингу,</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9"/>
          <w:sz w:val="28"/>
          <w:szCs w:val="28"/>
          <w:lang w:val="ru-RU"/>
        </w:rPr>
        <w:t xml:space="preserve"> </w:t>
      </w:r>
      <w:r w:rsidR="00D605F2" w:rsidRPr="009F40BA">
        <w:rPr>
          <w:rFonts w:ascii="Times New Roman" w:hAnsi="Times New Roman" w:cs="Times New Roman"/>
          <w:sz w:val="28"/>
          <w:szCs w:val="28"/>
          <w:lang w:val="ru-RU"/>
        </w:rPr>
        <w:t>не устранения</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причин,</w:t>
      </w:r>
      <w:r w:rsidR="00462735" w:rsidRPr="009F40BA">
        <w:rPr>
          <w:rFonts w:ascii="Times New Roman" w:hAnsi="Times New Roman" w:cs="Times New Roman"/>
          <w:spacing w:val="-10"/>
          <w:sz w:val="28"/>
          <w:szCs w:val="28"/>
          <w:lang w:val="ru-RU"/>
        </w:rPr>
        <w:t xml:space="preserve"> </w:t>
      </w:r>
      <w:r w:rsidR="00831576" w:rsidRPr="009F40BA">
        <w:rPr>
          <w:rFonts w:ascii="Times New Roman" w:hAnsi="Times New Roman" w:cs="Times New Roman"/>
          <w:sz w:val="28"/>
          <w:szCs w:val="28"/>
          <w:lang w:val="ru-RU"/>
        </w:rPr>
        <w:t>повл</w:t>
      </w:r>
      <w:r w:rsidR="008172AC">
        <w:rPr>
          <w:rFonts w:ascii="Times New Roman" w:hAnsi="Times New Roman" w:cs="Times New Roman"/>
          <w:sz w:val="28"/>
          <w:szCs w:val="28"/>
          <w:lang w:val="ru-RU"/>
        </w:rPr>
        <w:t>е</w:t>
      </w:r>
      <w:r w:rsidR="00831576" w:rsidRPr="009F40BA">
        <w:rPr>
          <w:rFonts w:ascii="Times New Roman" w:hAnsi="Times New Roman" w:cs="Times New Roman"/>
          <w:sz w:val="28"/>
          <w:szCs w:val="28"/>
          <w:lang w:val="ru-RU"/>
        </w:rPr>
        <w:t>кших</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временный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делистинг.</w:t>
      </w:r>
    </w:p>
    <w:p w:rsidR="00462735" w:rsidRPr="009F40BA" w:rsidRDefault="00462735" w:rsidP="00CD2E72">
      <w:pPr>
        <w:rPr>
          <w:rFonts w:ascii="Times New Roman" w:eastAsia="Constantia" w:hAnsi="Times New Roman" w:cs="Times New Roman"/>
          <w:sz w:val="28"/>
          <w:szCs w:val="28"/>
          <w:lang w:val="ru-RU"/>
        </w:rPr>
      </w:pPr>
    </w:p>
    <w:p w:rsidR="00462735" w:rsidRDefault="00CD2E72" w:rsidP="00CD2E72">
      <w:pPr>
        <w:jc w:val="center"/>
        <w:rPr>
          <w:rFonts w:ascii="Times New Roman" w:hAnsi="Times New Roman" w:cs="Times New Roman"/>
          <w:b/>
          <w:sz w:val="28"/>
          <w:szCs w:val="28"/>
          <w:lang w:val="ru-RU"/>
        </w:rPr>
      </w:pPr>
      <w:r w:rsidRPr="00CD2E72">
        <w:rPr>
          <w:rFonts w:ascii="Times New Roman" w:hAnsi="Times New Roman" w:cs="Times New Roman"/>
          <w:b/>
          <w:sz w:val="28"/>
          <w:szCs w:val="28"/>
          <w:lang w:val="ru-RU"/>
        </w:rPr>
        <w:t>5. ЛИСТИНГОВЫЙ КОМИТЕТ</w:t>
      </w:r>
    </w:p>
    <w:p w:rsidR="00D605F2" w:rsidRDefault="00D605F2" w:rsidP="00074A2E">
      <w:pPr>
        <w:pStyle w:val="a3"/>
        <w:tabs>
          <w:tab w:val="left" w:pos="950"/>
          <w:tab w:val="left" w:pos="1419"/>
        </w:tabs>
        <w:ind w:left="0" w:right="115" w:firstLine="0"/>
        <w:jc w:val="both"/>
        <w:rPr>
          <w:rFonts w:ascii="Times New Roman" w:hAnsi="Times New Roman" w:cs="Times New Roman"/>
          <w:b/>
          <w:bCs/>
          <w:sz w:val="28"/>
          <w:szCs w:val="28"/>
          <w:lang w:val="ru-RU"/>
        </w:rPr>
      </w:pPr>
    </w:p>
    <w:p w:rsidR="00074A2E" w:rsidRDefault="00D605F2" w:rsidP="007B24E4">
      <w:pPr>
        <w:pStyle w:val="a3"/>
        <w:tabs>
          <w:tab w:val="left" w:pos="950"/>
          <w:tab w:val="left" w:pos="1419"/>
        </w:tabs>
        <w:spacing w:line="276" w:lineRule="auto"/>
        <w:ind w:left="0" w:right="115" w:firstLine="0"/>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00572675">
        <w:rPr>
          <w:rFonts w:ascii="Times New Roman" w:hAnsi="Times New Roman" w:cs="Times New Roman"/>
          <w:sz w:val="28"/>
          <w:szCs w:val="28"/>
          <w:lang w:val="ru-RU"/>
        </w:rPr>
        <w:t>2</w:t>
      </w:r>
      <w:r w:rsidR="003A2C0E">
        <w:rPr>
          <w:rFonts w:ascii="Times New Roman" w:hAnsi="Times New Roman" w:cs="Times New Roman"/>
          <w:sz w:val="28"/>
          <w:szCs w:val="28"/>
          <w:lang w:val="ru-RU"/>
        </w:rPr>
        <w:t>0</w:t>
      </w:r>
      <w:r w:rsidR="001661CF"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Листинговый</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комитет</w:t>
      </w:r>
      <w:r w:rsidR="00462735" w:rsidRPr="009F40BA">
        <w:rPr>
          <w:rFonts w:ascii="Times New Roman" w:hAnsi="Times New Roman" w:cs="Times New Roman"/>
          <w:spacing w:val="-8"/>
          <w:sz w:val="28"/>
          <w:szCs w:val="28"/>
          <w:lang w:val="ru-RU"/>
        </w:rPr>
        <w:t xml:space="preserve"> </w:t>
      </w:r>
      <w:r w:rsidR="00572675">
        <w:rPr>
          <w:rFonts w:ascii="Times New Roman" w:hAnsi="Times New Roman" w:cs="Times New Roman"/>
          <w:sz w:val="28"/>
          <w:szCs w:val="28"/>
          <w:lang w:val="ru-RU"/>
        </w:rPr>
        <w:t>-</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специальный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орган</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выполняющий</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следующие</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функции:</w:t>
      </w:r>
    </w:p>
    <w:p w:rsidR="00713D2F" w:rsidRPr="00074A2E" w:rsidRDefault="00074A2E" w:rsidP="007B24E4">
      <w:pPr>
        <w:pStyle w:val="a3"/>
        <w:tabs>
          <w:tab w:val="left" w:pos="950"/>
          <w:tab w:val="left" w:pos="1419"/>
        </w:tabs>
        <w:spacing w:line="276" w:lineRule="auto"/>
        <w:ind w:left="0" w:right="115"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277A0" w:rsidRPr="009F40BA">
        <w:rPr>
          <w:rFonts w:ascii="Times New Roman" w:hAnsi="Times New Roman" w:cs="Times New Roman"/>
          <w:sz w:val="28"/>
          <w:szCs w:val="28"/>
          <w:lang w:val="ru-RU"/>
        </w:rPr>
        <w:t xml:space="preserve">- </w:t>
      </w:r>
      <w:r w:rsidR="003D4995" w:rsidRPr="009F40BA">
        <w:rPr>
          <w:rFonts w:ascii="Times New Roman" w:hAnsi="Times New Roman" w:cs="Times New Roman"/>
          <w:sz w:val="28"/>
          <w:szCs w:val="28"/>
          <w:lang w:val="ru-RU"/>
        </w:rPr>
        <w:t>р</w:t>
      </w:r>
      <w:r w:rsidR="00462735" w:rsidRPr="009F40BA">
        <w:rPr>
          <w:rFonts w:ascii="Times New Roman" w:hAnsi="Times New Roman" w:cs="Times New Roman"/>
          <w:spacing w:val="-1"/>
          <w:sz w:val="28"/>
          <w:szCs w:val="28"/>
          <w:lang w:val="ru-RU"/>
        </w:rPr>
        <w:t>ассмотрение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заявок</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1"/>
          <w:sz w:val="28"/>
          <w:szCs w:val="28"/>
          <w:lang w:val="ru-RU"/>
        </w:rPr>
        <w:t>листинг,</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принятие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решения</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включении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утверждение</w:t>
      </w:r>
      <w:r w:rsidR="00462735" w:rsidRPr="009F40BA">
        <w:rPr>
          <w:rFonts w:ascii="Times New Roman" w:hAnsi="Times New Roman" w:cs="Times New Roman"/>
          <w:spacing w:val="58"/>
          <w:w w:val="99"/>
          <w:sz w:val="28"/>
          <w:szCs w:val="28"/>
          <w:lang w:val="ru-RU"/>
        </w:rPr>
        <w:t xml:space="preserve"> </w:t>
      </w:r>
      <w:r w:rsidR="00462735" w:rsidRPr="009F40BA">
        <w:rPr>
          <w:rFonts w:ascii="Times New Roman" w:hAnsi="Times New Roman" w:cs="Times New Roman"/>
          <w:spacing w:val="-1"/>
          <w:sz w:val="28"/>
          <w:szCs w:val="28"/>
          <w:lang w:val="ru-RU"/>
        </w:rPr>
        <w:t>листингового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заключения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соответствии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либо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несоответствии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pacing w:val="-1"/>
          <w:sz w:val="28"/>
          <w:szCs w:val="28"/>
          <w:lang w:val="ru-RU"/>
        </w:rPr>
        <w:t>Биржи;</w:t>
      </w:r>
    </w:p>
    <w:p w:rsidR="0061375F" w:rsidRDefault="00074A2E" w:rsidP="007B24E4">
      <w:pPr>
        <w:pStyle w:val="a3"/>
        <w:tabs>
          <w:tab w:val="left" w:pos="933"/>
        </w:tabs>
        <w:spacing w:line="276" w:lineRule="auto"/>
        <w:ind w:left="0" w:firstLine="0"/>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D277A0"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принятие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решения</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поддержании</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листинга;</w:t>
      </w:r>
    </w:p>
    <w:p w:rsidR="00462735" w:rsidRPr="009F40BA" w:rsidRDefault="0061375F" w:rsidP="007B24E4">
      <w:pPr>
        <w:pStyle w:val="a3"/>
        <w:tabs>
          <w:tab w:val="left" w:pos="933"/>
        </w:tabs>
        <w:spacing w:line="276" w:lineRule="auto"/>
        <w:ind w:left="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74A2E">
        <w:rPr>
          <w:rFonts w:ascii="Times New Roman" w:hAnsi="Times New Roman" w:cs="Times New Roman"/>
          <w:sz w:val="28"/>
          <w:szCs w:val="28"/>
          <w:lang w:val="ru-RU"/>
        </w:rPr>
        <w:t xml:space="preserve"> </w:t>
      </w:r>
      <w:r w:rsidR="00D277A0"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принятие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решения</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том</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числе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временном;</w:t>
      </w:r>
    </w:p>
    <w:p w:rsidR="00074A2E" w:rsidRDefault="00074A2E" w:rsidP="007B24E4">
      <w:pPr>
        <w:pStyle w:val="a3"/>
        <w:tabs>
          <w:tab w:val="left" w:pos="933"/>
        </w:tabs>
        <w:spacing w:line="276" w:lineRule="auto"/>
        <w:ind w:left="0" w:firstLine="0"/>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D277A0"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подготовка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предложений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развитию</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Биржи.</w:t>
      </w:r>
    </w:p>
    <w:p w:rsidR="00462735" w:rsidRPr="009F40BA" w:rsidRDefault="00074A2E"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277A0" w:rsidRPr="009F40BA">
        <w:rPr>
          <w:rFonts w:ascii="Times New Roman" w:hAnsi="Times New Roman" w:cs="Times New Roman"/>
          <w:sz w:val="28"/>
          <w:szCs w:val="28"/>
          <w:lang w:val="ru-RU"/>
        </w:rPr>
        <w:t>2</w:t>
      </w:r>
      <w:r w:rsidR="002C283E">
        <w:rPr>
          <w:rFonts w:ascii="Times New Roman" w:hAnsi="Times New Roman" w:cs="Times New Roman"/>
          <w:sz w:val="28"/>
          <w:szCs w:val="28"/>
          <w:lang w:val="ru-RU"/>
        </w:rPr>
        <w:t>1</w:t>
      </w:r>
      <w:r w:rsidR="00D277A0"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Листинговый</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комитет</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на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своем</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заседании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рассматривает</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документы</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на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включение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pacing w:val="-1"/>
          <w:sz w:val="28"/>
          <w:szCs w:val="28"/>
          <w:lang w:val="ru-RU"/>
        </w:rPr>
        <w:t>список</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поддержание</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pacing w:val="-1"/>
          <w:sz w:val="28"/>
          <w:szCs w:val="28"/>
          <w:lang w:val="ru-RU"/>
        </w:rPr>
        <w:t>листинга,</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36"/>
          <w:w w:val="99"/>
          <w:sz w:val="28"/>
          <w:szCs w:val="28"/>
          <w:lang w:val="ru-RU"/>
        </w:rPr>
        <w:t xml:space="preserve"> </w:t>
      </w:r>
      <w:r w:rsidR="00462735" w:rsidRPr="009F40BA">
        <w:rPr>
          <w:rFonts w:ascii="Times New Roman" w:hAnsi="Times New Roman" w:cs="Times New Roman"/>
          <w:sz w:val="28"/>
          <w:szCs w:val="28"/>
          <w:lang w:val="ru-RU"/>
        </w:rPr>
        <w:t>соответствия</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выносит</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положительное</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pacing w:val="-1"/>
          <w:sz w:val="28"/>
          <w:szCs w:val="28"/>
          <w:lang w:val="ru-RU"/>
        </w:rPr>
        <w:t>решение</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утверждает</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z w:val="28"/>
          <w:szCs w:val="28"/>
          <w:lang w:val="ru-RU"/>
        </w:rPr>
        <w:t>Листинговое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заключение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(Приложение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5).</w:t>
      </w:r>
      <w:r w:rsidR="0083013B">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противном</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Листинговый</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комитет</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выносит</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мотивированный</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отказ</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во</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включении</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список</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либо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поддержании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листинга.</w:t>
      </w:r>
    </w:p>
    <w:p w:rsidR="00462735" w:rsidRPr="009F40BA" w:rsidRDefault="00745237" w:rsidP="007B24E4">
      <w:pPr>
        <w:pStyle w:val="a3"/>
        <w:spacing w:line="276" w:lineRule="auto"/>
        <w:ind w:left="0" w:right="109"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w:t>
      </w:r>
      <w:r w:rsidR="002C283E">
        <w:rPr>
          <w:rFonts w:ascii="Times New Roman" w:hAnsi="Times New Roman" w:cs="Times New Roman"/>
          <w:sz w:val="28"/>
          <w:szCs w:val="28"/>
          <w:lang w:val="ru-RU"/>
        </w:rPr>
        <w:t>2</w:t>
      </w:r>
      <w:r w:rsidR="00C0224C"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Листинговый</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комитет</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1"/>
          <w:sz w:val="28"/>
          <w:szCs w:val="28"/>
          <w:lang w:val="ru-RU"/>
        </w:rPr>
        <w:t xml:space="preserve"> рассматривает </w:t>
      </w:r>
      <w:r w:rsidR="00462735" w:rsidRPr="009F40BA">
        <w:rPr>
          <w:rFonts w:ascii="Times New Roman" w:hAnsi="Times New Roman" w:cs="Times New Roman"/>
          <w:sz w:val="28"/>
          <w:szCs w:val="28"/>
          <w:lang w:val="ru-RU"/>
        </w:rPr>
        <w:t>вопросы</w:t>
      </w:r>
      <w:r w:rsidR="00462735" w:rsidRPr="009F40BA">
        <w:rPr>
          <w:rFonts w:ascii="Times New Roman" w:hAnsi="Times New Roman" w:cs="Times New Roman"/>
          <w:spacing w:val="-1"/>
          <w:sz w:val="28"/>
          <w:szCs w:val="28"/>
          <w:lang w:val="ru-RU"/>
        </w:rPr>
        <w:t xml:space="preserve"> исключения</w:t>
      </w:r>
      <w:r w:rsidR="00462735" w:rsidRPr="009F40BA">
        <w:rPr>
          <w:rFonts w:ascii="Times New Roman" w:hAnsi="Times New Roman" w:cs="Times New Roman"/>
          <w:sz w:val="28"/>
          <w:szCs w:val="28"/>
          <w:lang w:val="ru-RU"/>
        </w:rPr>
        <w:t xml:space="preserve"> ценных</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 xml:space="preserve">Эмитента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60"/>
          <w:w w:val="99"/>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списка</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принятия</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такого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решения</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направляет</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z w:val="28"/>
          <w:szCs w:val="28"/>
          <w:lang w:val="ru-RU"/>
        </w:rPr>
        <w:t>уведомление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делистинге.</w:t>
      </w:r>
    </w:p>
    <w:p w:rsidR="00D605F2" w:rsidRDefault="000B1F8C" w:rsidP="007B24E4">
      <w:pPr>
        <w:pStyle w:val="a3"/>
        <w:tabs>
          <w:tab w:val="left" w:pos="1029"/>
        </w:tabs>
        <w:spacing w:line="276" w:lineRule="auto"/>
        <w:ind w:left="0" w:right="114"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2</w:t>
      </w:r>
      <w:r w:rsidR="002C283E">
        <w:rPr>
          <w:rFonts w:ascii="Times New Roman" w:hAnsi="Times New Roman" w:cs="Times New Roman"/>
          <w:spacing w:val="-1"/>
          <w:sz w:val="28"/>
          <w:szCs w:val="28"/>
          <w:lang w:val="ru-RU"/>
        </w:rPr>
        <w:t>3</w:t>
      </w:r>
      <w:r w:rsidR="00C0224C"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Решения</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комитета</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принимаются</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pacing w:val="-1"/>
          <w:sz w:val="28"/>
          <w:szCs w:val="28"/>
          <w:lang w:val="ru-RU"/>
        </w:rPr>
        <w:t>заседаниях</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оформляются</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виде</w:t>
      </w:r>
      <w:r w:rsidR="00462735" w:rsidRPr="009F40BA">
        <w:rPr>
          <w:rFonts w:ascii="Times New Roman" w:hAnsi="Times New Roman" w:cs="Times New Roman"/>
          <w:spacing w:val="54"/>
          <w:w w:val="99"/>
          <w:sz w:val="28"/>
          <w:szCs w:val="28"/>
          <w:lang w:val="ru-RU"/>
        </w:rPr>
        <w:t xml:space="preserve"> </w:t>
      </w:r>
      <w:r w:rsidR="00462735" w:rsidRPr="009F40BA">
        <w:rPr>
          <w:rFonts w:ascii="Times New Roman" w:hAnsi="Times New Roman" w:cs="Times New Roman"/>
          <w:sz w:val="28"/>
          <w:szCs w:val="28"/>
          <w:lang w:val="ru-RU"/>
        </w:rPr>
        <w:t>протокола</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заседаний.</w:t>
      </w:r>
    </w:p>
    <w:p w:rsidR="00462735" w:rsidRPr="00E2633E" w:rsidRDefault="00D605F2" w:rsidP="007B24E4">
      <w:pPr>
        <w:pStyle w:val="a3"/>
        <w:tabs>
          <w:tab w:val="left" w:pos="1029"/>
        </w:tabs>
        <w:spacing w:line="276" w:lineRule="auto"/>
        <w:ind w:left="0" w:right="114"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0224C" w:rsidRPr="00E2633E">
        <w:rPr>
          <w:rFonts w:ascii="Times New Roman" w:hAnsi="Times New Roman" w:cs="Times New Roman"/>
          <w:spacing w:val="-1"/>
          <w:sz w:val="28"/>
          <w:szCs w:val="28"/>
          <w:lang w:val="ru-RU"/>
        </w:rPr>
        <w:t>2</w:t>
      </w:r>
      <w:r w:rsidR="002C283E">
        <w:rPr>
          <w:rFonts w:ascii="Times New Roman" w:hAnsi="Times New Roman" w:cs="Times New Roman"/>
          <w:spacing w:val="-1"/>
          <w:sz w:val="28"/>
          <w:szCs w:val="28"/>
          <w:lang w:val="ru-RU"/>
        </w:rPr>
        <w:t>4</w:t>
      </w:r>
      <w:r w:rsidR="00C0224C" w:rsidRPr="00E2633E">
        <w:rPr>
          <w:rFonts w:ascii="Times New Roman" w:hAnsi="Times New Roman" w:cs="Times New Roman"/>
          <w:spacing w:val="-1"/>
          <w:sz w:val="28"/>
          <w:szCs w:val="28"/>
          <w:lang w:val="ru-RU"/>
        </w:rPr>
        <w:t xml:space="preserve">. </w:t>
      </w:r>
      <w:r w:rsidR="00462735" w:rsidRPr="00E2633E">
        <w:rPr>
          <w:rFonts w:ascii="Times New Roman" w:hAnsi="Times New Roman" w:cs="Times New Roman"/>
          <w:spacing w:val="-1"/>
          <w:sz w:val="28"/>
          <w:szCs w:val="28"/>
          <w:lang w:val="ru-RU"/>
        </w:rPr>
        <w:t>Заседания</w:t>
      </w:r>
      <w:r w:rsidR="00462735" w:rsidRPr="00E2633E">
        <w:rPr>
          <w:rFonts w:ascii="Times New Roman" w:hAnsi="Times New Roman" w:cs="Times New Roman"/>
          <w:spacing w:val="2"/>
          <w:sz w:val="28"/>
          <w:szCs w:val="28"/>
          <w:lang w:val="ru-RU"/>
        </w:rPr>
        <w:t xml:space="preserve"> </w:t>
      </w:r>
      <w:r w:rsidR="00462735" w:rsidRPr="00E2633E">
        <w:rPr>
          <w:rFonts w:ascii="Times New Roman" w:hAnsi="Times New Roman" w:cs="Times New Roman"/>
          <w:sz w:val="28"/>
          <w:szCs w:val="28"/>
          <w:lang w:val="ru-RU"/>
        </w:rPr>
        <w:t>Листингового</w:t>
      </w:r>
      <w:r w:rsidR="00462735" w:rsidRPr="00E2633E">
        <w:rPr>
          <w:rFonts w:ascii="Times New Roman" w:hAnsi="Times New Roman" w:cs="Times New Roman"/>
          <w:spacing w:val="2"/>
          <w:sz w:val="28"/>
          <w:szCs w:val="28"/>
          <w:lang w:val="ru-RU"/>
        </w:rPr>
        <w:t xml:space="preserve"> </w:t>
      </w:r>
      <w:r w:rsidR="00462735" w:rsidRPr="00E2633E">
        <w:rPr>
          <w:rFonts w:ascii="Times New Roman" w:hAnsi="Times New Roman" w:cs="Times New Roman"/>
          <w:spacing w:val="-1"/>
          <w:sz w:val="28"/>
          <w:szCs w:val="28"/>
          <w:lang w:val="ru-RU"/>
        </w:rPr>
        <w:t>комитета</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z w:val="28"/>
          <w:szCs w:val="28"/>
          <w:lang w:val="ru-RU"/>
        </w:rPr>
        <w:t>созываются</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z w:val="28"/>
          <w:szCs w:val="28"/>
          <w:lang w:val="ru-RU"/>
        </w:rPr>
        <w:t>по</w:t>
      </w:r>
      <w:r w:rsidR="00462735" w:rsidRPr="00E2633E">
        <w:rPr>
          <w:rFonts w:ascii="Times New Roman" w:hAnsi="Times New Roman" w:cs="Times New Roman"/>
          <w:spacing w:val="4"/>
          <w:sz w:val="28"/>
          <w:szCs w:val="28"/>
          <w:lang w:val="ru-RU"/>
        </w:rPr>
        <w:t xml:space="preserve"> </w:t>
      </w:r>
      <w:r w:rsidR="00462735" w:rsidRPr="00E2633E">
        <w:rPr>
          <w:rFonts w:ascii="Times New Roman" w:hAnsi="Times New Roman" w:cs="Times New Roman"/>
          <w:spacing w:val="-1"/>
          <w:sz w:val="28"/>
          <w:szCs w:val="28"/>
          <w:lang w:val="ru-RU"/>
        </w:rPr>
        <w:t>мере</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z w:val="28"/>
          <w:szCs w:val="28"/>
          <w:lang w:val="ru-RU"/>
        </w:rPr>
        <w:t>необходимости,</w:t>
      </w:r>
      <w:r w:rsidR="00462735" w:rsidRPr="00E2633E">
        <w:rPr>
          <w:rFonts w:ascii="Times New Roman" w:hAnsi="Times New Roman" w:cs="Times New Roman"/>
          <w:spacing w:val="2"/>
          <w:sz w:val="28"/>
          <w:szCs w:val="28"/>
          <w:lang w:val="ru-RU"/>
        </w:rPr>
        <w:t xml:space="preserve"> </w:t>
      </w:r>
      <w:r w:rsidR="00462735" w:rsidRPr="00E2633E">
        <w:rPr>
          <w:rFonts w:ascii="Times New Roman" w:hAnsi="Times New Roman" w:cs="Times New Roman"/>
          <w:spacing w:val="-1"/>
          <w:sz w:val="28"/>
          <w:szCs w:val="28"/>
          <w:lang w:val="ru-RU"/>
        </w:rPr>
        <w:t>но</w:t>
      </w:r>
      <w:r w:rsidR="00462735" w:rsidRPr="00E2633E">
        <w:rPr>
          <w:rFonts w:ascii="Times New Roman" w:hAnsi="Times New Roman" w:cs="Times New Roman"/>
          <w:spacing w:val="5"/>
          <w:sz w:val="28"/>
          <w:szCs w:val="28"/>
          <w:lang w:val="ru-RU"/>
        </w:rPr>
        <w:t xml:space="preserve"> </w:t>
      </w:r>
      <w:r w:rsidR="00462735" w:rsidRPr="00E2633E">
        <w:rPr>
          <w:rFonts w:ascii="Times New Roman" w:hAnsi="Times New Roman" w:cs="Times New Roman"/>
          <w:spacing w:val="-1"/>
          <w:sz w:val="28"/>
          <w:szCs w:val="28"/>
          <w:lang w:val="ru-RU"/>
        </w:rPr>
        <w:t>не</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pacing w:val="-1"/>
          <w:sz w:val="28"/>
          <w:szCs w:val="28"/>
          <w:lang w:val="ru-RU"/>
        </w:rPr>
        <w:t>реже</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pacing w:val="-1"/>
          <w:sz w:val="28"/>
          <w:szCs w:val="28"/>
          <w:lang w:val="ru-RU"/>
        </w:rPr>
        <w:t>одного</w:t>
      </w:r>
      <w:r w:rsidR="00462735" w:rsidRPr="00E2633E">
        <w:rPr>
          <w:rFonts w:ascii="Times New Roman" w:hAnsi="Times New Roman" w:cs="Times New Roman"/>
          <w:spacing w:val="63"/>
          <w:w w:val="99"/>
          <w:sz w:val="28"/>
          <w:szCs w:val="28"/>
          <w:lang w:val="ru-RU"/>
        </w:rPr>
        <w:t xml:space="preserve"> </w:t>
      </w:r>
      <w:r w:rsidR="00462735" w:rsidRPr="00E2633E">
        <w:rPr>
          <w:rFonts w:ascii="Times New Roman" w:hAnsi="Times New Roman" w:cs="Times New Roman"/>
          <w:spacing w:val="-1"/>
          <w:sz w:val="28"/>
          <w:szCs w:val="28"/>
          <w:lang w:val="ru-RU"/>
        </w:rPr>
        <w:t>раза</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z w:val="28"/>
          <w:szCs w:val="28"/>
          <w:lang w:val="ru-RU"/>
        </w:rPr>
        <w:t>в</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z w:val="28"/>
          <w:szCs w:val="28"/>
          <w:lang w:val="ru-RU"/>
        </w:rPr>
        <w:t>три</w:t>
      </w:r>
      <w:r w:rsidR="00462735" w:rsidRPr="00E2633E">
        <w:rPr>
          <w:rFonts w:ascii="Times New Roman" w:hAnsi="Times New Roman" w:cs="Times New Roman"/>
          <w:spacing w:val="4"/>
          <w:sz w:val="28"/>
          <w:szCs w:val="28"/>
          <w:lang w:val="ru-RU"/>
        </w:rPr>
        <w:t xml:space="preserve"> </w:t>
      </w:r>
      <w:r w:rsidR="00462735" w:rsidRPr="00E2633E">
        <w:rPr>
          <w:rFonts w:ascii="Times New Roman" w:hAnsi="Times New Roman" w:cs="Times New Roman"/>
          <w:sz w:val="28"/>
          <w:szCs w:val="28"/>
          <w:lang w:val="ru-RU"/>
        </w:rPr>
        <w:t>месяца.</w:t>
      </w:r>
      <w:r w:rsidR="00462735" w:rsidRPr="00E2633E">
        <w:rPr>
          <w:rFonts w:ascii="Times New Roman" w:hAnsi="Times New Roman" w:cs="Times New Roman"/>
          <w:spacing w:val="6"/>
          <w:sz w:val="28"/>
          <w:szCs w:val="28"/>
          <w:lang w:val="ru-RU"/>
        </w:rPr>
        <w:t xml:space="preserve"> </w:t>
      </w:r>
      <w:r w:rsidR="00462735" w:rsidRPr="00E2633E">
        <w:rPr>
          <w:rFonts w:ascii="Times New Roman" w:hAnsi="Times New Roman" w:cs="Times New Roman"/>
          <w:sz w:val="28"/>
          <w:szCs w:val="28"/>
          <w:lang w:val="ru-RU"/>
        </w:rPr>
        <w:t>Заседания</w:t>
      </w:r>
      <w:r w:rsidR="00462735" w:rsidRPr="00E2633E">
        <w:rPr>
          <w:rFonts w:ascii="Times New Roman" w:hAnsi="Times New Roman" w:cs="Times New Roman"/>
          <w:spacing w:val="4"/>
          <w:sz w:val="28"/>
          <w:szCs w:val="28"/>
          <w:lang w:val="ru-RU"/>
        </w:rPr>
        <w:t xml:space="preserve"> </w:t>
      </w:r>
      <w:r w:rsidR="00462735" w:rsidRPr="00E2633E">
        <w:rPr>
          <w:rFonts w:ascii="Times New Roman" w:hAnsi="Times New Roman" w:cs="Times New Roman"/>
          <w:sz w:val="28"/>
          <w:szCs w:val="28"/>
          <w:lang w:val="ru-RU"/>
        </w:rPr>
        <w:t>Листингового</w:t>
      </w:r>
      <w:r w:rsidR="00462735" w:rsidRPr="00E2633E">
        <w:rPr>
          <w:rFonts w:ascii="Times New Roman" w:hAnsi="Times New Roman" w:cs="Times New Roman"/>
          <w:spacing w:val="4"/>
          <w:sz w:val="28"/>
          <w:szCs w:val="28"/>
          <w:lang w:val="ru-RU"/>
        </w:rPr>
        <w:t xml:space="preserve"> </w:t>
      </w:r>
      <w:r w:rsidR="00462735" w:rsidRPr="00E2633E">
        <w:rPr>
          <w:rFonts w:ascii="Times New Roman" w:hAnsi="Times New Roman" w:cs="Times New Roman"/>
          <w:sz w:val="28"/>
          <w:szCs w:val="28"/>
          <w:lang w:val="ru-RU"/>
        </w:rPr>
        <w:t>комитета</w:t>
      </w:r>
      <w:r w:rsidR="00462735" w:rsidRPr="00E2633E">
        <w:rPr>
          <w:rFonts w:ascii="Times New Roman" w:hAnsi="Times New Roman" w:cs="Times New Roman"/>
          <w:spacing w:val="6"/>
          <w:sz w:val="28"/>
          <w:szCs w:val="28"/>
          <w:lang w:val="ru-RU"/>
        </w:rPr>
        <w:t xml:space="preserve"> </w:t>
      </w:r>
      <w:r w:rsidR="00462735" w:rsidRPr="00E2633E">
        <w:rPr>
          <w:rFonts w:ascii="Times New Roman" w:hAnsi="Times New Roman" w:cs="Times New Roman"/>
          <w:spacing w:val="-1"/>
          <w:sz w:val="28"/>
          <w:szCs w:val="28"/>
          <w:lang w:val="ru-RU"/>
        </w:rPr>
        <w:t>созываются</w:t>
      </w:r>
      <w:r w:rsidR="00462735" w:rsidRPr="00E2633E">
        <w:rPr>
          <w:rFonts w:ascii="Times New Roman" w:hAnsi="Times New Roman" w:cs="Times New Roman"/>
          <w:spacing w:val="7"/>
          <w:sz w:val="28"/>
          <w:szCs w:val="28"/>
          <w:lang w:val="ru-RU"/>
        </w:rPr>
        <w:t xml:space="preserve"> </w:t>
      </w:r>
      <w:r w:rsidR="00462735" w:rsidRPr="00E2633E">
        <w:rPr>
          <w:rFonts w:ascii="Times New Roman" w:hAnsi="Times New Roman" w:cs="Times New Roman"/>
          <w:sz w:val="28"/>
          <w:szCs w:val="28"/>
          <w:lang w:val="ru-RU"/>
        </w:rPr>
        <w:t>председателем</w:t>
      </w:r>
      <w:r w:rsidR="00462735" w:rsidRPr="00E2633E">
        <w:rPr>
          <w:rFonts w:ascii="Times New Roman" w:hAnsi="Times New Roman" w:cs="Times New Roman"/>
          <w:spacing w:val="3"/>
          <w:sz w:val="28"/>
          <w:szCs w:val="28"/>
          <w:lang w:val="ru-RU"/>
        </w:rPr>
        <w:t xml:space="preserve"> </w:t>
      </w:r>
      <w:r w:rsidR="00462735" w:rsidRPr="00E2633E">
        <w:rPr>
          <w:rFonts w:ascii="Times New Roman" w:hAnsi="Times New Roman" w:cs="Times New Roman"/>
          <w:sz w:val="28"/>
          <w:szCs w:val="28"/>
          <w:lang w:val="ru-RU"/>
        </w:rPr>
        <w:t>Листингового</w:t>
      </w:r>
      <w:r w:rsidR="00462735" w:rsidRPr="00E2633E">
        <w:rPr>
          <w:rFonts w:ascii="Times New Roman" w:hAnsi="Times New Roman" w:cs="Times New Roman"/>
          <w:spacing w:val="34"/>
          <w:w w:val="99"/>
          <w:sz w:val="28"/>
          <w:szCs w:val="28"/>
          <w:lang w:val="ru-RU"/>
        </w:rPr>
        <w:t xml:space="preserve"> </w:t>
      </w:r>
      <w:r w:rsidR="00462735" w:rsidRPr="00E2633E">
        <w:rPr>
          <w:rFonts w:ascii="Times New Roman" w:hAnsi="Times New Roman" w:cs="Times New Roman"/>
          <w:sz w:val="28"/>
          <w:szCs w:val="28"/>
          <w:lang w:val="ru-RU"/>
        </w:rPr>
        <w:t>комитета</w:t>
      </w:r>
      <w:r w:rsidR="00CA7BF7" w:rsidRPr="00E2633E">
        <w:rPr>
          <w:rFonts w:ascii="Times New Roman" w:hAnsi="Times New Roman" w:cs="Times New Roman"/>
          <w:sz w:val="28"/>
          <w:szCs w:val="28"/>
          <w:lang w:val="ru-RU"/>
        </w:rPr>
        <w:t xml:space="preserve"> или лицом, осуществляющим его функции по его собственной инициативе</w:t>
      </w:r>
      <w:r w:rsidR="00462735" w:rsidRPr="00E2633E">
        <w:rPr>
          <w:rFonts w:ascii="Times New Roman" w:hAnsi="Times New Roman" w:cs="Times New Roman"/>
          <w:sz w:val="28"/>
          <w:szCs w:val="28"/>
          <w:lang w:val="ru-RU"/>
        </w:rPr>
        <w:t>,</w:t>
      </w:r>
      <w:r w:rsidR="00462735" w:rsidRPr="00E2633E">
        <w:rPr>
          <w:rFonts w:ascii="Times New Roman" w:hAnsi="Times New Roman" w:cs="Times New Roman"/>
          <w:spacing w:val="-12"/>
          <w:sz w:val="28"/>
          <w:szCs w:val="28"/>
          <w:lang w:val="ru-RU"/>
        </w:rPr>
        <w:t xml:space="preserve"> </w:t>
      </w:r>
      <w:r w:rsidR="00462735" w:rsidRPr="00E2633E">
        <w:rPr>
          <w:rFonts w:ascii="Times New Roman" w:hAnsi="Times New Roman" w:cs="Times New Roman"/>
          <w:sz w:val="28"/>
          <w:szCs w:val="28"/>
          <w:lang w:val="ru-RU"/>
        </w:rPr>
        <w:t>либо</w:t>
      </w:r>
      <w:r w:rsidR="0073222F">
        <w:rPr>
          <w:rFonts w:ascii="Times New Roman" w:hAnsi="Times New Roman" w:cs="Times New Roman"/>
          <w:sz w:val="28"/>
          <w:szCs w:val="28"/>
          <w:lang w:val="ru-RU"/>
        </w:rPr>
        <w:t xml:space="preserve"> по требованию</w:t>
      </w:r>
      <w:r w:rsidR="00462735" w:rsidRPr="00E2633E">
        <w:rPr>
          <w:rFonts w:ascii="Times New Roman" w:hAnsi="Times New Roman" w:cs="Times New Roman"/>
          <w:spacing w:val="-11"/>
          <w:sz w:val="28"/>
          <w:szCs w:val="28"/>
          <w:lang w:val="ru-RU"/>
        </w:rPr>
        <w:t xml:space="preserve"> </w:t>
      </w:r>
      <w:r w:rsidR="0073222F">
        <w:rPr>
          <w:rFonts w:ascii="Times New Roman" w:hAnsi="Times New Roman" w:cs="Times New Roman"/>
          <w:spacing w:val="-11"/>
          <w:sz w:val="28"/>
          <w:szCs w:val="28"/>
          <w:lang w:val="ru-RU"/>
        </w:rPr>
        <w:t>члена</w:t>
      </w:r>
      <w:r w:rsidR="00E2633E" w:rsidRPr="00E2633E">
        <w:rPr>
          <w:rFonts w:ascii="Times New Roman" w:hAnsi="Times New Roman" w:cs="Times New Roman"/>
          <w:spacing w:val="-11"/>
          <w:sz w:val="28"/>
          <w:szCs w:val="28"/>
          <w:lang w:val="ru-RU"/>
        </w:rPr>
        <w:t xml:space="preserve"> исполнительного органа </w:t>
      </w:r>
      <w:r w:rsidR="00E2633E">
        <w:rPr>
          <w:rFonts w:ascii="Times New Roman" w:hAnsi="Times New Roman" w:cs="Times New Roman"/>
          <w:spacing w:val="-11"/>
          <w:sz w:val="28"/>
          <w:szCs w:val="28"/>
          <w:lang w:val="ru-RU"/>
        </w:rPr>
        <w:t>Биржи</w:t>
      </w:r>
      <w:r w:rsidR="00462735" w:rsidRPr="00E2633E">
        <w:rPr>
          <w:rFonts w:ascii="Times New Roman" w:hAnsi="Times New Roman" w:cs="Times New Roman"/>
          <w:sz w:val="28"/>
          <w:szCs w:val="28"/>
          <w:lang w:val="ru-RU"/>
        </w:rPr>
        <w:t>.</w:t>
      </w:r>
    </w:p>
    <w:p w:rsidR="00462735" w:rsidRPr="009F40BA" w:rsidRDefault="00D605F2" w:rsidP="007B24E4">
      <w:pPr>
        <w:pStyle w:val="a3"/>
        <w:tabs>
          <w:tab w:val="left" w:pos="1062"/>
        </w:tabs>
        <w:spacing w:line="276" w:lineRule="auto"/>
        <w:ind w:left="0" w:right="108"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lastRenderedPageBreak/>
        <w:t xml:space="preserve">     </w:t>
      </w:r>
      <w:r w:rsidR="00C0224C" w:rsidRPr="00713D2F">
        <w:rPr>
          <w:rFonts w:ascii="Times New Roman" w:hAnsi="Times New Roman" w:cs="Times New Roman"/>
          <w:spacing w:val="-1"/>
          <w:sz w:val="28"/>
          <w:szCs w:val="28"/>
          <w:lang w:val="ru-RU"/>
        </w:rPr>
        <w:t>2</w:t>
      </w:r>
      <w:r w:rsidR="002C283E">
        <w:rPr>
          <w:rFonts w:ascii="Times New Roman" w:hAnsi="Times New Roman" w:cs="Times New Roman"/>
          <w:spacing w:val="-1"/>
          <w:sz w:val="28"/>
          <w:szCs w:val="28"/>
          <w:lang w:val="ru-RU"/>
        </w:rPr>
        <w:t>5</w:t>
      </w:r>
      <w:r w:rsidR="00C0224C" w:rsidRPr="00713D2F">
        <w:rPr>
          <w:rFonts w:ascii="Times New Roman" w:hAnsi="Times New Roman" w:cs="Times New Roman"/>
          <w:spacing w:val="-1"/>
          <w:sz w:val="28"/>
          <w:szCs w:val="28"/>
          <w:lang w:val="ru-RU"/>
        </w:rPr>
        <w:t xml:space="preserve">. </w:t>
      </w:r>
      <w:r w:rsidR="00462735" w:rsidRPr="00713D2F">
        <w:rPr>
          <w:rFonts w:ascii="Times New Roman" w:hAnsi="Times New Roman" w:cs="Times New Roman"/>
          <w:spacing w:val="-1"/>
          <w:sz w:val="28"/>
          <w:szCs w:val="28"/>
          <w:lang w:val="ru-RU"/>
        </w:rPr>
        <w:t>Председатель</w:t>
      </w:r>
      <w:r w:rsidR="00462735" w:rsidRPr="00713D2F">
        <w:rPr>
          <w:rFonts w:ascii="Times New Roman" w:hAnsi="Times New Roman" w:cs="Times New Roman"/>
          <w:spacing w:val="36"/>
          <w:sz w:val="28"/>
          <w:szCs w:val="28"/>
          <w:lang w:val="ru-RU"/>
        </w:rPr>
        <w:t xml:space="preserve"> </w:t>
      </w:r>
      <w:r w:rsidR="00462735" w:rsidRPr="00713D2F">
        <w:rPr>
          <w:rFonts w:ascii="Times New Roman" w:hAnsi="Times New Roman" w:cs="Times New Roman"/>
          <w:sz w:val="28"/>
          <w:szCs w:val="28"/>
          <w:lang w:val="ru-RU"/>
        </w:rPr>
        <w:t>Листингового</w:t>
      </w:r>
      <w:r w:rsidR="00462735" w:rsidRPr="00713D2F">
        <w:rPr>
          <w:rFonts w:ascii="Times New Roman" w:hAnsi="Times New Roman" w:cs="Times New Roman"/>
          <w:spacing w:val="36"/>
          <w:sz w:val="28"/>
          <w:szCs w:val="28"/>
          <w:lang w:val="ru-RU"/>
        </w:rPr>
        <w:t xml:space="preserve"> </w:t>
      </w:r>
      <w:r w:rsidR="00462735" w:rsidRPr="00713D2F">
        <w:rPr>
          <w:rFonts w:ascii="Times New Roman" w:hAnsi="Times New Roman" w:cs="Times New Roman"/>
          <w:sz w:val="28"/>
          <w:szCs w:val="28"/>
          <w:lang w:val="ru-RU"/>
        </w:rPr>
        <w:t>комитета</w:t>
      </w:r>
      <w:r w:rsidR="001C439A">
        <w:rPr>
          <w:rFonts w:ascii="Times New Roman" w:hAnsi="Times New Roman" w:cs="Times New Roman"/>
          <w:sz w:val="28"/>
          <w:szCs w:val="28"/>
          <w:lang w:val="ru-RU"/>
        </w:rPr>
        <w:t xml:space="preserve"> и один или несколько его заместителей избираются из чи</w:t>
      </w:r>
      <w:r w:rsidR="000763B8">
        <w:rPr>
          <w:rFonts w:ascii="Times New Roman" w:hAnsi="Times New Roman" w:cs="Times New Roman"/>
          <w:sz w:val="28"/>
          <w:szCs w:val="28"/>
          <w:lang w:val="ru-RU"/>
        </w:rPr>
        <w:t>сла его членов</w:t>
      </w:r>
      <w:r w:rsidR="00462735" w:rsidRPr="00713D2F">
        <w:rPr>
          <w:rFonts w:ascii="Times New Roman" w:hAnsi="Times New Roman" w:cs="Times New Roman"/>
          <w:spacing w:val="1"/>
          <w:sz w:val="28"/>
          <w:szCs w:val="28"/>
          <w:lang w:val="ru-RU"/>
        </w:rPr>
        <w:t xml:space="preserve"> </w:t>
      </w:r>
      <w:r w:rsidR="007E6198" w:rsidRPr="00713D2F">
        <w:rPr>
          <w:rFonts w:ascii="Times New Roman" w:hAnsi="Times New Roman" w:cs="Times New Roman"/>
          <w:sz w:val="28"/>
          <w:szCs w:val="28"/>
          <w:lang w:val="ru-RU"/>
        </w:rPr>
        <w:t>в порядке,</w:t>
      </w:r>
      <w:r w:rsidR="0032284F" w:rsidRPr="00713D2F">
        <w:rPr>
          <w:rFonts w:ascii="Times New Roman" w:hAnsi="Times New Roman" w:cs="Times New Roman"/>
          <w:sz w:val="28"/>
          <w:szCs w:val="28"/>
          <w:lang w:val="ru-RU"/>
        </w:rPr>
        <w:t xml:space="preserve"> предусмотренном</w:t>
      </w:r>
      <w:r w:rsidR="008B1851" w:rsidRPr="00713D2F">
        <w:rPr>
          <w:rFonts w:ascii="Times New Roman" w:hAnsi="Times New Roman" w:cs="Times New Roman"/>
          <w:sz w:val="28"/>
          <w:szCs w:val="28"/>
          <w:lang w:val="ru-RU"/>
        </w:rPr>
        <w:t xml:space="preserve"> Положением о Листинговом комитете</w:t>
      </w:r>
      <w:r w:rsidR="00462735" w:rsidRPr="00713D2F">
        <w:rPr>
          <w:rFonts w:ascii="Times New Roman" w:hAnsi="Times New Roman" w:cs="Times New Roman"/>
          <w:sz w:val="28"/>
          <w:szCs w:val="28"/>
          <w:lang w:val="ru-RU"/>
        </w:rPr>
        <w:t>.</w:t>
      </w:r>
    </w:p>
    <w:p w:rsidR="00462735" w:rsidRPr="009F40BA" w:rsidRDefault="00D605F2" w:rsidP="007B24E4">
      <w:pPr>
        <w:pStyle w:val="a3"/>
        <w:tabs>
          <w:tab w:val="left" w:pos="1089"/>
        </w:tabs>
        <w:spacing w:line="276" w:lineRule="auto"/>
        <w:ind w:left="0" w:right="107"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2</w:t>
      </w:r>
      <w:r w:rsidR="002C283E">
        <w:rPr>
          <w:rFonts w:ascii="Times New Roman" w:hAnsi="Times New Roman" w:cs="Times New Roman"/>
          <w:sz w:val="28"/>
          <w:szCs w:val="28"/>
          <w:lang w:val="ru-RU"/>
        </w:rPr>
        <w:t>6</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Любой</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член</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1"/>
          <w:sz w:val="28"/>
          <w:szCs w:val="28"/>
          <w:lang w:val="ru-RU"/>
        </w:rPr>
        <w:t xml:space="preserve"> комитета </w:t>
      </w:r>
      <w:r w:rsidR="00462735" w:rsidRPr="009F40BA">
        <w:rPr>
          <w:rFonts w:ascii="Times New Roman" w:hAnsi="Times New Roman" w:cs="Times New Roman"/>
          <w:sz w:val="28"/>
          <w:szCs w:val="28"/>
          <w:lang w:val="ru-RU"/>
        </w:rPr>
        <w:t>вправе</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направить</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указанным</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pacing w:val="-1"/>
          <w:sz w:val="28"/>
          <w:szCs w:val="28"/>
          <w:lang w:val="ru-RU"/>
        </w:rPr>
        <w:t>лицам</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мотивированное</w:t>
      </w:r>
      <w:r w:rsidR="00462735" w:rsidRPr="009F40BA">
        <w:rPr>
          <w:rFonts w:ascii="Times New Roman" w:hAnsi="Times New Roman" w:cs="Times New Roman"/>
          <w:spacing w:val="44"/>
          <w:w w:val="99"/>
          <w:sz w:val="28"/>
          <w:szCs w:val="28"/>
          <w:lang w:val="ru-RU"/>
        </w:rPr>
        <w:t xml:space="preserve"> </w:t>
      </w:r>
      <w:r w:rsidR="00462735" w:rsidRPr="009F40BA">
        <w:rPr>
          <w:rFonts w:ascii="Times New Roman" w:hAnsi="Times New Roman" w:cs="Times New Roman"/>
          <w:spacing w:val="-1"/>
          <w:sz w:val="28"/>
          <w:szCs w:val="28"/>
          <w:lang w:val="ru-RU"/>
        </w:rPr>
        <w:t>требование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созыве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заседания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которое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должно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быть</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созвано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течение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3"/>
          <w:sz w:val="28"/>
          <w:szCs w:val="28"/>
          <w:lang w:val="ru-RU"/>
        </w:rPr>
        <w:t>3-х</w:t>
      </w:r>
      <w:r w:rsidR="00462735" w:rsidRPr="009F40BA">
        <w:rPr>
          <w:rFonts w:ascii="Times New Roman" w:hAnsi="Times New Roman" w:cs="Times New Roman"/>
          <w:spacing w:val="52"/>
          <w:w w:val="99"/>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даты</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предоставления.</w:t>
      </w:r>
    </w:p>
    <w:p w:rsidR="00462735" w:rsidRPr="009F40BA" w:rsidRDefault="00D605F2" w:rsidP="007B24E4">
      <w:pPr>
        <w:pStyle w:val="a3"/>
        <w:tabs>
          <w:tab w:val="left" w:pos="1106"/>
        </w:tabs>
        <w:spacing w:line="276" w:lineRule="auto"/>
        <w:ind w:left="0" w:right="109"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2</w:t>
      </w:r>
      <w:r w:rsidR="002C283E">
        <w:rPr>
          <w:rFonts w:ascii="Times New Roman" w:hAnsi="Times New Roman" w:cs="Times New Roman"/>
          <w:sz w:val="28"/>
          <w:szCs w:val="28"/>
          <w:lang w:val="ru-RU"/>
        </w:rPr>
        <w:t>7</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Кворумом</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для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принятия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комитетом</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решения</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является</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присутствие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на</w:t>
      </w:r>
      <w:r w:rsidR="00462735" w:rsidRPr="009F40BA">
        <w:rPr>
          <w:rFonts w:ascii="Times New Roman" w:hAnsi="Times New Roman" w:cs="Times New Roman"/>
          <w:spacing w:val="64"/>
          <w:w w:val="99"/>
          <w:sz w:val="28"/>
          <w:szCs w:val="28"/>
          <w:lang w:val="ru-RU"/>
        </w:rPr>
        <w:t xml:space="preserve"> </w:t>
      </w:r>
      <w:r w:rsidR="00462735" w:rsidRPr="009F40BA">
        <w:rPr>
          <w:rFonts w:ascii="Times New Roman" w:hAnsi="Times New Roman" w:cs="Times New Roman"/>
          <w:sz w:val="28"/>
          <w:szCs w:val="28"/>
          <w:lang w:val="ru-RU"/>
        </w:rPr>
        <w:t>заседании</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менее</w:t>
      </w:r>
      <w:r w:rsidR="00462735" w:rsidRPr="009F40BA">
        <w:rPr>
          <w:rFonts w:ascii="Times New Roman" w:hAnsi="Times New Roman" w:cs="Times New Roman"/>
          <w:spacing w:val="16"/>
          <w:sz w:val="28"/>
          <w:szCs w:val="28"/>
          <w:lang w:val="ru-RU"/>
        </w:rPr>
        <w:t xml:space="preserve"> </w:t>
      </w:r>
      <w:r w:rsidR="00BA0EFB">
        <w:rPr>
          <w:rFonts w:ascii="Times New Roman" w:hAnsi="Times New Roman" w:cs="Times New Roman"/>
          <w:sz w:val="28"/>
          <w:szCs w:val="28"/>
          <w:lang w:val="ru-RU"/>
        </w:rPr>
        <w:t>3</w:t>
      </w:r>
      <w:r w:rsidR="00462735" w:rsidRPr="009F40BA">
        <w:rPr>
          <w:rFonts w:ascii="Times New Roman" w:hAnsi="Times New Roman" w:cs="Times New Roman"/>
          <w:sz w:val="28"/>
          <w:szCs w:val="28"/>
          <w:lang w:val="ru-RU"/>
        </w:rPr>
        <w:t>-х</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членов.</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случае</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равенства</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голосов,</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голос</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председателя</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является</w:t>
      </w:r>
      <w:r w:rsidR="00462735" w:rsidRPr="009F40BA">
        <w:rPr>
          <w:rFonts w:ascii="Times New Roman" w:hAnsi="Times New Roman" w:cs="Times New Roman"/>
          <w:spacing w:val="46"/>
          <w:w w:val="99"/>
          <w:sz w:val="28"/>
          <w:szCs w:val="28"/>
          <w:lang w:val="ru-RU"/>
        </w:rPr>
        <w:t xml:space="preserve"> </w:t>
      </w:r>
      <w:r w:rsidR="00462735" w:rsidRPr="009F40BA">
        <w:rPr>
          <w:rFonts w:ascii="Times New Roman" w:hAnsi="Times New Roman" w:cs="Times New Roman"/>
          <w:sz w:val="28"/>
          <w:szCs w:val="28"/>
          <w:lang w:val="ru-RU"/>
        </w:rPr>
        <w:t>решающим.</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Передача</w:t>
      </w:r>
      <w:r w:rsidR="00EC410D">
        <w:rPr>
          <w:rFonts w:ascii="Times New Roman" w:hAnsi="Times New Roman" w:cs="Times New Roman"/>
          <w:sz w:val="28"/>
          <w:szCs w:val="28"/>
          <w:lang w:val="ru-RU"/>
        </w:rPr>
        <w:t xml:space="preserve"> права</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голоса</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одним</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членом</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комитета</w:t>
      </w:r>
      <w:r w:rsidR="00EC410D">
        <w:rPr>
          <w:rFonts w:ascii="Times New Roman" w:hAnsi="Times New Roman" w:cs="Times New Roman"/>
          <w:sz w:val="28"/>
          <w:szCs w:val="28"/>
          <w:lang w:val="ru-RU"/>
        </w:rPr>
        <w:t xml:space="preserve"> иному лицу, в том числе</w:t>
      </w:r>
      <w:r w:rsidR="00462735" w:rsidRPr="009F40BA">
        <w:rPr>
          <w:rFonts w:ascii="Times New Roman" w:hAnsi="Times New Roman" w:cs="Times New Roman"/>
          <w:spacing w:val="32"/>
          <w:sz w:val="28"/>
          <w:szCs w:val="28"/>
          <w:lang w:val="ru-RU"/>
        </w:rPr>
        <w:t xml:space="preserve"> </w:t>
      </w:r>
      <w:r w:rsidR="00462735" w:rsidRPr="009F40BA">
        <w:rPr>
          <w:rFonts w:ascii="Times New Roman" w:hAnsi="Times New Roman" w:cs="Times New Roman"/>
          <w:sz w:val="28"/>
          <w:szCs w:val="28"/>
          <w:lang w:val="ru-RU"/>
        </w:rPr>
        <w:t>другому</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члену</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z w:val="28"/>
          <w:szCs w:val="28"/>
          <w:lang w:val="ru-RU"/>
        </w:rPr>
        <w:t>комитета</w:t>
      </w:r>
      <w:r w:rsidR="00EC410D">
        <w:rPr>
          <w:rFonts w:ascii="Times New Roman" w:hAnsi="Times New Roman" w:cs="Times New Roman"/>
          <w:sz w:val="28"/>
          <w:szCs w:val="28"/>
          <w:lang w:val="ru-RU"/>
        </w:rPr>
        <w:t>,</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не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допускается.</w:t>
      </w:r>
    </w:p>
    <w:p w:rsidR="00462735" w:rsidRPr="009F40BA" w:rsidRDefault="00D605F2" w:rsidP="007B24E4">
      <w:pPr>
        <w:pStyle w:val="a3"/>
        <w:tabs>
          <w:tab w:val="left" w:pos="1070"/>
        </w:tabs>
        <w:spacing w:before="1"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2</w:t>
      </w:r>
      <w:r w:rsidR="002C283E">
        <w:rPr>
          <w:rFonts w:ascii="Times New Roman" w:hAnsi="Times New Roman" w:cs="Times New Roman"/>
          <w:sz w:val="28"/>
          <w:szCs w:val="28"/>
          <w:lang w:val="ru-RU"/>
        </w:rPr>
        <w:t>8</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заседании</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pacing w:val="-1"/>
          <w:sz w:val="28"/>
          <w:szCs w:val="28"/>
          <w:lang w:val="ru-RU"/>
        </w:rPr>
        <w:t>Листингового</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2"/>
          <w:sz w:val="28"/>
          <w:szCs w:val="28"/>
          <w:lang w:val="ru-RU"/>
        </w:rPr>
        <w:t>комитета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ведется</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2"/>
          <w:sz w:val="28"/>
          <w:szCs w:val="28"/>
          <w:lang w:val="ru-RU"/>
        </w:rPr>
        <w:t>протокол,</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котором</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указываются:</w:t>
      </w:r>
    </w:p>
    <w:p w:rsidR="00D605F2" w:rsidRDefault="00D605F2"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время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место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проведения;</w:t>
      </w:r>
    </w:p>
    <w:p w:rsidR="00462735" w:rsidRPr="009F40BA" w:rsidRDefault="00D605F2"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повестка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дня</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заседания;</w:t>
      </w:r>
    </w:p>
    <w:p w:rsidR="00462735" w:rsidRPr="009F40BA" w:rsidRDefault="00D605F2"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лица,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присутствующие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на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заседании;</w:t>
      </w:r>
    </w:p>
    <w:p w:rsidR="00D605F2" w:rsidRDefault="00D605F2" w:rsidP="007B24E4">
      <w:pPr>
        <w:pStyle w:val="a3"/>
        <w:tabs>
          <w:tab w:val="left" w:pos="938"/>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наличие</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кворума;</w:t>
      </w:r>
    </w:p>
    <w:p w:rsidR="00D605F2" w:rsidRDefault="00D605F2"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фамилии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докладчиков</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pacing w:val="-1"/>
          <w:sz w:val="28"/>
          <w:szCs w:val="28"/>
          <w:lang w:val="ru-RU"/>
        </w:rPr>
        <w:t>лиц,</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выступающих</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прениях,</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краткое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pacing w:val="-1"/>
          <w:sz w:val="28"/>
          <w:szCs w:val="28"/>
          <w:lang w:val="ru-RU"/>
        </w:rPr>
        <w:t>изложение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хода</w:t>
      </w:r>
      <w:r w:rsidR="00831576"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обсуждения</w:t>
      </w:r>
      <w:r w:rsidR="00462735" w:rsidRPr="009F40BA">
        <w:rPr>
          <w:rFonts w:ascii="Times New Roman" w:hAnsi="Times New Roman" w:cs="Times New Roman"/>
          <w:spacing w:val="48"/>
          <w:w w:val="99"/>
          <w:sz w:val="28"/>
          <w:szCs w:val="28"/>
          <w:lang w:val="ru-RU"/>
        </w:rPr>
        <w:t xml:space="preserve"> </w:t>
      </w:r>
      <w:r w:rsidR="00462735" w:rsidRPr="009F40BA">
        <w:rPr>
          <w:rFonts w:ascii="Times New Roman" w:hAnsi="Times New Roman" w:cs="Times New Roman"/>
          <w:spacing w:val="-1"/>
          <w:sz w:val="28"/>
          <w:szCs w:val="28"/>
          <w:lang w:val="ru-RU"/>
        </w:rPr>
        <w:t>вопросов;</w:t>
      </w:r>
    </w:p>
    <w:p w:rsidR="00462735" w:rsidRPr="009F40BA" w:rsidRDefault="00D605F2"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вопросы,</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поставленные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7"/>
          <w:sz w:val="28"/>
          <w:szCs w:val="28"/>
          <w:lang w:val="ru-RU"/>
        </w:rPr>
        <w:t xml:space="preserve"> </w:t>
      </w:r>
      <w:r w:rsidR="006D7700">
        <w:rPr>
          <w:rFonts w:ascii="Times New Roman" w:hAnsi="Times New Roman" w:cs="Times New Roman"/>
          <w:sz w:val="28"/>
          <w:szCs w:val="28"/>
          <w:lang w:val="ru-RU"/>
        </w:rPr>
        <w:t>голосование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итоги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голосования</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ним;</w:t>
      </w:r>
    </w:p>
    <w:p w:rsidR="00246F14" w:rsidRDefault="00D605F2" w:rsidP="007B24E4">
      <w:pPr>
        <w:pStyle w:val="a3"/>
        <w:tabs>
          <w:tab w:val="left" w:pos="933"/>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принятые</w:t>
      </w:r>
      <w:r w:rsidR="00462735" w:rsidRPr="009F40BA">
        <w:rPr>
          <w:rFonts w:ascii="Times New Roman" w:hAnsi="Times New Roman" w:cs="Times New Roman"/>
          <w:spacing w:val="-15"/>
          <w:sz w:val="28"/>
          <w:szCs w:val="28"/>
          <w:lang w:val="ru-RU"/>
        </w:rPr>
        <w:t xml:space="preserve"> </w:t>
      </w:r>
      <w:r w:rsidR="00335A2B" w:rsidRPr="009F40BA">
        <w:rPr>
          <w:rFonts w:ascii="Times New Roman" w:hAnsi="Times New Roman" w:cs="Times New Roman"/>
          <w:sz w:val="28"/>
          <w:szCs w:val="28"/>
          <w:lang w:val="ru-RU"/>
        </w:rPr>
        <w:t>решения.</w:t>
      </w:r>
    </w:p>
    <w:p w:rsidR="00246F14" w:rsidRDefault="00246F14" w:rsidP="00DD4AFE">
      <w:pPr>
        <w:pStyle w:val="a3"/>
        <w:tabs>
          <w:tab w:val="left" w:pos="933"/>
        </w:tabs>
        <w:ind w:left="0" w:firstLine="0"/>
        <w:jc w:val="center"/>
        <w:rPr>
          <w:rFonts w:ascii="Times New Roman" w:hAnsi="Times New Roman" w:cs="Times New Roman"/>
          <w:sz w:val="28"/>
          <w:szCs w:val="28"/>
          <w:lang w:val="ru-RU"/>
        </w:rPr>
      </w:pPr>
    </w:p>
    <w:p w:rsidR="00DD4AFE" w:rsidRDefault="00DD4AFE" w:rsidP="00DD4AFE">
      <w:pPr>
        <w:pStyle w:val="a3"/>
        <w:tabs>
          <w:tab w:val="left" w:pos="933"/>
        </w:tabs>
        <w:ind w:left="0" w:firstLine="0"/>
        <w:jc w:val="center"/>
        <w:rPr>
          <w:rFonts w:ascii="Times New Roman" w:hAnsi="Times New Roman" w:cs="Times New Roman"/>
          <w:b/>
          <w:sz w:val="28"/>
          <w:szCs w:val="28"/>
          <w:lang w:val="ru-RU"/>
        </w:rPr>
      </w:pPr>
      <w:r w:rsidRPr="00DD4AFE">
        <w:rPr>
          <w:rFonts w:ascii="Times New Roman" w:hAnsi="Times New Roman" w:cs="Times New Roman"/>
          <w:b/>
          <w:sz w:val="28"/>
          <w:szCs w:val="28"/>
          <w:lang w:val="ru-RU"/>
        </w:rPr>
        <w:t>6. ЛИСТИНГОВЫЕ ТРЕБОВАНИЯ</w:t>
      </w:r>
    </w:p>
    <w:p w:rsidR="00891ED7" w:rsidRDefault="00891ED7" w:rsidP="00246F14">
      <w:pPr>
        <w:pStyle w:val="a3"/>
        <w:ind w:left="0" w:firstLine="0"/>
        <w:rPr>
          <w:rFonts w:ascii="Times New Roman" w:hAnsi="Times New Roman" w:cs="Times New Roman"/>
          <w:b/>
          <w:sz w:val="28"/>
          <w:szCs w:val="28"/>
          <w:lang w:val="ru-RU"/>
        </w:rPr>
      </w:pPr>
    </w:p>
    <w:p w:rsidR="00246F14" w:rsidRPr="009F40BA" w:rsidRDefault="00891ED7" w:rsidP="00A043E9">
      <w:pPr>
        <w:pStyle w:val="a3"/>
        <w:spacing w:line="276" w:lineRule="auto"/>
        <w:ind w:left="0" w:firstLine="0"/>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2C283E">
        <w:rPr>
          <w:rFonts w:ascii="Times New Roman" w:hAnsi="Times New Roman" w:cs="Times New Roman"/>
          <w:sz w:val="28"/>
          <w:szCs w:val="28"/>
          <w:lang w:val="ru-RU"/>
        </w:rPr>
        <w:t>29</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Листинговые</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требования</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подразделяются</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на:</w:t>
      </w:r>
    </w:p>
    <w:p w:rsidR="00462735" w:rsidRPr="009F40BA" w:rsidRDefault="002C283E" w:rsidP="00A043E9">
      <w:pPr>
        <w:pStyle w:val="a3"/>
        <w:tabs>
          <w:tab w:val="left" w:pos="933"/>
        </w:tabs>
        <w:spacing w:line="276" w:lineRule="auto"/>
        <w:ind w:left="0" w:hanging="102"/>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общие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требования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(Приложение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1);</w:t>
      </w:r>
    </w:p>
    <w:p w:rsidR="00462735" w:rsidRPr="009F40BA" w:rsidRDefault="002C283E" w:rsidP="00A043E9">
      <w:pPr>
        <w:pStyle w:val="a3"/>
        <w:tabs>
          <w:tab w:val="left" w:pos="933"/>
        </w:tabs>
        <w:spacing w:line="276" w:lineRule="auto"/>
        <w:ind w:left="0" w:hanging="10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специальные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требования</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(Приложение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1);</w:t>
      </w:r>
    </w:p>
    <w:p w:rsidR="00891ED7" w:rsidRDefault="002C283E" w:rsidP="00A043E9">
      <w:pPr>
        <w:pStyle w:val="a3"/>
        <w:tabs>
          <w:tab w:val="left" w:pos="933"/>
        </w:tabs>
        <w:spacing w:line="276" w:lineRule="auto"/>
        <w:ind w:left="0" w:hanging="102"/>
        <w:jc w:val="both"/>
        <w:rPr>
          <w:rFonts w:ascii="Times New Roman" w:hAnsi="Times New Roman" w:cs="Times New Roman"/>
          <w:sz w:val="28"/>
          <w:szCs w:val="28"/>
          <w:lang w:val="ru-RU"/>
        </w:rPr>
      </w:pPr>
      <w:r>
        <w:rPr>
          <w:rFonts w:ascii="Times New Roman" w:hAnsi="Times New Roman" w:cs="Times New Roman"/>
          <w:spacing w:val="-1"/>
          <w:sz w:val="28"/>
          <w:szCs w:val="28"/>
          <w:lang w:val="ru-RU"/>
        </w:rPr>
        <w:t xml:space="preserve">      </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требования</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раскрытию</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(Приложение</w:t>
      </w:r>
      <w:r w:rsidR="00462735" w:rsidRPr="009F40BA">
        <w:rPr>
          <w:rFonts w:ascii="Times New Roman" w:hAnsi="Times New Roman" w:cs="Times New Roman"/>
          <w:spacing w:val="-11"/>
          <w:sz w:val="28"/>
          <w:szCs w:val="28"/>
          <w:lang w:val="ru-RU"/>
        </w:rPr>
        <w:t xml:space="preserve"> </w:t>
      </w:r>
      <w:r w:rsidR="00891ED7">
        <w:rPr>
          <w:rFonts w:ascii="Times New Roman" w:hAnsi="Times New Roman" w:cs="Times New Roman"/>
          <w:sz w:val="28"/>
          <w:szCs w:val="28"/>
          <w:lang w:val="ru-RU"/>
        </w:rPr>
        <w:t>6).</w:t>
      </w:r>
    </w:p>
    <w:p w:rsidR="00891ED7" w:rsidRDefault="00891ED7" w:rsidP="00891ED7">
      <w:pPr>
        <w:pStyle w:val="a3"/>
        <w:tabs>
          <w:tab w:val="left" w:pos="933"/>
        </w:tabs>
        <w:ind w:left="0" w:hanging="102"/>
        <w:jc w:val="both"/>
        <w:rPr>
          <w:rFonts w:ascii="Times New Roman" w:hAnsi="Times New Roman" w:cs="Times New Roman"/>
          <w:sz w:val="28"/>
          <w:szCs w:val="28"/>
          <w:lang w:val="ru-RU"/>
        </w:rPr>
      </w:pPr>
    </w:p>
    <w:p w:rsidR="00891ED7" w:rsidRPr="00891ED7" w:rsidRDefault="00891ED7" w:rsidP="00891ED7">
      <w:pPr>
        <w:pStyle w:val="a3"/>
        <w:tabs>
          <w:tab w:val="left" w:pos="933"/>
        </w:tabs>
        <w:ind w:left="0" w:hanging="102"/>
        <w:jc w:val="center"/>
        <w:rPr>
          <w:rFonts w:ascii="Times New Roman" w:hAnsi="Times New Roman" w:cs="Times New Roman"/>
          <w:b/>
          <w:sz w:val="28"/>
          <w:szCs w:val="28"/>
          <w:lang w:val="ru-RU"/>
        </w:rPr>
      </w:pPr>
      <w:r w:rsidRPr="00891ED7">
        <w:rPr>
          <w:rFonts w:ascii="Times New Roman" w:hAnsi="Times New Roman" w:cs="Times New Roman"/>
          <w:b/>
          <w:sz w:val="28"/>
          <w:szCs w:val="28"/>
          <w:lang w:val="ru-RU"/>
        </w:rPr>
        <w:t>7. ЛИСТИНГОВЫЕ СБОРЫ</w:t>
      </w:r>
    </w:p>
    <w:p w:rsidR="00891ED7" w:rsidRDefault="00891ED7" w:rsidP="00891ED7">
      <w:pPr>
        <w:pStyle w:val="a3"/>
        <w:tabs>
          <w:tab w:val="left" w:pos="933"/>
        </w:tabs>
        <w:ind w:left="0" w:hanging="102"/>
        <w:jc w:val="center"/>
        <w:rPr>
          <w:rFonts w:ascii="Times New Roman" w:hAnsi="Times New Roman" w:cs="Times New Roman"/>
          <w:sz w:val="28"/>
          <w:szCs w:val="28"/>
          <w:lang w:val="ru-RU"/>
        </w:rPr>
      </w:pPr>
    </w:p>
    <w:p w:rsidR="00891ED7" w:rsidRDefault="00891ED7" w:rsidP="00891ED7">
      <w:pPr>
        <w:pStyle w:val="a3"/>
        <w:tabs>
          <w:tab w:val="left" w:pos="945"/>
        </w:tabs>
        <w:spacing w:line="276" w:lineRule="auto"/>
        <w:ind w:left="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pacing w:val="-1"/>
          <w:sz w:val="28"/>
          <w:szCs w:val="28"/>
          <w:lang w:val="ru-RU"/>
        </w:rPr>
        <w:t>3</w:t>
      </w:r>
      <w:r w:rsidR="001B0DD0">
        <w:rPr>
          <w:rFonts w:ascii="Times New Roman" w:hAnsi="Times New Roman" w:cs="Times New Roman"/>
          <w:spacing w:val="-1"/>
          <w:sz w:val="28"/>
          <w:szCs w:val="28"/>
          <w:lang w:val="ru-RU"/>
        </w:rPr>
        <w:t>0</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устанавливает</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следующие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виды</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листинговых</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сборов:</w:t>
      </w:r>
    </w:p>
    <w:p w:rsidR="00891ED7" w:rsidRDefault="00891ED7" w:rsidP="00891ED7">
      <w:pPr>
        <w:pStyle w:val="a3"/>
        <w:tabs>
          <w:tab w:val="left" w:pos="95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единовременный</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регистрационный листинговый</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сбор,</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взимаемый</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pacing w:val="-1"/>
          <w:sz w:val="28"/>
          <w:szCs w:val="28"/>
          <w:lang w:val="ru-RU"/>
        </w:rPr>
        <w:t>рассмотрение</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заявки</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проведение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экспертизы</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соответствия</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листинга;</w:t>
      </w:r>
    </w:p>
    <w:p w:rsidR="00891ED7" w:rsidRDefault="00891ED7" w:rsidP="00891ED7">
      <w:pPr>
        <w:pStyle w:val="a3"/>
        <w:tabs>
          <w:tab w:val="left" w:pos="95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ежеквартальный</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листинговый</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сбор,</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взимаемый</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1"/>
          <w:sz w:val="28"/>
          <w:szCs w:val="28"/>
          <w:lang w:val="ru-RU"/>
        </w:rPr>
        <w:t>поддержание</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эмитента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66"/>
          <w:w w:val="99"/>
          <w:sz w:val="28"/>
          <w:szCs w:val="28"/>
          <w:lang w:val="ru-RU"/>
        </w:rPr>
        <w:t xml:space="preserve"> </w:t>
      </w:r>
      <w:r w:rsidR="00D96C05">
        <w:rPr>
          <w:rFonts w:ascii="Times New Roman" w:hAnsi="Times New Roman" w:cs="Times New Roman"/>
          <w:sz w:val="28"/>
          <w:szCs w:val="28"/>
          <w:lang w:val="ru-RU"/>
        </w:rPr>
        <w:t>О</w:t>
      </w:r>
      <w:r w:rsidR="00462735" w:rsidRPr="009F40BA">
        <w:rPr>
          <w:rFonts w:ascii="Times New Roman" w:hAnsi="Times New Roman" w:cs="Times New Roman"/>
          <w:sz w:val="28"/>
          <w:szCs w:val="28"/>
          <w:lang w:val="ru-RU"/>
        </w:rPr>
        <w:t>фициальном</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списке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проведение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ежеквартальной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экспертизы</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соответствия</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листинга.</w:t>
      </w:r>
    </w:p>
    <w:p w:rsidR="00891ED7" w:rsidRDefault="00891ED7" w:rsidP="00891ED7">
      <w:pPr>
        <w:pStyle w:val="a3"/>
        <w:tabs>
          <w:tab w:val="left" w:pos="974"/>
        </w:tabs>
        <w:spacing w:line="276" w:lineRule="auto"/>
        <w:ind w:left="0" w:firstLine="0"/>
        <w:jc w:val="both"/>
        <w:rPr>
          <w:rFonts w:ascii="Times New Roman" w:hAnsi="Times New Roman" w:cs="Times New Roman"/>
          <w:spacing w:val="-10"/>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3</w:t>
      </w:r>
      <w:r w:rsidR="001B0DD0">
        <w:rPr>
          <w:rFonts w:ascii="Times New Roman" w:hAnsi="Times New Roman" w:cs="Times New Roman"/>
          <w:sz w:val="28"/>
          <w:szCs w:val="28"/>
          <w:lang w:val="ru-RU"/>
        </w:rPr>
        <w:t>1</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Размер</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листинговых</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сборов</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устанавливается</w:t>
      </w:r>
      <w:r w:rsidR="00462735" w:rsidRPr="009F40BA">
        <w:rPr>
          <w:rFonts w:ascii="Times New Roman" w:hAnsi="Times New Roman" w:cs="Times New Roman"/>
          <w:spacing w:val="20"/>
          <w:sz w:val="28"/>
          <w:szCs w:val="28"/>
          <w:lang w:val="ru-RU"/>
        </w:rPr>
        <w:t xml:space="preserve"> </w:t>
      </w:r>
      <w:r w:rsidR="007F4376">
        <w:rPr>
          <w:rFonts w:ascii="Times New Roman" w:hAnsi="Times New Roman" w:cs="Times New Roman"/>
          <w:spacing w:val="-1"/>
          <w:sz w:val="28"/>
          <w:szCs w:val="28"/>
          <w:lang w:val="ru-RU"/>
        </w:rPr>
        <w:t>С</w:t>
      </w:r>
      <w:r w:rsidR="00462735" w:rsidRPr="009F40BA">
        <w:rPr>
          <w:rFonts w:ascii="Times New Roman" w:hAnsi="Times New Roman" w:cs="Times New Roman"/>
          <w:spacing w:val="-1"/>
          <w:sz w:val="28"/>
          <w:szCs w:val="28"/>
          <w:lang w:val="ru-RU"/>
        </w:rPr>
        <w:t>оветом</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директоров</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pacing w:val="-1"/>
          <w:sz w:val="28"/>
          <w:szCs w:val="28"/>
          <w:lang w:val="ru-RU"/>
        </w:rPr>
        <w:t>сроки</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4"/>
          <w:w w:val="99"/>
          <w:sz w:val="28"/>
          <w:szCs w:val="28"/>
          <w:lang w:val="ru-RU"/>
        </w:rPr>
        <w:t xml:space="preserve"> </w:t>
      </w:r>
      <w:r w:rsidR="00462735" w:rsidRPr="009F40BA">
        <w:rPr>
          <w:rFonts w:ascii="Times New Roman" w:hAnsi="Times New Roman" w:cs="Times New Roman"/>
          <w:spacing w:val="-1"/>
          <w:sz w:val="28"/>
          <w:szCs w:val="28"/>
          <w:lang w:val="ru-RU"/>
        </w:rPr>
        <w:t>порядок</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их</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оплаты</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устанавливаются</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Договором</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листинга</w:t>
      </w:r>
      <w:r w:rsidR="001B0DD0">
        <w:rPr>
          <w:rFonts w:ascii="Times New Roman" w:hAnsi="Times New Roman" w:cs="Times New Roman"/>
          <w:spacing w:val="-1"/>
          <w:sz w:val="28"/>
          <w:szCs w:val="28"/>
          <w:lang w:val="ru-RU"/>
        </w:rPr>
        <w:t xml:space="preserve"> </w:t>
      </w:r>
      <w:r w:rsidR="00A332E0">
        <w:rPr>
          <w:rFonts w:ascii="Times New Roman" w:hAnsi="Times New Roman" w:cs="Times New Roman"/>
          <w:spacing w:val="-1"/>
          <w:sz w:val="28"/>
          <w:szCs w:val="28"/>
          <w:lang w:val="ru-RU"/>
        </w:rPr>
        <w:lastRenderedPageBreak/>
        <w:t>(Приложение 2)</w:t>
      </w:r>
      <w:r w:rsidR="007A536D">
        <w:rPr>
          <w:rFonts w:ascii="Times New Roman" w:hAnsi="Times New Roman" w:cs="Times New Roman"/>
          <w:spacing w:val="-10"/>
          <w:sz w:val="28"/>
          <w:szCs w:val="28"/>
          <w:lang w:val="ru-RU"/>
        </w:rPr>
        <w:t>.</w:t>
      </w:r>
    </w:p>
    <w:p w:rsidR="00891ED7" w:rsidRDefault="00891ED7" w:rsidP="00891ED7">
      <w:pPr>
        <w:pStyle w:val="a3"/>
        <w:tabs>
          <w:tab w:val="left" w:pos="974"/>
        </w:tabs>
        <w:ind w:left="0" w:firstLine="0"/>
        <w:jc w:val="both"/>
        <w:rPr>
          <w:rFonts w:ascii="Times New Roman" w:hAnsi="Times New Roman" w:cs="Times New Roman"/>
          <w:spacing w:val="-10"/>
          <w:sz w:val="28"/>
          <w:szCs w:val="28"/>
          <w:lang w:val="ru-RU"/>
        </w:rPr>
      </w:pPr>
    </w:p>
    <w:p w:rsidR="00891ED7" w:rsidRPr="00891ED7" w:rsidRDefault="00891ED7" w:rsidP="00891ED7">
      <w:pPr>
        <w:pStyle w:val="a3"/>
        <w:tabs>
          <w:tab w:val="left" w:pos="974"/>
        </w:tabs>
        <w:ind w:left="0"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Pr="00891ED7">
        <w:rPr>
          <w:rFonts w:ascii="Times New Roman" w:hAnsi="Times New Roman" w:cs="Times New Roman"/>
          <w:b/>
          <w:sz w:val="28"/>
          <w:szCs w:val="28"/>
          <w:lang w:val="ru-RU"/>
        </w:rPr>
        <w:t>. ПРОЦЕДУРА ЛИСТИНГА</w:t>
      </w:r>
    </w:p>
    <w:p w:rsidR="00891ED7" w:rsidRDefault="00891ED7" w:rsidP="00891ED7">
      <w:pPr>
        <w:pStyle w:val="a3"/>
        <w:tabs>
          <w:tab w:val="left" w:pos="974"/>
        </w:tabs>
        <w:ind w:left="0" w:firstLine="0"/>
        <w:jc w:val="center"/>
        <w:rPr>
          <w:rFonts w:ascii="Times New Roman" w:hAnsi="Times New Roman" w:cs="Times New Roman"/>
          <w:sz w:val="28"/>
          <w:szCs w:val="28"/>
          <w:lang w:val="ru-RU"/>
        </w:rPr>
      </w:pPr>
    </w:p>
    <w:p w:rsidR="00891ED7" w:rsidRDefault="00891ED7" w:rsidP="00A043E9">
      <w:pPr>
        <w:pStyle w:val="a3"/>
        <w:tabs>
          <w:tab w:val="left" w:pos="97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3</w:t>
      </w:r>
      <w:r w:rsidR="001B0DD0">
        <w:rPr>
          <w:rFonts w:ascii="Times New Roman" w:hAnsi="Times New Roman" w:cs="Times New Roman"/>
          <w:sz w:val="28"/>
          <w:szCs w:val="28"/>
          <w:lang w:val="ru-RU"/>
        </w:rPr>
        <w:t>2</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Процедура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состоит</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следующих</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последовательных</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этапов:</w:t>
      </w:r>
    </w:p>
    <w:p w:rsidR="00891ED7" w:rsidRDefault="00891ED7" w:rsidP="00A043E9">
      <w:pPr>
        <w:pStyle w:val="a3"/>
        <w:tabs>
          <w:tab w:val="left" w:pos="97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подача</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заявки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(Приложение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3)</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одновременным</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предоставлением</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1"/>
          <w:sz w:val="28"/>
          <w:szCs w:val="28"/>
          <w:lang w:val="ru-RU"/>
        </w:rPr>
        <w:t xml:space="preserve"> </w:t>
      </w:r>
      <w:r w:rsidR="002A5474">
        <w:rPr>
          <w:rFonts w:ascii="Times New Roman" w:hAnsi="Times New Roman" w:cs="Times New Roman"/>
          <w:sz w:val="28"/>
          <w:szCs w:val="28"/>
          <w:lang w:val="ru-RU"/>
        </w:rPr>
        <w:t>документов</w:t>
      </w:r>
      <w:r w:rsidR="002A5474">
        <w:rPr>
          <w:rFonts w:ascii="Times New Roman" w:hAnsi="Times New Roman" w:cs="Times New Roman"/>
          <w:spacing w:val="-10"/>
          <w:sz w:val="28"/>
          <w:szCs w:val="28"/>
          <w:lang w:val="ru-RU"/>
        </w:rPr>
        <w:t xml:space="preserve"> (</w:t>
      </w:r>
      <w:r w:rsidR="002A5474">
        <w:rPr>
          <w:rFonts w:ascii="Times New Roman" w:hAnsi="Times New Roman" w:cs="Times New Roman"/>
          <w:sz w:val="28"/>
          <w:szCs w:val="28"/>
          <w:lang w:val="ru-RU"/>
        </w:rPr>
        <w:t>Приложение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4</w:t>
      </w:r>
      <w:r w:rsidR="002A5474">
        <w:rPr>
          <w:rFonts w:ascii="Times New Roman" w:hAnsi="Times New Roman" w:cs="Times New Roman"/>
          <w:sz w:val="28"/>
          <w:szCs w:val="28"/>
          <w:lang w:val="ru-RU"/>
        </w:rPr>
        <w:t>);</w:t>
      </w:r>
    </w:p>
    <w:p w:rsidR="00891ED7" w:rsidRDefault="00891ED7" w:rsidP="00A043E9">
      <w:pPr>
        <w:pStyle w:val="a3"/>
        <w:tabs>
          <w:tab w:val="left" w:pos="97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б)</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подготовка</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заключения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рассмотрение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заседании</w:t>
      </w:r>
      <w:r w:rsidR="00462735" w:rsidRPr="009F40BA">
        <w:rPr>
          <w:rFonts w:ascii="Times New Roman" w:hAnsi="Times New Roman" w:cs="Times New Roman"/>
          <w:spacing w:val="61"/>
          <w:w w:val="99"/>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22"/>
          <w:sz w:val="28"/>
          <w:szCs w:val="28"/>
          <w:lang w:val="ru-RU"/>
        </w:rPr>
        <w:t xml:space="preserve"> </w:t>
      </w:r>
      <w:r w:rsidR="001B69D3">
        <w:rPr>
          <w:rFonts w:ascii="Times New Roman" w:hAnsi="Times New Roman" w:cs="Times New Roman"/>
          <w:sz w:val="28"/>
          <w:szCs w:val="28"/>
          <w:lang w:val="ru-RU"/>
        </w:rPr>
        <w:t>комитета;</w:t>
      </w:r>
    </w:p>
    <w:p w:rsidR="00891ED7" w:rsidRDefault="00891ED7" w:rsidP="00A043E9">
      <w:pPr>
        <w:pStyle w:val="a3"/>
        <w:tabs>
          <w:tab w:val="left" w:pos="97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уведомление</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об</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отказе</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листинге</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изложением</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мотивов</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отказа</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либо</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z w:val="28"/>
          <w:szCs w:val="28"/>
          <w:lang w:val="ru-RU"/>
        </w:rPr>
        <w:t>уведомление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листинге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предложением</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заключить</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Договор</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листинга.</w:t>
      </w:r>
    </w:p>
    <w:p w:rsidR="00462735" w:rsidRPr="009F40BA" w:rsidRDefault="00891ED7" w:rsidP="00A043E9">
      <w:pPr>
        <w:pStyle w:val="a3"/>
        <w:tabs>
          <w:tab w:val="left" w:pos="974"/>
        </w:tabs>
        <w:spacing w:line="276"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pacing w:val="-1"/>
          <w:sz w:val="28"/>
          <w:szCs w:val="28"/>
          <w:lang w:val="ru-RU"/>
        </w:rPr>
        <w:t>3</w:t>
      </w:r>
      <w:r w:rsidR="001B0DD0">
        <w:rPr>
          <w:rFonts w:ascii="Times New Roman" w:hAnsi="Times New Roman" w:cs="Times New Roman"/>
          <w:spacing w:val="-1"/>
          <w:sz w:val="28"/>
          <w:szCs w:val="28"/>
          <w:lang w:val="ru-RU"/>
        </w:rPr>
        <w:t>3</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Решение</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о листинге</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вступает</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в силу</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pacing w:val="-1"/>
          <w:sz w:val="28"/>
          <w:szCs w:val="28"/>
          <w:lang w:val="ru-RU"/>
        </w:rPr>
        <w:t>со</w:t>
      </w:r>
      <w:r w:rsidR="00462735" w:rsidRPr="009F40BA">
        <w:rPr>
          <w:rFonts w:ascii="Times New Roman" w:hAnsi="Times New Roman" w:cs="Times New Roman"/>
          <w:sz w:val="28"/>
          <w:szCs w:val="28"/>
          <w:lang w:val="ru-RU"/>
        </w:rPr>
        <w:t xml:space="preserve"> дня</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утверждения</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Листинговым комитетом</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pacing w:val="-1"/>
          <w:sz w:val="28"/>
          <w:szCs w:val="28"/>
          <w:lang w:val="ru-RU"/>
        </w:rPr>
        <w:t>листингового</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заключения.</w:t>
      </w:r>
      <w:r w:rsidR="00BE7377">
        <w:rPr>
          <w:rFonts w:ascii="Times New Roman" w:hAnsi="Times New Roman" w:cs="Times New Roman"/>
          <w:sz w:val="28"/>
          <w:szCs w:val="28"/>
          <w:lang w:val="ru-RU"/>
        </w:rPr>
        <w:t xml:space="preserve"> Уведомление о листинге </w:t>
      </w:r>
      <w:r w:rsidR="001B69D3" w:rsidRPr="009F40BA">
        <w:rPr>
          <w:rFonts w:ascii="Times New Roman" w:hAnsi="Times New Roman" w:cs="Times New Roman"/>
          <w:sz w:val="28"/>
          <w:szCs w:val="28"/>
          <w:lang w:val="ru-RU"/>
        </w:rPr>
        <w:t>направляется</w:t>
      </w:r>
      <w:r w:rsidR="001B69D3" w:rsidRPr="009F40BA">
        <w:rPr>
          <w:rFonts w:ascii="Times New Roman" w:hAnsi="Times New Roman" w:cs="Times New Roman"/>
          <w:spacing w:val="-1"/>
          <w:sz w:val="28"/>
          <w:szCs w:val="28"/>
          <w:lang w:val="ru-RU"/>
        </w:rPr>
        <w:t xml:space="preserve"> </w:t>
      </w:r>
      <w:r w:rsidR="001B69D3" w:rsidRPr="009F40BA">
        <w:rPr>
          <w:rFonts w:ascii="Times New Roman" w:hAnsi="Times New Roman" w:cs="Times New Roman"/>
          <w:sz w:val="28"/>
          <w:szCs w:val="28"/>
          <w:lang w:val="ru-RU"/>
        </w:rPr>
        <w:t>соответствующему</w:t>
      </w:r>
      <w:r w:rsidR="001B69D3" w:rsidRPr="009F40BA">
        <w:rPr>
          <w:rFonts w:ascii="Times New Roman" w:hAnsi="Times New Roman" w:cs="Times New Roman"/>
          <w:spacing w:val="-4"/>
          <w:sz w:val="28"/>
          <w:szCs w:val="28"/>
          <w:lang w:val="ru-RU"/>
        </w:rPr>
        <w:t xml:space="preserve"> </w:t>
      </w:r>
      <w:r w:rsidR="001B69D3" w:rsidRPr="009F40BA">
        <w:rPr>
          <w:rFonts w:ascii="Times New Roman" w:hAnsi="Times New Roman" w:cs="Times New Roman"/>
          <w:sz w:val="28"/>
          <w:szCs w:val="28"/>
          <w:lang w:val="ru-RU"/>
        </w:rPr>
        <w:t>Эмитенту</w:t>
      </w:r>
      <w:r w:rsidR="001B69D3" w:rsidRPr="009F40BA">
        <w:rPr>
          <w:rFonts w:ascii="Times New Roman" w:hAnsi="Times New Roman" w:cs="Times New Roman"/>
          <w:spacing w:val="-1"/>
          <w:sz w:val="28"/>
          <w:szCs w:val="28"/>
          <w:lang w:val="ru-RU"/>
        </w:rPr>
        <w:t xml:space="preserve"> </w:t>
      </w:r>
      <w:r w:rsidR="001B69D3" w:rsidRPr="009F40BA">
        <w:rPr>
          <w:rFonts w:ascii="Times New Roman" w:hAnsi="Times New Roman" w:cs="Times New Roman"/>
          <w:sz w:val="28"/>
          <w:szCs w:val="28"/>
          <w:lang w:val="ru-RU"/>
        </w:rPr>
        <w:t>и</w:t>
      </w:r>
      <w:r w:rsidR="001B69D3" w:rsidRPr="009F40BA">
        <w:rPr>
          <w:rFonts w:ascii="Times New Roman" w:hAnsi="Times New Roman" w:cs="Times New Roman"/>
          <w:spacing w:val="-3"/>
          <w:sz w:val="28"/>
          <w:szCs w:val="28"/>
          <w:lang w:val="ru-RU"/>
        </w:rPr>
        <w:t xml:space="preserve"> </w:t>
      </w:r>
      <w:r w:rsidR="001B69D3" w:rsidRPr="009F40BA">
        <w:rPr>
          <w:rFonts w:ascii="Times New Roman" w:hAnsi="Times New Roman" w:cs="Times New Roman"/>
          <w:sz w:val="28"/>
          <w:szCs w:val="28"/>
          <w:lang w:val="ru-RU"/>
        </w:rPr>
        <w:t>уполномоченному</w:t>
      </w:r>
      <w:r w:rsidR="001B69D3" w:rsidRPr="009F40BA">
        <w:rPr>
          <w:rFonts w:ascii="Times New Roman" w:hAnsi="Times New Roman" w:cs="Times New Roman"/>
          <w:spacing w:val="28"/>
          <w:w w:val="99"/>
          <w:sz w:val="28"/>
          <w:szCs w:val="28"/>
          <w:lang w:val="ru-RU"/>
        </w:rPr>
        <w:t xml:space="preserve"> </w:t>
      </w:r>
      <w:r w:rsidR="001B69D3" w:rsidRPr="009F40BA">
        <w:rPr>
          <w:rFonts w:ascii="Times New Roman" w:hAnsi="Times New Roman" w:cs="Times New Roman"/>
          <w:sz w:val="28"/>
          <w:szCs w:val="28"/>
          <w:lang w:val="ru-RU"/>
        </w:rPr>
        <w:t>государственному</w:t>
      </w:r>
      <w:r w:rsidR="001B69D3" w:rsidRPr="009F40BA">
        <w:rPr>
          <w:rFonts w:ascii="Times New Roman" w:hAnsi="Times New Roman" w:cs="Times New Roman"/>
          <w:spacing w:val="22"/>
          <w:sz w:val="28"/>
          <w:szCs w:val="28"/>
          <w:lang w:val="ru-RU"/>
        </w:rPr>
        <w:t xml:space="preserve"> </w:t>
      </w:r>
      <w:r w:rsidR="001B69D3" w:rsidRPr="009F40BA">
        <w:rPr>
          <w:rFonts w:ascii="Times New Roman" w:hAnsi="Times New Roman" w:cs="Times New Roman"/>
          <w:spacing w:val="-1"/>
          <w:sz w:val="28"/>
          <w:szCs w:val="28"/>
          <w:lang w:val="ru-RU"/>
        </w:rPr>
        <w:t>органу</w:t>
      </w:r>
      <w:r w:rsidR="001B69D3" w:rsidRPr="009F40BA">
        <w:rPr>
          <w:rFonts w:ascii="Times New Roman" w:hAnsi="Times New Roman" w:cs="Times New Roman"/>
          <w:spacing w:val="22"/>
          <w:sz w:val="28"/>
          <w:szCs w:val="28"/>
          <w:lang w:val="ru-RU"/>
        </w:rPr>
        <w:t xml:space="preserve"> </w:t>
      </w:r>
      <w:r w:rsidR="001B69D3" w:rsidRPr="009F40BA">
        <w:rPr>
          <w:rFonts w:ascii="Times New Roman" w:hAnsi="Times New Roman" w:cs="Times New Roman"/>
          <w:sz w:val="28"/>
          <w:szCs w:val="28"/>
          <w:lang w:val="ru-RU"/>
        </w:rPr>
        <w:t>по</w:t>
      </w:r>
      <w:r w:rsidR="001B69D3" w:rsidRPr="009F40BA">
        <w:rPr>
          <w:rFonts w:ascii="Times New Roman" w:hAnsi="Times New Roman" w:cs="Times New Roman"/>
          <w:spacing w:val="22"/>
          <w:sz w:val="28"/>
          <w:szCs w:val="28"/>
          <w:lang w:val="ru-RU"/>
        </w:rPr>
        <w:t xml:space="preserve"> </w:t>
      </w:r>
      <w:r w:rsidR="001B69D3" w:rsidRPr="009F40BA">
        <w:rPr>
          <w:rFonts w:ascii="Times New Roman" w:hAnsi="Times New Roman" w:cs="Times New Roman"/>
          <w:sz w:val="28"/>
          <w:szCs w:val="28"/>
          <w:lang w:val="ru-RU"/>
        </w:rPr>
        <w:t>регулированию</w:t>
      </w:r>
      <w:r w:rsidR="001B69D3" w:rsidRPr="009F40BA">
        <w:rPr>
          <w:rFonts w:ascii="Times New Roman" w:hAnsi="Times New Roman" w:cs="Times New Roman"/>
          <w:spacing w:val="22"/>
          <w:sz w:val="28"/>
          <w:szCs w:val="28"/>
          <w:lang w:val="ru-RU"/>
        </w:rPr>
        <w:t xml:space="preserve"> </w:t>
      </w:r>
      <w:r w:rsidR="001B69D3" w:rsidRPr="009F40BA">
        <w:rPr>
          <w:rFonts w:ascii="Times New Roman" w:hAnsi="Times New Roman" w:cs="Times New Roman"/>
          <w:spacing w:val="-1"/>
          <w:sz w:val="28"/>
          <w:szCs w:val="28"/>
          <w:lang w:val="ru-RU"/>
        </w:rPr>
        <w:t>рынка</w:t>
      </w:r>
      <w:r w:rsidR="001B69D3" w:rsidRPr="009F40BA">
        <w:rPr>
          <w:rFonts w:ascii="Times New Roman" w:hAnsi="Times New Roman" w:cs="Times New Roman"/>
          <w:spacing w:val="20"/>
          <w:sz w:val="28"/>
          <w:szCs w:val="28"/>
          <w:lang w:val="ru-RU"/>
        </w:rPr>
        <w:t xml:space="preserve"> </w:t>
      </w:r>
      <w:r w:rsidR="001B69D3" w:rsidRPr="009F40BA">
        <w:rPr>
          <w:rFonts w:ascii="Times New Roman" w:hAnsi="Times New Roman" w:cs="Times New Roman"/>
          <w:sz w:val="28"/>
          <w:szCs w:val="28"/>
          <w:lang w:val="ru-RU"/>
        </w:rPr>
        <w:t>ценных</w:t>
      </w:r>
      <w:r w:rsidR="001B69D3" w:rsidRPr="009F40BA">
        <w:rPr>
          <w:rFonts w:ascii="Times New Roman" w:hAnsi="Times New Roman" w:cs="Times New Roman"/>
          <w:spacing w:val="21"/>
          <w:sz w:val="28"/>
          <w:szCs w:val="28"/>
          <w:lang w:val="ru-RU"/>
        </w:rPr>
        <w:t xml:space="preserve"> </w:t>
      </w:r>
      <w:r w:rsidR="001B69D3" w:rsidRPr="009F40BA">
        <w:rPr>
          <w:rFonts w:ascii="Times New Roman" w:hAnsi="Times New Roman" w:cs="Times New Roman"/>
          <w:sz w:val="28"/>
          <w:szCs w:val="28"/>
          <w:lang w:val="ru-RU"/>
        </w:rPr>
        <w:t>бумаг</w:t>
      </w:r>
      <w:r w:rsidR="001B69D3" w:rsidRPr="009F40BA">
        <w:rPr>
          <w:rFonts w:ascii="Times New Roman" w:hAnsi="Times New Roman" w:cs="Times New Roman"/>
          <w:spacing w:val="20"/>
          <w:sz w:val="28"/>
          <w:szCs w:val="28"/>
          <w:lang w:val="ru-RU"/>
        </w:rPr>
        <w:t xml:space="preserve"> </w:t>
      </w:r>
      <w:r w:rsidR="001B69D3" w:rsidRPr="009F40BA">
        <w:rPr>
          <w:rFonts w:ascii="Times New Roman" w:hAnsi="Times New Roman" w:cs="Times New Roman"/>
          <w:sz w:val="28"/>
          <w:szCs w:val="28"/>
          <w:lang w:val="ru-RU"/>
        </w:rPr>
        <w:t>в</w:t>
      </w:r>
      <w:r w:rsidR="001B69D3" w:rsidRPr="009F40BA">
        <w:rPr>
          <w:rFonts w:ascii="Times New Roman" w:hAnsi="Times New Roman" w:cs="Times New Roman"/>
          <w:spacing w:val="22"/>
          <w:sz w:val="28"/>
          <w:szCs w:val="28"/>
          <w:lang w:val="ru-RU"/>
        </w:rPr>
        <w:t xml:space="preserve"> </w:t>
      </w:r>
      <w:r w:rsidR="001B69D3" w:rsidRPr="009F40BA">
        <w:rPr>
          <w:rFonts w:ascii="Times New Roman" w:hAnsi="Times New Roman" w:cs="Times New Roman"/>
          <w:sz w:val="28"/>
          <w:szCs w:val="28"/>
          <w:lang w:val="ru-RU"/>
        </w:rPr>
        <w:t>течение</w:t>
      </w:r>
      <w:r w:rsidR="001B69D3" w:rsidRPr="009F40BA">
        <w:rPr>
          <w:rFonts w:ascii="Times New Roman" w:hAnsi="Times New Roman" w:cs="Times New Roman"/>
          <w:spacing w:val="31"/>
          <w:sz w:val="28"/>
          <w:szCs w:val="28"/>
          <w:lang w:val="ru-RU"/>
        </w:rPr>
        <w:t xml:space="preserve"> </w:t>
      </w:r>
      <w:r w:rsidR="00BD187F">
        <w:rPr>
          <w:rFonts w:ascii="Times New Roman" w:hAnsi="Times New Roman" w:cs="Times New Roman"/>
          <w:sz w:val="28"/>
          <w:szCs w:val="28"/>
          <w:lang w:val="ru-RU"/>
        </w:rPr>
        <w:t>тре</w:t>
      </w:r>
      <w:r w:rsidR="001B69D3" w:rsidRPr="009F40BA">
        <w:rPr>
          <w:rFonts w:ascii="Times New Roman" w:hAnsi="Times New Roman" w:cs="Times New Roman"/>
          <w:sz w:val="28"/>
          <w:szCs w:val="28"/>
          <w:lang w:val="ru-RU"/>
        </w:rPr>
        <w:t>х</w:t>
      </w:r>
      <w:r w:rsidR="001B69D3" w:rsidRPr="009F40BA">
        <w:rPr>
          <w:rFonts w:ascii="Times New Roman" w:hAnsi="Times New Roman" w:cs="Times New Roman"/>
          <w:spacing w:val="23"/>
          <w:sz w:val="28"/>
          <w:szCs w:val="28"/>
          <w:lang w:val="ru-RU"/>
        </w:rPr>
        <w:t xml:space="preserve"> </w:t>
      </w:r>
      <w:r w:rsidR="001B69D3" w:rsidRPr="009F40BA">
        <w:rPr>
          <w:rFonts w:ascii="Times New Roman" w:hAnsi="Times New Roman" w:cs="Times New Roman"/>
          <w:sz w:val="28"/>
          <w:szCs w:val="28"/>
          <w:lang w:val="ru-RU"/>
        </w:rPr>
        <w:t>дней</w:t>
      </w:r>
      <w:r w:rsidR="001B69D3" w:rsidRPr="009F40BA">
        <w:rPr>
          <w:rFonts w:ascii="Times New Roman" w:hAnsi="Times New Roman" w:cs="Times New Roman"/>
          <w:spacing w:val="21"/>
          <w:sz w:val="28"/>
          <w:szCs w:val="28"/>
          <w:lang w:val="ru-RU"/>
        </w:rPr>
        <w:t xml:space="preserve"> </w:t>
      </w:r>
      <w:r w:rsidR="001B69D3" w:rsidRPr="009F40BA">
        <w:rPr>
          <w:rFonts w:ascii="Times New Roman" w:hAnsi="Times New Roman" w:cs="Times New Roman"/>
          <w:sz w:val="28"/>
          <w:szCs w:val="28"/>
          <w:lang w:val="ru-RU"/>
        </w:rPr>
        <w:t>с</w:t>
      </w:r>
      <w:r w:rsidR="001B69D3" w:rsidRPr="009F40BA">
        <w:rPr>
          <w:rFonts w:ascii="Times New Roman" w:hAnsi="Times New Roman" w:cs="Times New Roman"/>
          <w:spacing w:val="22"/>
          <w:sz w:val="28"/>
          <w:szCs w:val="28"/>
          <w:lang w:val="ru-RU"/>
        </w:rPr>
        <w:t xml:space="preserve"> </w:t>
      </w:r>
      <w:r w:rsidR="001B69D3" w:rsidRPr="009F40BA">
        <w:rPr>
          <w:rFonts w:ascii="Times New Roman" w:hAnsi="Times New Roman" w:cs="Times New Roman"/>
          <w:spacing w:val="-1"/>
          <w:sz w:val="28"/>
          <w:szCs w:val="28"/>
          <w:lang w:val="ru-RU"/>
        </w:rPr>
        <w:t>даты</w:t>
      </w:r>
      <w:r w:rsidR="001B69D3" w:rsidRPr="009F40BA">
        <w:rPr>
          <w:rFonts w:ascii="Times New Roman" w:hAnsi="Times New Roman" w:cs="Times New Roman"/>
          <w:spacing w:val="32"/>
          <w:w w:val="99"/>
          <w:sz w:val="28"/>
          <w:szCs w:val="28"/>
          <w:lang w:val="ru-RU"/>
        </w:rPr>
        <w:t xml:space="preserve"> </w:t>
      </w:r>
      <w:r w:rsidR="001B69D3" w:rsidRPr="009F40BA">
        <w:rPr>
          <w:rFonts w:ascii="Times New Roman" w:hAnsi="Times New Roman" w:cs="Times New Roman"/>
          <w:spacing w:val="-1"/>
          <w:sz w:val="28"/>
          <w:szCs w:val="28"/>
          <w:lang w:val="ru-RU"/>
        </w:rPr>
        <w:t>принятия</w:t>
      </w:r>
      <w:r w:rsidR="001B69D3" w:rsidRPr="009F40BA">
        <w:rPr>
          <w:rFonts w:ascii="Times New Roman" w:hAnsi="Times New Roman" w:cs="Times New Roman"/>
          <w:spacing w:val="-16"/>
          <w:sz w:val="28"/>
          <w:szCs w:val="28"/>
          <w:lang w:val="ru-RU"/>
        </w:rPr>
        <w:t xml:space="preserve"> </w:t>
      </w:r>
      <w:r w:rsidR="001B69D3" w:rsidRPr="009F40BA">
        <w:rPr>
          <w:rFonts w:ascii="Times New Roman" w:hAnsi="Times New Roman" w:cs="Times New Roman"/>
          <w:sz w:val="28"/>
          <w:szCs w:val="28"/>
          <w:lang w:val="ru-RU"/>
        </w:rPr>
        <w:t>соответствующего</w:t>
      </w:r>
      <w:r w:rsidR="001B69D3" w:rsidRPr="009F40BA">
        <w:rPr>
          <w:rFonts w:ascii="Times New Roman" w:hAnsi="Times New Roman" w:cs="Times New Roman"/>
          <w:spacing w:val="-17"/>
          <w:sz w:val="28"/>
          <w:szCs w:val="28"/>
          <w:lang w:val="ru-RU"/>
        </w:rPr>
        <w:t xml:space="preserve"> </w:t>
      </w:r>
      <w:r w:rsidR="001B69D3" w:rsidRPr="009F40BA">
        <w:rPr>
          <w:rFonts w:ascii="Times New Roman" w:hAnsi="Times New Roman" w:cs="Times New Roman"/>
          <w:spacing w:val="-1"/>
          <w:sz w:val="28"/>
          <w:szCs w:val="28"/>
          <w:lang w:val="ru-RU"/>
        </w:rPr>
        <w:t>решения.</w:t>
      </w:r>
    </w:p>
    <w:p w:rsidR="001B0DD0" w:rsidRDefault="00891ED7" w:rsidP="001B0DD0">
      <w:pPr>
        <w:pStyle w:val="a3"/>
        <w:tabs>
          <w:tab w:val="left" w:pos="1105"/>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3</w:t>
      </w:r>
      <w:r w:rsidR="001B0DD0">
        <w:rPr>
          <w:rFonts w:ascii="Times New Roman" w:hAnsi="Times New Roman" w:cs="Times New Roman"/>
          <w:sz w:val="28"/>
          <w:szCs w:val="28"/>
          <w:lang w:val="ru-RU"/>
        </w:rPr>
        <w:t>4</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Листинговое</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заключение</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должно</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быть</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подготовлено</w:t>
      </w:r>
      <w:r w:rsidR="00CE2690">
        <w:rPr>
          <w:rFonts w:ascii="Times New Roman" w:hAnsi="Times New Roman" w:cs="Times New Roman"/>
          <w:sz w:val="28"/>
          <w:szCs w:val="28"/>
          <w:lang w:val="ru-RU"/>
        </w:rPr>
        <w:t xml:space="preserve"> Биржей</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рассмотрено</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заседании</w:t>
      </w:r>
      <w:r w:rsidR="00462735" w:rsidRPr="009F40BA">
        <w:rPr>
          <w:rFonts w:ascii="Times New Roman" w:hAnsi="Times New Roman" w:cs="Times New Roman"/>
          <w:spacing w:val="27"/>
          <w:w w:val="99"/>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позднее</w:t>
      </w:r>
      <w:r w:rsidR="00462735" w:rsidRPr="009F40BA">
        <w:rPr>
          <w:rFonts w:ascii="Times New Roman" w:hAnsi="Times New Roman" w:cs="Times New Roman"/>
          <w:spacing w:val="9"/>
          <w:sz w:val="28"/>
          <w:szCs w:val="28"/>
          <w:lang w:val="ru-RU"/>
        </w:rPr>
        <w:t xml:space="preserve"> </w:t>
      </w:r>
      <w:r w:rsidR="00BD187F">
        <w:rPr>
          <w:rFonts w:ascii="Times New Roman" w:hAnsi="Times New Roman" w:cs="Times New Roman"/>
          <w:sz w:val="28"/>
          <w:szCs w:val="28"/>
          <w:lang w:val="ru-RU"/>
        </w:rPr>
        <w:t>двадца</w:t>
      </w:r>
      <w:r w:rsidR="00462735" w:rsidRPr="009F40BA">
        <w:rPr>
          <w:rFonts w:ascii="Times New Roman" w:hAnsi="Times New Roman" w:cs="Times New Roman"/>
          <w:sz w:val="28"/>
          <w:szCs w:val="28"/>
          <w:lang w:val="ru-RU"/>
        </w:rPr>
        <w:t>ти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момента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предоставления</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полного</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z w:val="28"/>
          <w:szCs w:val="28"/>
          <w:lang w:val="ru-RU"/>
        </w:rPr>
        <w:t>комплекта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документов</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соответствии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требованиями</w:t>
      </w:r>
      <w:r w:rsidR="00462735" w:rsidRPr="009F40BA">
        <w:rPr>
          <w:rFonts w:ascii="Times New Roman" w:hAnsi="Times New Roman" w:cs="Times New Roman"/>
          <w:spacing w:val="-11"/>
          <w:sz w:val="28"/>
          <w:szCs w:val="28"/>
          <w:lang w:val="ru-RU"/>
        </w:rPr>
        <w:t xml:space="preserve"> </w:t>
      </w:r>
      <w:r w:rsidR="001B0DD0">
        <w:rPr>
          <w:rFonts w:ascii="Times New Roman" w:hAnsi="Times New Roman" w:cs="Times New Roman"/>
          <w:sz w:val="28"/>
          <w:szCs w:val="28"/>
          <w:lang w:val="ru-RU"/>
        </w:rPr>
        <w:t>Биржи.</w:t>
      </w:r>
    </w:p>
    <w:p w:rsidR="001B0DD0" w:rsidRDefault="001B0DD0" w:rsidP="001B0DD0">
      <w:pPr>
        <w:pStyle w:val="a3"/>
        <w:tabs>
          <w:tab w:val="left" w:pos="1105"/>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3</w:t>
      </w:r>
      <w:r>
        <w:rPr>
          <w:rFonts w:ascii="Times New Roman" w:hAnsi="Times New Roman" w:cs="Times New Roman"/>
          <w:sz w:val="28"/>
          <w:szCs w:val="28"/>
          <w:lang w:val="ru-RU"/>
        </w:rPr>
        <w:t>5</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pacing w:val="-1"/>
          <w:sz w:val="28"/>
          <w:szCs w:val="28"/>
          <w:lang w:val="ru-RU"/>
        </w:rPr>
        <w:t>случае</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несоответствия</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pacing w:val="-1"/>
          <w:sz w:val="28"/>
          <w:szCs w:val="28"/>
          <w:lang w:val="ru-RU"/>
        </w:rPr>
        <w:t>Эмитента</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pacing w:val="-1"/>
          <w:sz w:val="28"/>
          <w:szCs w:val="28"/>
          <w:lang w:val="ru-RU"/>
        </w:rPr>
        <w:t>листинга,</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том</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числе</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непредставление</w:t>
      </w:r>
      <w:r w:rsidR="00462735" w:rsidRPr="009F40BA">
        <w:rPr>
          <w:rFonts w:ascii="Times New Roman" w:hAnsi="Times New Roman" w:cs="Times New Roman"/>
          <w:spacing w:val="54"/>
          <w:w w:val="99"/>
          <w:sz w:val="28"/>
          <w:szCs w:val="28"/>
          <w:lang w:val="ru-RU"/>
        </w:rPr>
        <w:t xml:space="preserve"> </w:t>
      </w:r>
      <w:r w:rsidR="00462735" w:rsidRPr="009F40BA">
        <w:rPr>
          <w:rFonts w:ascii="Times New Roman" w:hAnsi="Times New Roman" w:cs="Times New Roman"/>
          <w:spacing w:val="-1"/>
          <w:sz w:val="28"/>
          <w:szCs w:val="28"/>
          <w:lang w:val="ru-RU"/>
        </w:rPr>
        <w:t>им</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документов,</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подтверждающих</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соответствие</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z w:val="28"/>
          <w:szCs w:val="28"/>
          <w:lang w:val="ru-RU"/>
        </w:rPr>
        <w:t>таким</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Биржа</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pacing w:val="-1"/>
          <w:sz w:val="28"/>
          <w:szCs w:val="28"/>
          <w:lang w:val="ru-RU"/>
        </w:rPr>
        <w:t>дает</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письменный</w:t>
      </w:r>
      <w:r w:rsidR="00462735" w:rsidRPr="009F40BA">
        <w:rPr>
          <w:rFonts w:ascii="Times New Roman" w:hAnsi="Times New Roman" w:cs="Times New Roman"/>
          <w:spacing w:val="34"/>
          <w:w w:val="99"/>
          <w:sz w:val="28"/>
          <w:szCs w:val="28"/>
          <w:lang w:val="ru-RU"/>
        </w:rPr>
        <w:t xml:space="preserve"> </w:t>
      </w:r>
      <w:r w:rsidR="00462735" w:rsidRPr="009F40BA">
        <w:rPr>
          <w:rFonts w:ascii="Times New Roman" w:hAnsi="Times New Roman" w:cs="Times New Roman"/>
          <w:sz w:val="28"/>
          <w:szCs w:val="28"/>
          <w:lang w:val="ru-RU"/>
        </w:rPr>
        <w:t>мотивированный</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отказ.</w:t>
      </w:r>
    </w:p>
    <w:p w:rsidR="001B0DD0" w:rsidRDefault="001B0DD0" w:rsidP="001B0DD0">
      <w:pPr>
        <w:pStyle w:val="a3"/>
        <w:tabs>
          <w:tab w:val="left" w:pos="1105"/>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pacing w:val="1"/>
          <w:sz w:val="28"/>
          <w:szCs w:val="28"/>
          <w:lang w:val="ru-RU"/>
        </w:rPr>
        <w:t>3</w:t>
      </w:r>
      <w:r>
        <w:rPr>
          <w:rFonts w:ascii="Times New Roman" w:hAnsi="Times New Roman" w:cs="Times New Roman"/>
          <w:spacing w:val="1"/>
          <w:sz w:val="28"/>
          <w:szCs w:val="28"/>
          <w:lang w:val="ru-RU"/>
        </w:rPr>
        <w:t>6</w:t>
      </w:r>
      <w:r w:rsidR="00BC61E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При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удовлетворении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заявки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обязан</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течение</w:t>
      </w:r>
      <w:r w:rsidR="00462735" w:rsidRPr="009F40BA">
        <w:rPr>
          <w:rFonts w:ascii="Times New Roman" w:hAnsi="Times New Roman" w:cs="Times New Roman"/>
          <w:spacing w:val="6"/>
          <w:sz w:val="28"/>
          <w:szCs w:val="28"/>
          <w:lang w:val="ru-RU"/>
        </w:rPr>
        <w:t xml:space="preserve"> </w:t>
      </w:r>
      <w:r w:rsidR="00BD187F">
        <w:rPr>
          <w:rFonts w:ascii="Times New Roman" w:hAnsi="Times New Roman" w:cs="Times New Roman"/>
          <w:spacing w:val="2"/>
          <w:sz w:val="28"/>
          <w:szCs w:val="28"/>
          <w:lang w:val="ru-RU"/>
        </w:rPr>
        <w:t>пя</w:t>
      </w:r>
      <w:r w:rsidR="00462735" w:rsidRPr="009F40BA">
        <w:rPr>
          <w:rFonts w:ascii="Times New Roman" w:hAnsi="Times New Roman" w:cs="Times New Roman"/>
          <w:spacing w:val="2"/>
          <w:sz w:val="28"/>
          <w:szCs w:val="28"/>
          <w:lang w:val="ru-RU"/>
        </w:rPr>
        <w:t>ти</w:t>
      </w:r>
      <w:r w:rsidR="00FB2DFA" w:rsidRPr="009F40BA">
        <w:rPr>
          <w:rFonts w:ascii="Times New Roman" w:hAnsi="Times New Roman" w:cs="Times New Roman"/>
          <w:spacing w:val="2"/>
          <w:sz w:val="28"/>
          <w:szCs w:val="28"/>
          <w:lang w:val="ru-RU"/>
        </w:rPr>
        <w:t xml:space="preserve"> рабочих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дней</w:t>
      </w:r>
      <w:r w:rsidR="00B0070B">
        <w:rPr>
          <w:rFonts w:ascii="Times New Roman" w:hAnsi="Times New Roman" w:cs="Times New Roman"/>
          <w:sz w:val="28"/>
          <w:szCs w:val="28"/>
          <w:lang w:val="ru-RU"/>
        </w:rPr>
        <w:t xml:space="preserve"> со дня удовлетворения заявки</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заключить</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24"/>
          <w:w w:val="99"/>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Договор</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оплатить</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текущий</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взнос</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поддержание</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согласно</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тарифам</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pacing w:val="-1"/>
          <w:sz w:val="28"/>
          <w:szCs w:val="28"/>
          <w:lang w:val="ru-RU"/>
        </w:rPr>
        <w:t>Биржи.</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противном</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решение</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комитета</w:t>
      </w:r>
      <w:r w:rsidR="00462735" w:rsidRPr="009F40BA">
        <w:rPr>
          <w:rFonts w:ascii="Times New Roman" w:hAnsi="Times New Roman" w:cs="Times New Roman"/>
          <w:spacing w:val="3"/>
          <w:sz w:val="28"/>
          <w:szCs w:val="28"/>
          <w:lang w:val="ru-RU"/>
        </w:rPr>
        <w:t xml:space="preserve"> об</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удовлетворении</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заявки</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52"/>
          <w:w w:val="99"/>
          <w:sz w:val="28"/>
          <w:szCs w:val="28"/>
          <w:lang w:val="ru-RU"/>
        </w:rPr>
        <w:t xml:space="preserve"> </w:t>
      </w:r>
      <w:r w:rsidR="00462735" w:rsidRPr="009F40BA">
        <w:rPr>
          <w:rFonts w:ascii="Times New Roman" w:hAnsi="Times New Roman" w:cs="Times New Roman"/>
          <w:sz w:val="28"/>
          <w:szCs w:val="28"/>
          <w:lang w:val="ru-RU"/>
        </w:rPr>
        <w:t>аннулируется,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регистрационный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сбор</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возвращается.</w:t>
      </w:r>
    </w:p>
    <w:p w:rsidR="001B0DD0" w:rsidRDefault="001B0DD0" w:rsidP="001B0DD0">
      <w:pPr>
        <w:pStyle w:val="a3"/>
        <w:tabs>
          <w:tab w:val="left" w:pos="1105"/>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3</w:t>
      </w:r>
      <w:r>
        <w:rPr>
          <w:rFonts w:ascii="Times New Roman" w:hAnsi="Times New Roman" w:cs="Times New Roman"/>
          <w:sz w:val="28"/>
          <w:szCs w:val="28"/>
          <w:lang w:val="ru-RU"/>
        </w:rPr>
        <w:t>7</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отказе</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удовлетворении</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заявки</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если</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такой</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отказ</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принят</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комитетом,</w:t>
      </w:r>
      <w:r w:rsidR="00462735" w:rsidRPr="009F40BA">
        <w:rPr>
          <w:rFonts w:ascii="Times New Roman" w:hAnsi="Times New Roman" w:cs="Times New Roman"/>
          <w:spacing w:val="32"/>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32"/>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течение</w:t>
      </w:r>
      <w:r w:rsidR="00462735" w:rsidRPr="009F40BA">
        <w:rPr>
          <w:rFonts w:ascii="Times New Roman" w:hAnsi="Times New Roman" w:cs="Times New Roman"/>
          <w:spacing w:val="32"/>
          <w:sz w:val="28"/>
          <w:szCs w:val="28"/>
          <w:lang w:val="ru-RU"/>
        </w:rPr>
        <w:t xml:space="preserve"> </w:t>
      </w:r>
      <w:r w:rsidR="00FE7722">
        <w:rPr>
          <w:rFonts w:ascii="Times New Roman" w:hAnsi="Times New Roman" w:cs="Times New Roman"/>
          <w:spacing w:val="1"/>
          <w:sz w:val="28"/>
          <w:szCs w:val="28"/>
          <w:lang w:val="ru-RU"/>
        </w:rPr>
        <w:t>тре</w:t>
      </w:r>
      <w:r w:rsidR="00462735" w:rsidRPr="009F40BA">
        <w:rPr>
          <w:rFonts w:ascii="Times New Roman" w:hAnsi="Times New Roman" w:cs="Times New Roman"/>
          <w:spacing w:val="1"/>
          <w:sz w:val="28"/>
          <w:szCs w:val="28"/>
          <w:lang w:val="ru-RU"/>
        </w:rPr>
        <w:t>х</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pacing w:val="-1"/>
          <w:sz w:val="28"/>
          <w:szCs w:val="28"/>
          <w:lang w:val="ru-RU"/>
        </w:rPr>
        <w:t>даты</w:t>
      </w:r>
      <w:r w:rsidR="00462735" w:rsidRPr="009F40BA">
        <w:rPr>
          <w:rFonts w:ascii="Times New Roman" w:hAnsi="Times New Roman" w:cs="Times New Roman"/>
          <w:spacing w:val="34"/>
          <w:sz w:val="28"/>
          <w:szCs w:val="28"/>
          <w:lang w:val="ru-RU"/>
        </w:rPr>
        <w:t xml:space="preserve"> </w:t>
      </w:r>
      <w:r w:rsidR="00462735" w:rsidRPr="009F40BA">
        <w:rPr>
          <w:rFonts w:ascii="Times New Roman" w:hAnsi="Times New Roman" w:cs="Times New Roman"/>
          <w:spacing w:val="-1"/>
          <w:sz w:val="28"/>
          <w:szCs w:val="28"/>
          <w:lang w:val="ru-RU"/>
        </w:rPr>
        <w:t>принятия</w:t>
      </w:r>
      <w:r w:rsidR="00462735" w:rsidRPr="009F40BA">
        <w:rPr>
          <w:rFonts w:ascii="Times New Roman" w:hAnsi="Times New Roman" w:cs="Times New Roman"/>
          <w:spacing w:val="35"/>
          <w:sz w:val="28"/>
          <w:szCs w:val="28"/>
          <w:lang w:val="ru-RU"/>
        </w:rPr>
        <w:t xml:space="preserve"> </w:t>
      </w:r>
      <w:r w:rsidR="00462735" w:rsidRPr="009F40BA">
        <w:rPr>
          <w:rFonts w:ascii="Times New Roman" w:hAnsi="Times New Roman" w:cs="Times New Roman"/>
          <w:sz w:val="28"/>
          <w:szCs w:val="28"/>
          <w:lang w:val="ru-RU"/>
        </w:rPr>
        <w:t>соответствующего</w:t>
      </w:r>
      <w:r w:rsidR="00462735" w:rsidRPr="009F40BA">
        <w:rPr>
          <w:rFonts w:ascii="Times New Roman" w:hAnsi="Times New Roman" w:cs="Times New Roman"/>
          <w:spacing w:val="32"/>
          <w:sz w:val="28"/>
          <w:szCs w:val="28"/>
          <w:lang w:val="ru-RU"/>
        </w:rPr>
        <w:t xml:space="preserve"> </w:t>
      </w:r>
      <w:r w:rsidR="00462735" w:rsidRPr="009F40BA">
        <w:rPr>
          <w:rFonts w:ascii="Times New Roman" w:hAnsi="Times New Roman" w:cs="Times New Roman"/>
          <w:sz w:val="28"/>
          <w:szCs w:val="28"/>
          <w:lang w:val="ru-RU"/>
        </w:rPr>
        <w:t>решения</w:t>
      </w:r>
      <w:r w:rsidR="00462735" w:rsidRPr="009F40BA">
        <w:rPr>
          <w:rFonts w:ascii="Times New Roman" w:hAnsi="Times New Roman" w:cs="Times New Roman"/>
          <w:spacing w:val="36"/>
          <w:w w:val="99"/>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комитетом,</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направляет</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выписку</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протокола</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заседания</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изложением</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мотивов</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отказа.</w:t>
      </w:r>
    </w:p>
    <w:p w:rsidR="001B0DD0" w:rsidRDefault="001B0DD0" w:rsidP="001B0DD0">
      <w:pPr>
        <w:pStyle w:val="a3"/>
        <w:tabs>
          <w:tab w:val="left" w:pos="1088"/>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3</w:t>
      </w:r>
      <w:r>
        <w:rPr>
          <w:rFonts w:ascii="Times New Roman" w:hAnsi="Times New Roman" w:cs="Times New Roman"/>
          <w:sz w:val="28"/>
          <w:szCs w:val="28"/>
          <w:lang w:val="ru-RU"/>
        </w:rPr>
        <w:t>8</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отказе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листинге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он</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pacing w:val="-1"/>
          <w:sz w:val="28"/>
          <w:szCs w:val="28"/>
          <w:lang w:val="ru-RU"/>
        </w:rPr>
        <w:t>вправе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подать</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новую</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заявку</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ранее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чем</w:t>
      </w:r>
      <w:r w:rsidR="00462735" w:rsidRPr="009F40BA">
        <w:rPr>
          <w:rFonts w:ascii="Times New Roman" w:hAnsi="Times New Roman" w:cs="Times New Roman"/>
          <w:spacing w:val="50"/>
          <w:w w:val="99"/>
          <w:sz w:val="28"/>
          <w:szCs w:val="28"/>
          <w:lang w:val="ru-RU"/>
        </w:rPr>
        <w:t xml:space="preserve"> </w:t>
      </w:r>
      <w:r w:rsidR="00462735" w:rsidRPr="009F40BA">
        <w:rPr>
          <w:rFonts w:ascii="Times New Roman" w:hAnsi="Times New Roman" w:cs="Times New Roman"/>
          <w:sz w:val="28"/>
          <w:szCs w:val="28"/>
          <w:lang w:val="ru-RU"/>
        </w:rPr>
        <w:t>через</w:t>
      </w:r>
      <w:r w:rsidR="00462735" w:rsidRPr="009F40BA">
        <w:rPr>
          <w:rFonts w:ascii="Times New Roman" w:hAnsi="Times New Roman" w:cs="Times New Roman"/>
          <w:spacing w:val="-5"/>
          <w:sz w:val="28"/>
          <w:szCs w:val="28"/>
          <w:lang w:val="ru-RU"/>
        </w:rPr>
        <w:t xml:space="preserve"> </w:t>
      </w:r>
      <w:r w:rsidR="002B7EF4">
        <w:rPr>
          <w:rFonts w:ascii="Times New Roman" w:hAnsi="Times New Roman" w:cs="Times New Roman"/>
          <w:spacing w:val="-5"/>
          <w:sz w:val="28"/>
          <w:szCs w:val="28"/>
          <w:lang w:val="ru-RU"/>
        </w:rPr>
        <w:t>три</w:t>
      </w:r>
      <w:r w:rsidR="002F215F" w:rsidRPr="009F40BA">
        <w:rPr>
          <w:rFonts w:ascii="Times New Roman" w:hAnsi="Times New Roman" w:cs="Times New Roman"/>
          <w:sz w:val="28"/>
          <w:szCs w:val="28"/>
          <w:lang w:val="ru-RU"/>
        </w:rPr>
        <w:t xml:space="preserve"> месяца</w:t>
      </w:r>
      <w:r w:rsidR="00462735" w:rsidRPr="009F40BA">
        <w:rPr>
          <w:rFonts w:ascii="Times New Roman" w:hAnsi="Times New Roman" w:cs="Times New Roman"/>
          <w:sz w:val="28"/>
          <w:szCs w:val="28"/>
          <w:lang w:val="ru-RU"/>
        </w:rPr>
        <w:t>.</w:t>
      </w:r>
    </w:p>
    <w:p w:rsidR="001B0DD0" w:rsidRDefault="001B0DD0" w:rsidP="001B0DD0">
      <w:pPr>
        <w:pStyle w:val="a3"/>
        <w:tabs>
          <w:tab w:val="left" w:pos="1088"/>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39</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отказа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поддержании</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1"/>
          <w:sz w:val="28"/>
          <w:szCs w:val="28"/>
          <w:lang w:val="ru-RU"/>
        </w:rPr>
        <w:t>листинга</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вынесения</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pacing w:val="-1"/>
          <w:sz w:val="28"/>
          <w:szCs w:val="28"/>
          <w:lang w:val="ru-RU"/>
        </w:rPr>
        <w:t>решения</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временном</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50"/>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49"/>
          <w:sz w:val="28"/>
          <w:szCs w:val="28"/>
          <w:lang w:val="ru-RU"/>
        </w:rPr>
        <w:t xml:space="preserve"> </w:t>
      </w:r>
      <w:r w:rsidR="00FB2DFA" w:rsidRPr="009F40BA">
        <w:rPr>
          <w:rFonts w:ascii="Times New Roman" w:hAnsi="Times New Roman" w:cs="Times New Roman"/>
          <w:sz w:val="28"/>
          <w:szCs w:val="28"/>
          <w:lang w:val="ru-RU"/>
        </w:rPr>
        <w:t>бумаг,</w:t>
      </w:r>
      <w:r w:rsidR="00462735" w:rsidRPr="009F40BA">
        <w:rPr>
          <w:rFonts w:ascii="Times New Roman" w:hAnsi="Times New Roman" w:cs="Times New Roman"/>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направляет</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lastRenderedPageBreak/>
        <w:t>Эмитенту</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соответствующее</w:t>
      </w:r>
      <w:r w:rsidR="00462735" w:rsidRPr="009F40BA">
        <w:rPr>
          <w:rFonts w:ascii="Times New Roman" w:hAnsi="Times New Roman" w:cs="Times New Roman"/>
          <w:spacing w:val="38"/>
          <w:w w:val="99"/>
          <w:sz w:val="28"/>
          <w:szCs w:val="28"/>
          <w:lang w:val="ru-RU"/>
        </w:rPr>
        <w:t xml:space="preserve"> </w:t>
      </w:r>
      <w:r w:rsidR="00462735" w:rsidRPr="009F40BA">
        <w:rPr>
          <w:rFonts w:ascii="Times New Roman" w:hAnsi="Times New Roman" w:cs="Times New Roman"/>
          <w:sz w:val="28"/>
          <w:szCs w:val="28"/>
          <w:lang w:val="ru-RU"/>
        </w:rPr>
        <w:t>уведомление</w:t>
      </w:r>
      <w:r w:rsidR="00FB2DFA" w:rsidRPr="009F40BA">
        <w:rPr>
          <w:rFonts w:ascii="Times New Roman" w:hAnsi="Times New Roman" w:cs="Times New Roman"/>
          <w:spacing w:val="-7"/>
          <w:sz w:val="28"/>
          <w:szCs w:val="28"/>
          <w:lang w:val="ru-RU"/>
        </w:rPr>
        <w:t xml:space="preserve"> не позднее</w:t>
      </w:r>
      <w:r w:rsidR="00462735" w:rsidRPr="009F40BA">
        <w:rPr>
          <w:rFonts w:ascii="Times New Roman" w:hAnsi="Times New Roman" w:cs="Times New Roman"/>
          <w:spacing w:val="-6"/>
          <w:sz w:val="28"/>
          <w:szCs w:val="28"/>
          <w:lang w:val="ru-RU"/>
        </w:rPr>
        <w:t xml:space="preserve"> </w:t>
      </w:r>
      <w:r w:rsidR="00EF151D">
        <w:rPr>
          <w:rFonts w:ascii="Times New Roman" w:hAnsi="Times New Roman" w:cs="Times New Roman"/>
          <w:sz w:val="28"/>
          <w:szCs w:val="28"/>
          <w:lang w:val="ru-RU"/>
        </w:rPr>
        <w:t>трех</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даты</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приняти</w:t>
      </w:r>
      <w:r w:rsidR="00EF151D">
        <w:rPr>
          <w:rFonts w:ascii="Times New Roman" w:hAnsi="Times New Roman" w:cs="Times New Roman"/>
          <w:sz w:val="28"/>
          <w:szCs w:val="28"/>
          <w:lang w:val="ru-RU"/>
        </w:rPr>
        <w:t>я</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такого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решения.</w:t>
      </w:r>
    </w:p>
    <w:p w:rsidR="00462735" w:rsidRDefault="001B0DD0" w:rsidP="001B0DD0">
      <w:pPr>
        <w:pStyle w:val="a3"/>
        <w:tabs>
          <w:tab w:val="left" w:pos="1088"/>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4</w:t>
      </w:r>
      <w:r>
        <w:rPr>
          <w:rFonts w:ascii="Times New Roman" w:hAnsi="Times New Roman" w:cs="Times New Roman"/>
          <w:sz w:val="28"/>
          <w:szCs w:val="28"/>
          <w:lang w:val="ru-RU"/>
        </w:rPr>
        <w:t>0</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Биржа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обязана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уведомить</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заседании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на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котором</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будет</w:t>
      </w:r>
      <w:r w:rsidR="00462735" w:rsidRPr="009F40BA">
        <w:rPr>
          <w:rFonts w:ascii="Times New Roman" w:hAnsi="Times New Roman" w:cs="Times New Roman"/>
          <w:spacing w:val="34"/>
          <w:w w:val="99"/>
          <w:sz w:val="28"/>
          <w:szCs w:val="28"/>
          <w:lang w:val="ru-RU"/>
        </w:rPr>
        <w:t xml:space="preserve"> </w:t>
      </w:r>
      <w:r w:rsidR="00462735" w:rsidRPr="009F40BA">
        <w:rPr>
          <w:rFonts w:ascii="Times New Roman" w:hAnsi="Times New Roman" w:cs="Times New Roman"/>
          <w:sz w:val="28"/>
          <w:szCs w:val="28"/>
          <w:lang w:val="ru-RU"/>
        </w:rPr>
        <w:t>рассматриваться</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Листинговое</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заключение,</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pacing w:val="-1"/>
          <w:sz w:val="28"/>
          <w:szCs w:val="28"/>
          <w:lang w:val="ru-RU"/>
        </w:rPr>
        <w:t>позднее</w:t>
      </w:r>
      <w:r w:rsidR="00462735" w:rsidRPr="009F40BA">
        <w:rPr>
          <w:rFonts w:ascii="Times New Roman" w:hAnsi="Times New Roman" w:cs="Times New Roman"/>
          <w:spacing w:val="19"/>
          <w:sz w:val="28"/>
          <w:szCs w:val="28"/>
          <w:lang w:val="ru-RU"/>
        </w:rPr>
        <w:t xml:space="preserve"> </w:t>
      </w:r>
      <w:r w:rsidR="00EF151D">
        <w:rPr>
          <w:rFonts w:ascii="Times New Roman" w:hAnsi="Times New Roman" w:cs="Times New Roman"/>
          <w:spacing w:val="1"/>
          <w:sz w:val="28"/>
          <w:szCs w:val="28"/>
          <w:lang w:val="ru-RU"/>
        </w:rPr>
        <w:t>тре</w:t>
      </w:r>
      <w:r w:rsidR="00462735" w:rsidRPr="009F40BA">
        <w:rPr>
          <w:rFonts w:ascii="Times New Roman" w:hAnsi="Times New Roman" w:cs="Times New Roman"/>
          <w:spacing w:val="1"/>
          <w:sz w:val="28"/>
          <w:szCs w:val="28"/>
          <w:lang w:val="ru-RU"/>
        </w:rPr>
        <w:t>х</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до</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pacing w:val="-1"/>
          <w:sz w:val="28"/>
          <w:szCs w:val="28"/>
          <w:lang w:val="ru-RU"/>
        </w:rPr>
        <w:t>проведения</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заседания</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лице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уполномоченных</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представителей,</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имеет</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pacing w:val="-1"/>
          <w:sz w:val="28"/>
          <w:szCs w:val="28"/>
          <w:lang w:val="ru-RU"/>
        </w:rPr>
        <w:t>право</w:t>
      </w:r>
      <w:r w:rsidR="00462735" w:rsidRPr="009F40BA">
        <w:rPr>
          <w:rFonts w:ascii="Times New Roman" w:hAnsi="Times New Roman" w:cs="Times New Roman"/>
          <w:spacing w:val="24"/>
          <w:w w:val="99"/>
          <w:sz w:val="28"/>
          <w:szCs w:val="28"/>
          <w:lang w:val="ru-RU"/>
        </w:rPr>
        <w:t xml:space="preserve"> </w:t>
      </w:r>
      <w:r w:rsidR="00462735" w:rsidRPr="009F40BA">
        <w:rPr>
          <w:rFonts w:ascii="Times New Roman" w:hAnsi="Times New Roman" w:cs="Times New Roman"/>
          <w:sz w:val="28"/>
          <w:szCs w:val="28"/>
          <w:lang w:val="ru-RU"/>
        </w:rPr>
        <w:t>присутствовать</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таком</w:t>
      </w:r>
      <w:r w:rsidR="00462735" w:rsidRPr="009F40BA">
        <w:rPr>
          <w:rFonts w:ascii="Times New Roman" w:hAnsi="Times New Roman" w:cs="Times New Roman"/>
          <w:spacing w:val="-11"/>
          <w:sz w:val="28"/>
          <w:szCs w:val="28"/>
          <w:lang w:val="ru-RU"/>
        </w:rPr>
        <w:t xml:space="preserve"> </w:t>
      </w:r>
      <w:r w:rsidR="00335A2B" w:rsidRPr="009F40BA">
        <w:rPr>
          <w:rFonts w:ascii="Times New Roman" w:hAnsi="Times New Roman" w:cs="Times New Roman"/>
          <w:sz w:val="28"/>
          <w:szCs w:val="28"/>
          <w:lang w:val="ru-RU"/>
        </w:rPr>
        <w:t>заседании.</w:t>
      </w:r>
    </w:p>
    <w:p w:rsidR="00885D3B" w:rsidRDefault="00885D3B" w:rsidP="00885D3B">
      <w:pPr>
        <w:pStyle w:val="a3"/>
        <w:tabs>
          <w:tab w:val="left" w:pos="1019"/>
        </w:tabs>
        <w:ind w:right="110" w:firstLine="0"/>
        <w:jc w:val="both"/>
        <w:rPr>
          <w:rFonts w:ascii="Times New Roman" w:hAnsi="Times New Roman" w:cs="Times New Roman"/>
          <w:sz w:val="28"/>
          <w:szCs w:val="28"/>
          <w:lang w:val="ru-RU"/>
        </w:rPr>
      </w:pPr>
    </w:p>
    <w:p w:rsidR="00885D3B" w:rsidRPr="00885D3B" w:rsidRDefault="00885D3B" w:rsidP="00885D3B">
      <w:pPr>
        <w:pStyle w:val="a3"/>
        <w:tabs>
          <w:tab w:val="left" w:pos="1019"/>
        </w:tabs>
        <w:ind w:right="110" w:firstLine="0"/>
        <w:jc w:val="center"/>
        <w:rPr>
          <w:rFonts w:ascii="Times New Roman" w:hAnsi="Times New Roman" w:cs="Times New Roman"/>
          <w:b/>
          <w:sz w:val="28"/>
          <w:szCs w:val="28"/>
          <w:lang w:val="ru-RU"/>
        </w:rPr>
      </w:pPr>
      <w:r w:rsidRPr="00885D3B">
        <w:rPr>
          <w:rFonts w:ascii="Times New Roman" w:hAnsi="Times New Roman" w:cs="Times New Roman"/>
          <w:b/>
          <w:sz w:val="28"/>
          <w:szCs w:val="28"/>
          <w:lang w:val="ru-RU"/>
        </w:rPr>
        <w:t>9. ПОРЯДОК ПЕРЕВОДА</w:t>
      </w:r>
      <w:r w:rsidR="006D4A2B">
        <w:rPr>
          <w:rFonts w:ascii="Times New Roman" w:hAnsi="Times New Roman" w:cs="Times New Roman"/>
          <w:b/>
          <w:sz w:val="28"/>
          <w:szCs w:val="28"/>
          <w:lang w:val="ru-RU"/>
        </w:rPr>
        <w:t xml:space="preserve"> ЦЕННЫХ БУМАГ ИЗ ОДНОГО УРОВНЯ</w:t>
      </w:r>
      <w:r w:rsidRPr="00885D3B">
        <w:rPr>
          <w:rFonts w:ascii="Times New Roman" w:hAnsi="Times New Roman" w:cs="Times New Roman"/>
          <w:sz w:val="28"/>
          <w:szCs w:val="28"/>
          <w:lang w:val="ru-RU"/>
        </w:rPr>
        <w:t xml:space="preserve"> </w:t>
      </w:r>
      <w:r w:rsidRPr="00885D3B">
        <w:rPr>
          <w:rFonts w:ascii="Times New Roman" w:hAnsi="Times New Roman" w:cs="Times New Roman"/>
          <w:b/>
          <w:sz w:val="28"/>
          <w:szCs w:val="28"/>
          <w:lang w:val="ru-RU"/>
        </w:rPr>
        <w:t>ОФ</w:t>
      </w:r>
      <w:r w:rsidR="006D4A2B">
        <w:rPr>
          <w:rFonts w:ascii="Times New Roman" w:hAnsi="Times New Roman" w:cs="Times New Roman"/>
          <w:b/>
          <w:sz w:val="28"/>
          <w:szCs w:val="28"/>
          <w:lang w:val="ru-RU"/>
        </w:rPr>
        <w:t>ИЦИАЛЬНОГО СПИСКА БИРЖИ В ДРУГОЙ</w:t>
      </w:r>
    </w:p>
    <w:p w:rsidR="00885D3B" w:rsidRPr="009F40BA" w:rsidRDefault="00885D3B" w:rsidP="00885D3B">
      <w:pPr>
        <w:pStyle w:val="a3"/>
        <w:tabs>
          <w:tab w:val="left" w:pos="1019"/>
        </w:tabs>
        <w:ind w:right="110" w:firstLine="0"/>
        <w:jc w:val="center"/>
        <w:rPr>
          <w:rFonts w:ascii="Times New Roman" w:hAnsi="Times New Roman" w:cs="Times New Roman"/>
          <w:sz w:val="28"/>
          <w:szCs w:val="28"/>
          <w:lang w:val="ru-RU"/>
        </w:rPr>
      </w:pPr>
    </w:p>
    <w:p w:rsidR="001B0DD0" w:rsidRDefault="001B0DD0" w:rsidP="001B0DD0">
      <w:pPr>
        <w:pStyle w:val="a3"/>
        <w:tabs>
          <w:tab w:val="left" w:pos="1139"/>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4</w:t>
      </w:r>
      <w:r>
        <w:rPr>
          <w:rFonts w:ascii="Times New Roman" w:hAnsi="Times New Roman" w:cs="Times New Roman"/>
          <w:sz w:val="28"/>
          <w:szCs w:val="28"/>
          <w:lang w:val="ru-RU"/>
        </w:rPr>
        <w:t>1</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соответствии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более</w:t>
      </w:r>
      <w:r w:rsidR="00462735" w:rsidRPr="009F40BA">
        <w:rPr>
          <w:rFonts w:ascii="Times New Roman" w:hAnsi="Times New Roman" w:cs="Times New Roman"/>
          <w:spacing w:val="6"/>
          <w:sz w:val="28"/>
          <w:szCs w:val="28"/>
          <w:lang w:val="ru-RU"/>
        </w:rPr>
        <w:t xml:space="preserve"> </w:t>
      </w:r>
      <w:r w:rsidR="006D4A2B">
        <w:rPr>
          <w:rFonts w:ascii="Times New Roman" w:hAnsi="Times New Roman" w:cs="Times New Roman"/>
          <w:sz w:val="28"/>
          <w:szCs w:val="28"/>
          <w:lang w:val="ru-RU"/>
        </w:rPr>
        <w:t>высокого уровня</w:t>
      </w:r>
      <w:r w:rsidR="00462735" w:rsidRPr="009F40BA">
        <w:rPr>
          <w:rFonts w:ascii="Times New Roman" w:hAnsi="Times New Roman" w:cs="Times New Roman"/>
          <w:spacing w:val="30"/>
          <w:w w:val="99"/>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pacing w:val="-1"/>
          <w:sz w:val="28"/>
          <w:szCs w:val="28"/>
          <w:lang w:val="ru-RU"/>
        </w:rPr>
        <w:t>списка</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условиях</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подачи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им</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соответствующего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заявления,</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ценные</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могут</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быть</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переведены</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более</w:t>
      </w:r>
      <w:r w:rsidR="00462735" w:rsidRPr="009F40BA">
        <w:rPr>
          <w:rFonts w:ascii="Times New Roman" w:hAnsi="Times New Roman" w:cs="Times New Roman"/>
          <w:spacing w:val="25"/>
          <w:sz w:val="28"/>
          <w:szCs w:val="28"/>
          <w:lang w:val="ru-RU"/>
        </w:rPr>
        <w:t xml:space="preserve"> </w:t>
      </w:r>
      <w:r w:rsidR="006D4A2B">
        <w:rPr>
          <w:rFonts w:ascii="Times New Roman" w:hAnsi="Times New Roman" w:cs="Times New Roman"/>
          <w:sz w:val="28"/>
          <w:szCs w:val="28"/>
          <w:lang w:val="ru-RU"/>
        </w:rPr>
        <w:t>высокий уровень</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списка.</w:t>
      </w:r>
      <w:r w:rsidR="00462735" w:rsidRPr="009F40BA">
        <w:rPr>
          <w:rFonts w:ascii="Times New Roman" w:hAnsi="Times New Roman" w:cs="Times New Roman"/>
          <w:spacing w:val="29"/>
          <w:w w:val="99"/>
          <w:sz w:val="28"/>
          <w:szCs w:val="28"/>
          <w:lang w:val="ru-RU"/>
        </w:rPr>
        <w:t xml:space="preserve"> </w:t>
      </w:r>
      <w:r w:rsidR="00462735" w:rsidRPr="009F40BA">
        <w:rPr>
          <w:rFonts w:ascii="Times New Roman" w:hAnsi="Times New Roman" w:cs="Times New Roman"/>
          <w:sz w:val="28"/>
          <w:szCs w:val="28"/>
          <w:lang w:val="ru-RU"/>
        </w:rPr>
        <w:t>Такой</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перевод</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осуществляется</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сроки</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порядке,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предусмотренными</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нормами</w:t>
      </w:r>
      <w:r w:rsidR="00462735" w:rsidRPr="009F40BA">
        <w:rPr>
          <w:rFonts w:ascii="Times New Roman" w:hAnsi="Times New Roman" w:cs="Times New Roman"/>
          <w:spacing w:val="-5"/>
          <w:sz w:val="28"/>
          <w:szCs w:val="28"/>
          <w:lang w:val="ru-RU"/>
        </w:rPr>
        <w:t xml:space="preserve"> </w:t>
      </w:r>
      <w:r w:rsidR="00F128AB">
        <w:rPr>
          <w:rFonts w:ascii="Times New Roman" w:hAnsi="Times New Roman" w:cs="Times New Roman"/>
          <w:sz w:val="28"/>
          <w:szCs w:val="28"/>
          <w:lang w:val="ru-RU"/>
        </w:rPr>
        <w:t>главы</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8</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настоящих</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pacing w:val="-1"/>
          <w:sz w:val="28"/>
          <w:szCs w:val="28"/>
          <w:lang w:val="ru-RU"/>
        </w:rPr>
        <w:t>Правил.</w:t>
      </w:r>
    </w:p>
    <w:p w:rsidR="00EF151D" w:rsidRDefault="001B0DD0" w:rsidP="001B0DD0">
      <w:pPr>
        <w:pStyle w:val="a3"/>
        <w:tabs>
          <w:tab w:val="left" w:pos="1139"/>
        </w:tabs>
        <w:spacing w:line="276" w:lineRule="auto"/>
        <w:ind w:left="0" w:right="11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61EB" w:rsidRPr="009F40BA">
        <w:rPr>
          <w:rFonts w:ascii="Times New Roman" w:hAnsi="Times New Roman" w:cs="Times New Roman"/>
          <w:sz w:val="28"/>
          <w:szCs w:val="28"/>
          <w:lang w:val="ru-RU"/>
        </w:rPr>
        <w:t>4</w:t>
      </w:r>
      <w:r>
        <w:rPr>
          <w:rFonts w:ascii="Times New Roman" w:hAnsi="Times New Roman" w:cs="Times New Roman"/>
          <w:sz w:val="28"/>
          <w:szCs w:val="28"/>
          <w:lang w:val="ru-RU"/>
        </w:rPr>
        <w:t>2</w:t>
      </w:r>
      <w:r w:rsidR="00BC61E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pacing w:val="-1"/>
          <w:sz w:val="28"/>
          <w:szCs w:val="28"/>
          <w:lang w:val="ru-RU"/>
        </w:rPr>
        <w:t>случае</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если</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перестает</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отвечать</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48"/>
          <w:sz w:val="28"/>
          <w:szCs w:val="28"/>
          <w:lang w:val="ru-RU"/>
        </w:rPr>
        <w:t xml:space="preserve"> </w:t>
      </w:r>
      <w:r w:rsidR="006D4A2B">
        <w:rPr>
          <w:rFonts w:ascii="Times New Roman" w:hAnsi="Times New Roman" w:cs="Times New Roman"/>
          <w:sz w:val="28"/>
          <w:szCs w:val="28"/>
          <w:lang w:val="ru-RU"/>
        </w:rPr>
        <w:t>того уровня</w:t>
      </w:r>
      <w:r w:rsidR="00462735" w:rsidRPr="009F40BA">
        <w:rPr>
          <w:rFonts w:ascii="Times New Roman" w:hAnsi="Times New Roman" w:cs="Times New Roman"/>
          <w:spacing w:val="46"/>
          <w:w w:val="99"/>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списка</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6"/>
          <w:sz w:val="28"/>
          <w:szCs w:val="28"/>
          <w:lang w:val="ru-RU"/>
        </w:rPr>
        <w:t xml:space="preserve"> </w:t>
      </w:r>
      <w:r w:rsidR="006D4A2B">
        <w:rPr>
          <w:rFonts w:ascii="Times New Roman" w:hAnsi="Times New Roman" w:cs="Times New Roman"/>
          <w:sz w:val="28"/>
          <w:szCs w:val="28"/>
          <w:lang w:val="ru-RU"/>
        </w:rPr>
        <w:t>который</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включены</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pacing w:val="-1"/>
          <w:sz w:val="28"/>
          <w:szCs w:val="28"/>
          <w:lang w:val="ru-RU"/>
        </w:rPr>
        <w:t>ценные</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pacing w:val="-1"/>
          <w:sz w:val="28"/>
          <w:szCs w:val="28"/>
          <w:lang w:val="ru-RU"/>
        </w:rPr>
        <w:t>бумаги,</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то</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такие</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pacing w:val="-1"/>
          <w:sz w:val="28"/>
          <w:szCs w:val="28"/>
          <w:lang w:val="ru-RU"/>
        </w:rPr>
        <w:t>ценные</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44"/>
          <w:w w:val="99"/>
          <w:sz w:val="28"/>
          <w:szCs w:val="28"/>
          <w:lang w:val="ru-RU"/>
        </w:rPr>
        <w:t xml:space="preserve"> </w:t>
      </w:r>
      <w:r w:rsidR="002650D3" w:rsidRPr="009F40BA">
        <w:rPr>
          <w:rFonts w:ascii="Times New Roman" w:hAnsi="Times New Roman" w:cs="Times New Roman"/>
          <w:sz w:val="28"/>
          <w:szCs w:val="28"/>
          <w:lang w:val="ru-RU"/>
        </w:rPr>
        <w:t>должны</w:t>
      </w:r>
      <w:r w:rsidR="00462735" w:rsidRPr="009F40BA">
        <w:rPr>
          <w:rFonts w:ascii="Times New Roman" w:hAnsi="Times New Roman" w:cs="Times New Roman"/>
          <w:spacing w:val="21"/>
          <w:sz w:val="28"/>
          <w:szCs w:val="28"/>
          <w:lang w:val="ru-RU"/>
        </w:rPr>
        <w:t xml:space="preserve"> </w:t>
      </w:r>
      <w:r w:rsidR="002650D3" w:rsidRPr="009F40BA">
        <w:rPr>
          <w:rFonts w:ascii="Times New Roman" w:hAnsi="Times New Roman" w:cs="Times New Roman"/>
          <w:sz w:val="28"/>
          <w:szCs w:val="28"/>
          <w:lang w:val="ru-RU"/>
        </w:rPr>
        <w:t>быть</w:t>
      </w:r>
      <w:r w:rsidR="00462735" w:rsidRPr="009F40BA">
        <w:rPr>
          <w:rFonts w:ascii="Times New Roman" w:hAnsi="Times New Roman" w:cs="Times New Roman"/>
          <w:spacing w:val="23"/>
          <w:sz w:val="28"/>
          <w:szCs w:val="28"/>
          <w:lang w:val="ru-RU"/>
        </w:rPr>
        <w:t xml:space="preserve"> </w:t>
      </w:r>
      <w:r w:rsidR="002650D3" w:rsidRPr="009F40BA">
        <w:rPr>
          <w:rFonts w:ascii="Times New Roman" w:hAnsi="Times New Roman" w:cs="Times New Roman"/>
          <w:sz w:val="28"/>
          <w:szCs w:val="28"/>
          <w:lang w:val="ru-RU"/>
        </w:rPr>
        <w:t>переведены</w:t>
      </w:r>
      <w:r w:rsidR="00462735" w:rsidRPr="009F40BA">
        <w:rPr>
          <w:rFonts w:ascii="Times New Roman" w:hAnsi="Times New Roman" w:cs="Times New Roman"/>
          <w:spacing w:val="21"/>
          <w:sz w:val="28"/>
          <w:szCs w:val="28"/>
          <w:lang w:val="ru-RU"/>
        </w:rPr>
        <w:t xml:space="preserve"> </w:t>
      </w:r>
      <w:r w:rsidR="002650D3" w:rsidRPr="009F40BA">
        <w:rPr>
          <w:rFonts w:ascii="Times New Roman" w:hAnsi="Times New Roman" w:cs="Times New Roman"/>
          <w:sz w:val="28"/>
          <w:szCs w:val="28"/>
          <w:lang w:val="ru-RU"/>
        </w:rPr>
        <w:t>в</w:t>
      </w:r>
      <w:r w:rsidR="00462735" w:rsidRPr="009F40BA">
        <w:rPr>
          <w:rFonts w:ascii="Times New Roman" w:hAnsi="Times New Roman" w:cs="Times New Roman"/>
          <w:spacing w:val="20"/>
          <w:sz w:val="28"/>
          <w:szCs w:val="28"/>
          <w:lang w:val="ru-RU"/>
        </w:rPr>
        <w:t xml:space="preserve"> </w:t>
      </w:r>
      <w:r w:rsidR="002650D3" w:rsidRPr="009F40BA">
        <w:rPr>
          <w:rFonts w:ascii="Times New Roman" w:hAnsi="Times New Roman" w:cs="Times New Roman"/>
          <w:sz w:val="28"/>
          <w:szCs w:val="28"/>
          <w:lang w:val="ru-RU"/>
        </w:rPr>
        <w:t>более</w:t>
      </w:r>
      <w:r w:rsidR="00462735" w:rsidRPr="009F40BA">
        <w:rPr>
          <w:rFonts w:ascii="Times New Roman" w:hAnsi="Times New Roman" w:cs="Times New Roman"/>
          <w:spacing w:val="23"/>
          <w:sz w:val="28"/>
          <w:szCs w:val="28"/>
          <w:lang w:val="ru-RU"/>
        </w:rPr>
        <w:t xml:space="preserve"> </w:t>
      </w:r>
      <w:r w:rsidR="006D4A2B">
        <w:rPr>
          <w:rFonts w:ascii="Times New Roman" w:hAnsi="Times New Roman" w:cs="Times New Roman"/>
          <w:sz w:val="28"/>
          <w:szCs w:val="28"/>
          <w:lang w:val="ru-RU"/>
        </w:rPr>
        <w:t>низкий</w:t>
      </w:r>
      <w:r w:rsidR="006D4A2B">
        <w:rPr>
          <w:rFonts w:ascii="Times New Roman" w:hAnsi="Times New Roman" w:cs="Times New Roman"/>
          <w:spacing w:val="22"/>
          <w:sz w:val="28"/>
          <w:szCs w:val="28"/>
          <w:lang w:val="ru-RU"/>
        </w:rPr>
        <w:t xml:space="preserve"> уровень</w:t>
      </w:r>
      <w:r w:rsidR="00462735" w:rsidRPr="009F40BA">
        <w:rPr>
          <w:rFonts w:ascii="Times New Roman" w:hAnsi="Times New Roman" w:cs="Times New Roman"/>
          <w:spacing w:val="21"/>
          <w:sz w:val="28"/>
          <w:szCs w:val="28"/>
          <w:lang w:val="ru-RU"/>
        </w:rPr>
        <w:t xml:space="preserve"> </w:t>
      </w:r>
      <w:r w:rsidR="00BC61EB"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22"/>
          <w:sz w:val="28"/>
          <w:szCs w:val="28"/>
          <w:lang w:val="ru-RU"/>
        </w:rPr>
        <w:t xml:space="preserve"> </w:t>
      </w:r>
      <w:r w:rsidR="00BC61EB" w:rsidRPr="009F40BA">
        <w:rPr>
          <w:rFonts w:ascii="Times New Roman" w:hAnsi="Times New Roman" w:cs="Times New Roman"/>
          <w:sz w:val="28"/>
          <w:szCs w:val="28"/>
          <w:lang w:val="ru-RU"/>
        </w:rPr>
        <w:t>либо подвергнуты</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процедуре</w:t>
      </w:r>
      <w:r w:rsidR="002650D3"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делистинга.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Такой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перевод</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осуществляется</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основании</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утвержденного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34"/>
          <w:w w:val="99"/>
          <w:sz w:val="28"/>
          <w:szCs w:val="28"/>
          <w:lang w:val="ru-RU"/>
        </w:rPr>
        <w:t xml:space="preserve"> </w:t>
      </w:r>
      <w:r w:rsidR="00462735" w:rsidRPr="009F40BA">
        <w:rPr>
          <w:rFonts w:ascii="Times New Roman" w:hAnsi="Times New Roman" w:cs="Times New Roman"/>
          <w:sz w:val="28"/>
          <w:szCs w:val="28"/>
          <w:lang w:val="ru-RU"/>
        </w:rPr>
        <w:t>комитетом</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заключения</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pacing w:val="-1"/>
          <w:sz w:val="28"/>
          <w:szCs w:val="28"/>
          <w:lang w:val="ru-RU"/>
        </w:rPr>
        <w:t>течение</w:t>
      </w:r>
      <w:r w:rsidR="00462735" w:rsidRPr="009F40BA">
        <w:rPr>
          <w:rFonts w:ascii="Times New Roman" w:hAnsi="Times New Roman" w:cs="Times New Roman"/>
          <w:spacing w:val="29"/>
          <w:sz w:val="28"/>
          <w:szCs w:val="28"/>
          <w:lang w:val="ru-RU"/>
        </w:rPr>
        <w:t xml:space="preserve"> </w:t>
      </w:r>
      <w:r w:rsidR="00BD187F">
        <w:rPr>
          <w:rFonts w:ascii="Times New Roman" w:hAnsi="Times New Roman" w:cs="Times New Roman"/>
          <w:sz w:val="28"/>
          <w:szCs w:val="28"/>
          <w:lang w:val="ru-RU"/>
        </w:rPr>
        <w:t>пя</w:t>
      </w:r>
      <w:r w:rsidR="00462735" w:rsidRPr="009F40BA">
        <w:rPr>
          <w:rFonts w:ascii="Times New Roman" w:hAnsi="Times New Roman" w:cs="Times New Roman"/>
          <w:sz w:val="28"/>
          <w:szCs w:val="28"/>
          <w:lang w:val="ru-RU"/>
        </w:rPr>
        <w:t>ти</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pacing w:val="-1"/>
          <w:sz w:val="28"/>
          <w:szCs w:val="28"/>
          <w:lang w:val="ru-RU"/>
        </w:rPr>
        <w:t>после</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составления</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такого</w:t>
      </w:r>
      <w:r w:rsidR="00462735" w:rsidRPr="009F40BA">
        <w:rPr>
          <w:rFonts w:ascii="Times New Roman" w:hAnsi="Times New Roman" w:cs="Times New Roman"/>
          <w:spacing w:val="38"/>
          <w:w w:val="99"/>
          <w:sz w:val="28"/>
          <w:szCs w:val="28"/>
          <w:lang w:val="ru-RU"/>
        </w:rPr>
        <w:t xml:space="preserve"> </w:t>
      </w:r>
      <w:r w:rsidR="00335A2B" w:rsidRPr="009F40BA">
        <w:rPr>
          <w:rFonts w:ascii="Times New Roman" w:hAnsi="Times New Roman" w:cs="Times New Roman"/>
          <w:sz w:val="28"/>
          <w:szCs w:val="28"/>
          <w:lang w:val="ru-RU"/>
        </w:rPr>
        <w:t>заключения.</w:t>
      </w:r>
    </w:p>
    <w:p w:rsidR="00BD187F" w:rsidRDefault="00BD187F" w:rsidP="00EF151D">
      <w:pPr>
        <w:pStyle w:val="a3"/>
        <w:tabs>
          <w:tab w:val="left" w:pos="1110"/>
        </w:tabs>
        <w:ind w:right="108" w:firstLine="0"/>
        <w:jc w:val="both"/>
        <w:rPr>
          <w:rFonts w:ascii="Times New Roman" w:hAnsi="Times New Roman" w:cs="Times New Roman"/>
          <w:sz w:val="28"/>
          <w:szCs w:val="28"/>
          <w:lang w:val="ru-RU"/>
        </w:rPr>
      </w:pPr>
    </w:p>
    <w:p w:rsidR="00BD187F" w:rsidRPr="00BD187F" w:rsidRDefault="00BD187F" w:rsidP="00BD187F">
      <w:pPr>
        <w:pStyle w:val="a3"/>
        <w:tabs>
          <w:tab w:val="left" w:pos="1110"/>
        </w:tabs>
        <w:ind w:right="108" w:firstLine="0"/>
        <w:jc w:val="center"/>
        <w:rPr>
          <w:rFonts w:ascii="Times New Roman" w:hAnsi="Times New Roman" w:cs="Times New Roman"/>
          <w:b/>
          <w:sz w:val="28"/>
          <w:szCs w:val="28"/>
          <w:lang w:val="ru-RU"/>
        </w:rPr>
      </w:pPr>
      <w:r w:rsidRPr="00BD187F">
        <w:rPr>
          <w:rFonts w:ascii="Times New Roman" w:hAnsi="Times New Roman" w:cs="Times New Roman"/>
          <w:b/>
          <w:sz w:val="28"/>
          <w:szCs w:val="28"/>
          <w:lang w:val="ru-RU"/>
        </w:rPr>
        <w:t>10. ПРОЦЕДУРА ПОДДЕРЖАНИЯ ЛИСТИНГА</w:t>
      </w:r>
    </w:p>
    <w:p w:rsidR="00BD187F" w:rsidRDefault="00BD187F" w:rsidP="00EF151D">
      <w:pPr>
        <w:pStyle w:val="a3"/>
        <w:tabs>
          <w:tab w:val="left" w:pos="1110"/>
        </w:tabs>
        <w:ind w:right="108" w:firstLine="0"/>
        <w:jc w:val="both"/>
        <w:rPr>
          <w:rFonts w:ascii="Times New Roman" w:hAnsi="Times New Roman" w:cs="Times New Roman"/>
          <w:sz w:val="28"/>
          <w:szCs w:val="28"/>
          <w:lang w:val="ru-RU"/>
        </w:rPr>
      </w:pPr>
    </w:p>
    <w:p w:rsidR="001B0DD0" w:rsidRDefault="001B0DD0" w:rsidP="001B0DD0">
      <w:pPr>
        <w:pStyle w:val="a3"/>
        <w:tabs>
          <w:tab w:val="left" w:pos="1110"/>
        </w:tabs>
        <w:spacing w:line="276" w:lineRule="auto"/>
        <w:ind w:left="0" w:right="108"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bCs/>
          <w:sz w:val="28"/>
          <w:szCs w:val="28"/>
          <w:lang w:val="ru-RU"/>
        </w:rPr>
        <w:t>4</w:t>
      </w:r>
      <w:r>
        <w:rPr>
          <w:rFonts w:ascii="Times New Roman" w:hAnsi="Times New Roman" w:cs="Times New Roman"/>
          <w:bCs/>
          <w:sz w:val="28"/>
          <w:szCs w:val="28"/>
          <w:lang w:val="ru-RU"/>
        </w:rPr>
        <w:t>3</w:t>
      </w:r>
      <w:r w:rsidR="000E2A56" w:rsidRPr="009F40BA">
        <w:rPr>
          <w:rFonts w:ascii="Times New Roman" w:hAnsi="Times New Roman" w:cs="Times New Roman"/>
          <w:bCs/>
          <w:sz w:val="28"/>
          <w:szCs w:val="28"/>
          <w:lang w:val="ru-RU"/>
        </w:rPr>
        <w:t>.</w:t>
      </w:r>
      <w:r w:rsidR="000E2A56" w:rsidRPr="009F40BA">
        <w:rPr>
          <w:rFonts w:ascii="Times New Roman" w:hAnsi="Times New Roman" w:cs="Times New Roman"/>
          <w:b/>
          <w:bCs/>
          <w:sz w:val="28"/>
          <w:szCs w:val="28"/>
          <w:lang w:val="ru-RU"/>
        </w:rPr>
        <w:t xml:space="preserve"> </w:t>
      </w:r>
      <w:r w:rsidR="00462735" w:rsidRPr="009F40BA">
        <w:rPr>
          <w:rFonts w:ascii="Times New Roman" w:hAnsi="Times New Roman" w:cs="Times New Roman"/>
          <w:sz w:val="28"/>
          <w:szCs w:val="28"/>
          <w:lang w:val="ru-RU"/>
        </w:rPr>
        <w:t>Процедура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поддержания</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состоит</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следующих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последовательных</w:t>
      </w:r>
      <w:r w:rsidR="00462735" w:rsidRPr="009F40BA">
        <w:rPr>
          <w:rFonts w:ascii="Times New Roman" w:hAnsi="Times New Roman" w:cs="Times New Roman"/>
          <w:spacing w:val="-7"/>
          <w:sz w:val="28"/>
          <w:szCs w:val="28"/>
          <w:lang w:val="ru-RU"/>
        </w:rPr>
        <w:t xml:space="preserve"> </w:t>
      </w:r>
      <w:r w:rsidR="00BD187F">
        <w:rPr>
          <w:rFonts w:ascii="Times New Roman" w:hAnsi="Times New Roman" w:cs="Times New Roman"/>
          <w:sz w:val="28"/>
          <w:szCs w:val="28"/>
          <w:lang w:val="ru-RU"/>
        </w:rPr>
        <w:t>этапов:</w:t>
      </w:r>
    </w:p>
    <w:p w:rsidR="001B0DD0" w:rsidRDefault="001B0DD0" w:rsidP="001B0DD0">
      <w:pPr>
        <w:pStyle w:val="a3"/>
        <w:tabs>
          <w:tab w:val="left" w:pos="1110"/>
        </w:tabs>
        <w:spacing w:line="276" w:lineRule="auto"/>
        <w:ind w:left="0" w:right="108"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ежеквартально,</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позднее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10</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числа</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второго</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месяца,</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следующего</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отчетным</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кварталом,</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готовит</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z w:val="28"/>
          <w:szCs w:val="28"/>
          <w:lang w:val="ru-RU"/>
        </w:rPr>
        <w:t>выносит</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pacing w:val="-1"/>
          <w:sz w:val="28"/>
          <w:szCs w:val="28"/>
          <w:lang w:val="ru-RU"/>
        </w:rPr>
        <w:t>рассмотрение</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z w:val="28"/>
          <w:szCs w:val="28"/>
          <w:lang w:val="ru-RU"/>
        </w:rPr>
        <w:t>комитета</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листинговое</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z w:val="28"/>
          <w:szCs w:val="28"/>
          <w:lang w:val="ru-RU"/>
        </w:rPr>
        <w:t>заключение</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50"/>
          <w:w w:val="99"/>
          <w:sz w:val="28"/>
          <w:szCs w:val="28"/>
          <w:lang w:val="ru-RU"/>
        </w:rPr>
        <w:t xml:space="preserve"> </w:t>
      </w:r>
      <w:r w:rsidR="00462735" w:rsidRPr="009F40BA">
        <w:rPr>
          <w:rFonts w:ascii="Times New Roman" w:hAnsi="Times New Roman" w:cs="Times New Roman"/>
          <w:sz w:val="28"/>
          <w:szCs w:val="28"/>
          <w:lang w:val="ru-RU"/>
        </w:rPr>
        <w:t>каждому</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эмитентов,</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чьи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ценные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включены</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список</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Биржи;</w:t>
      </w:r>
    </w:p>
    <w:p w:rsidR="007B24E4" w:rsidRDefault="001B0DD0" w:rsidP="001B0DD0">
      <w:pPr>
        <w:pStyle w:val="a3"/>
        <w:tabs>
          <w:tab w:val="left" w:pos="1110"/>
        </w:tabs>
        <w:spacing w:line="276" w:lineRule="auto"/>
        <w:ind w:left="0" w:right="108"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Листинговый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комитет</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позднее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15</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числа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второго</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месяца,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следующего</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отчетным</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кварталом,</w:t>
      </w:r>
      <w:r w:rsidR="00462735" w:rsidRPr="009F40BA">
        <w:rPr>
          <w:rFonts w:ascii="Times New Roman" w:hAnsi="Times New Roman" w:cs="Times New Roman"/>
          <w:spacing w:val="49"/>
          <w:sz w:val="28"/>
          <w:szCs w:val="28"/>
          <w:lang w:val="ru-RU"/>
        </w:rPr>
        <w:t xml:space="preserve"> </w:t>
      </w:r>
      <w:r w:rsidR="002650D3" w:rsidRPr="009F40BA">
        <w:rPr>
          <w:rFonts w:ascii="Times New Roman" w:hAnsi="Times New Roman" w:cs="Times New Roman"/>
          <w:sz w:val="28"/>
          <w:szCs w:val="28"/>
          <w:lang w:val="ru-RU"/>
        </w:rPr>
        <w:t>обязан</w:t>
      </w:r>
      <w:r w:rsidR="00462735" w:rsidRPr="009F40BA">
        <w:rPr>
          <w:rFonts w:ascii="Times New Roman" w:hAnsi="Times New Roman" w:cs="Times New Roman"/>
          <w:sz w:val="28"/>
          <w:szCs w:val="28"/>
          <w:lang w:val="ru-RU"/>
        </w:rPr>
        <w:t xml:space="preserve"> </w:t>
      </w:r>
      <w:r w:rsidR="00462735" w:rsidRPr="009F40BA">
        <w:rPr>
          <w:rFonts w:ascii="Times New Roman" w:hAnsi="Times New Roman" w:cs="Times New Roman"/>
          <w:spacing w:val="-1"/>
          <w:sz w:val="28"/>
          <w:szCs w:val="28"/>
          <w:lang w:val="ru-RU"/>
        </w:rPr>
        <w:t>рассмотреть</w:t>
      </w:r>
      <w:r w:rsidR="00462735" w:rsidRPr="009F40BA">
        <w:rPr>
          <w:rFonts w:ascii="Times New Roman" w:hAnsi="Times New Roman" w:cs="Times New Roman"/>
          <w:spacing w:val="1"/>
          <w:sz w:val="28"/>
          <w:szCs w:val="28"/>
          <w:lang w:val="ru-RU"/>
        </w:rPr>
        <w:t xml:space="preserve"> </w:t>
      </w:r>
      <w:r w:rsidR="002F215F" w:rsidRPr="009F40BA">
        <w:rPr>
          <w:rFonts w:ascii="Times New Roman" w:hAnsi="Times New Roman" w:cs="Times New Roman"/>
          <w:sz w:val="28"/>
          <w:szCs w:val="28"/>
          <w:lang w:val="ru-RU"/>
        </w:rPr>
        <w:t>представленные листинговые</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заключения и</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 xml:space="preserve">принять </w:t>
      </w:r>
      <w:r w:rsidR="00462735" w:rsidRPr="009F40BA">
        <w:rPr>
          <w:rFonts w:ascii="Times New Roman" w:hAnsi="Times New Roman" w:cs="Times New Roman"/>
          <w:spacing w:val="-1"/>
          <w:sz w:val="28"/>
          <w:szCs w:val="28"/>
          <w:lang w:val="ru-RU"/>
        </w:rPr>
        <w:t>решение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48"/>
          <w:w w:val="99"/>
          <w:sz w:val="28"/>
          <w:szCs w:val="28"/>
          <w:lang w:val="ru-RU"/>
        </w:rPr>
        <w:t xml:space="preserve"> </w:t>
      </w:r>
      <w:r w:rsidR="00462735" w:rsidRPr="009F40BA">
        <w:rPr>
          <w:rFonts w:ascii="Times New Roman" w:hAnsi="Times New Roman" w:cs="Times New Roman"/>
          <w:sz w:val="28"/>
          <w:szCs w:val="28"/>
          <w:lang w:val="ru-RU"/>
        </w:rPr>
        <w:t>поддержании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либо</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9"/>
          <w:sz w:val="28"/>
          <w:szCs w:val="28"/>
          <w:lang w:val="ru-RU"/>
        </w:rPr>
        <w:t xml:space="preserve"> </w:t>
      </w:r>
      <w:r w:rsidR="00335A2B" w:rsidRPr="009F40BA">
        <w:rPr>
          <w:rFonts w:ascii="Times New Roman" w:hAnsi="Times New Roman" w:cs="Times New Roman"/>
          <w:sz w:val="28"/>
          <w:szCs w:val="28"/>
          <w:lang w:val="ru-RU"/>
        </w:rPr>
        <w:t>делистинге.</w:t>
      </w:r>
    </w:p>
    <w:p w:rsidR="00257813" w:rsidRDefault="00257813" w:rsidP="007B24E4">
      <w:pPr>
        <w:pStyle w:val="a3"/>
        <w:tabs>
          <w:tab w:val="left" w:pos="1000"/>
        </w:tabs>
        <w:ind w:right="116" w:firstLine="0"/>
        <w:jc w:val="both"/>
        <w:rPr>
          <w:rFonts w:ascii="Times New Roman" w:hAnsi="Times New Roman" w:cs="Times New Roman"/>
          <w:sz w:val="28"/>
          <w:szCs w:val="28"/>
          <w:lang w:val="ru-RU"/>
        </w:rPr>
      </w:pPr>
    </w:p>
    <w:p w:rsidR="00257813" w:rsidRPr="00257813" w:rsidRDefault="00257813" w:rsidP="00257813">
      <w:pPr>
        <w:pStyle w:val="a3"/>
        <w:tabs>
          <w:tab w:val="left" w:pos="1000"/>
        </w:tabs>
        <w:ind w:right="116" w:firstLine="0"/>
        <w:jc w:val="center"/>
        <w:rPr>
          <w:rFonts w:ascii="Times New Roman" w:hAnsi="Times New Roman" w:cs="Times New Roman"/>
          <w:b/>
          <w:sz w:val="28"/>
          <w:szCs w:val="28"/>
          <w:lang w:val="ru-RU"/>
        </w:rPr>
      </w:pPr>
      <w:r w:rsidRPr="00257813">
        <w:rPr>
          <w:rFonts w:ascii="Times New Roman" w:hAnsi="Times New Roman" w:cs="Times New Roman"/>
          <w:b/>
          <w:sz w:val="28"/>
          <w:szCs w:val="28"/>
          <w:lang w:val="ru-RU"/>
        </w:rPr>
        <w:t>11. МЕРЫ ВОЗДЕЙСТВИЯ НА ЭМИТЕНТА</w:t>
      </w:r>
    </w:p>
    <w:p w:rsidR="00257813" w:rsidRDefault="00257813" w:rsidP="00257813">
      <w:pPr>
        <w:pStyle w:val="a3"/>
        <w:tabs>
          <w:tab w:val="left" w:pos="1000"/>
        </w:tabs>
        <w:ind w:right="116" w:firstLine="0"/>
        <w:jc w:val="center"/>
        <w:rPr>
          <w:rFonts w:ascii="Times New Roman" w:hAnsi="Times New Roman" w:cs="Times New Roman"/>
          <w:sz w:val="28"/>
          <w:szCs w:val="28"/>
          <w:lang w:val="ru-RU"/>
        </w:rPr>
      </w:pPr>
    </w:p>
    <w:p w:rsidR="001B0DD0" w:rsidRDefault="001B0DD0" w:rsidP="001B0DD0">
      <w:pPr>
        <w:pStyle w:val="a3"/>
        <w:tabs>
          <w:tab w:val="left" w:pos="1000"/>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4</w:t>
      </w:r>
      <w:r>
        <w:rPr>
          <w:rFonts w:ascii="Times New Roman" w:hAnsi="Times New Roman" w:cs="Times New Roman"/>
          <w:sz w:val="28"/>
          <w:szCs w:val="28"/>
          <w:lang w:val="ru-RU"/>
        </w:rPr>
        <w:t>4</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подавший</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заявку</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листинг,</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Эмитент,</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ценные</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которого</w:t>
      </w:r>
      <w:r w:rsidR="00462735" w:rsidRPr="009F40BA">
        <w:rPr>
          <w:rFonts w:ascii="Times New Roman" w:hAnsi="Times New Roman" w:cs="Times New Roman"/>
          <w:spacing w:val="29"/>
          <w:w w:val="99"/>
          <w:sz w:val="28"/>
          <w:szCs w:val="28"/>
          <w:lang w:val="ru-RU"/>
        </w:rPr>
        <w:t xml:space="preserve"> </w:t>
      </w:r>
      <w:r w:rsidR="00462735" w:rsidRPr="009F40BA">
        <w:rPr>
          <w:rFonts w:ascii="Times New Roman" w:hAnsi="Times New Roman" w:cs="Times New Roman"/>
          <w:spacing w:val="-1"/>
          <w:sz w:val="28"/>
          <w:szCs w:val="28"/>
          <w:lang w:val="ru-RU"/>
        </w:rPr>
        <w:t>находятся</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Официальном</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списке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несет</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перед</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lastRenderedPageBreak/>
        <w:t>ответственность</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своевременность,</w:t>
      </w:r>
      <w:r w:rsidR="00462735" w:rsidRPr="009F40BA">
        <w:rPr>
          <w:rFonts w:ascii="Times New Roman" w:hAnsi="Times New Roman" w:cs="Times New Roman"/>
          <w:spacing w:val="52"/>
          <w:w w:val="99"/>
          <w:sz w:val="28"/>
          <w:szCs w:val="28"/>
          <w:lang w:val="ru-RU"/>
        </w:rPr>
        <w:t xml:space="preserve"> </w:t>
      </w:r>
      <w:r w:rsidR="00462735" w:rsidRPr="009F40BA">
        <w:rPr>
          <w:rFonts w:ascii="Times New Roman" w:hAnsi="Times New Roman" w:cs="Times New Roman"/>
          <w:sz w:val="28"/>
          <w:szCs w:val="28"/>
          <w:lang w:val="ru-RU"/>
        </w:rPr>
        <w:t>истинность</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полноту</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раскрываемой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Бирже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соответствии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настоящими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Правилами.</w:t>
      </w:r>
    </w:p>
    <w:p w:rsidR="007B24E4" w:rsidRDefault="001B0DD0" w:rsidP="001B0DD0">
      <w:pPr>
        <w:pStyle w:val="a3"/>
        <w:tabs>
          <w:tab w:val="left" w:pos="1000"/>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4</w:t>
      </w:r>
      <w:r>
        <w:rPr>
          <w:rFonts w:ascii="Times New Roman" w:hAnsi="Times New Roman" w:cs="Times New Roman"/>
          <w:sz w:val="28"/>
          <w:szCs w:val="28"/>
          <w:lang w:val="ru-RU"/>
        </w:rPr>
        <w:t>5</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нарушении</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требований</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поддержанию</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Биржа</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применяет</w:t>
      </w:r>
      <w:r w:rsidR="00462735" w:rsidRPr="009F40BA">
        <w:rPr>
          <w:rFonts w:ascii="Times New Roman" w:hAnsi="Times New Roman" w:cs="Times New Roman"/>
          <w:spacing w:val="29"/>
          <w:w w:val="99"/>
          <w:sz w:val="28"/>
          <w:szCs w:val="28"/>
          <w:lang w:val="ru-RU"/>
        </w:rPr>
        <w:t xml:space="preserve"> </w:t>
      </w:r>
      <w:r w:rsidR="00462735" w:rsidRPr="009F40BA">
        <w:rPr>
          <w:rFonts w:ascii="Times New Roman" w:hAnsi="Times New Roman" w:cs="Times New Roman"/>
          <w:sz w:val="28"/>
          <w:szCs w:val="28"/>
          <w:lang w:val="ru-RU"/>
        </w:rPr>
        <w:t>следующие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меры</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воздействия</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Эмитента:</w:t>
      </w:r>
    </w:p>
    <w:p w:rsidR="001B0DD0" w:rsidRDefault="001B0DD0" w:rsidP="001B0DD0">
      <w:pPr>
        <w:pStyle w:val="a3"/>
        <w:tabs>
          <w:tab w:val="left" w:pos="1000"/>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предупреждение;</w:t>
      </w:r>
    </w:p>
    <w:p w:rsidR="001B0DD0" w:rsidRDefault="001B0DD0" w:rsidP="001B0DD0">
      <w:pPr>
        <w:pStyle w:val="a3"/>
        <w:tabs>
          <w:tab w:val="left" w:pos="1014"/>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временный</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делистинг;</w:t>
      </w:r>
    </w:p>
    <w:p w:rsidR="001B0DD0" w:rsidRDefault="001B0DD0" w:rsidP="001B0DD0">
      <w:pPr>
        <w:pStyle w:val="a3"/>
        <w:tabs>
          <w:tab w:val="left" w:pos="1014"/>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делистинг.</w:t>
      </w:r>
    </w:p>
    <w:p w:rsidR="00FA023A" w:rsidRDefault="001B0DD0" w:rsidP="001B0DD0">
      <w:pPr>
        <w:pStyle w:val="a3"/>
        <w:tabs>
          <w:tab w:val="left" w:pos="1014"/>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pacing w:val="-1"/>
          <w:sz w:val="28"/>
          <w:szCs w:val="28"/>
          <w:lang w:val="ru-RU"/>
        </w:rPr>
        <w:t>4</w:t>
      </w:r>
      <w:r>
        <w:rPr>
          <w:rFonts w:ascii="Times New Roman" w:hAnsi="Times New Roman" w:cs="Times New Roman"/>
          <w:spacing w:val="-1"/>
          <w:sz w:val="28"/>
          <w:szCs w:val="28"/>
          <w:lang w:val="ru-RU"/>
        </w:rPr>
        <w:t>6</w:t>
      </w:r>
      <w:r w:rsidR="000E2A56"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Предупреждение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дается</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несущественное</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pacing w:val="-1"/>
          <w:sz w:val="28"/>
          <w:szCs w:val="28"/>
          <w:lang w:val="ru-RU"/>
        </w:rPr>
        <w:t>нарушение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им</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требований</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56"/>
          <w:w w:val="99"/>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требований</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поддержанию</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Несущественным</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признается</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только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нарушение,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связанное</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z w:val="28"/>
          <w:szCs w:val="28"/>
          <w:lang w:val="ru-RU"/>
        </w:rPr>
        <w:t>только</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49"/>
          <w:sz w:val="28"/>
          <w:szCs w:val="28"/>
          <w:lang w:val="ru-RU"/>
        </w:rPr>
        <w:t xml:space="preserve"> </w:t>
      </w:r>
      <w:r w:rsidR="00FA023A" w:rsidRPr="009F40BA">
        <w:rPr>
          <w:rFonts w:ascii="Times New Roman" w:hAnsi="Times New Roman" w:cs="Times New Roman"/>
          <w:spacing w:val="-1"/>
          <w:sz w:val="28"/>
          <w:szCs w:val="28"/>
          <w:lang w:val="ru-RU"/>
        </w:rPr>
        <w:t>не</w:t>
      </w:r>
      <w:r w:rsidR="00FA023A" w:rsidRPr="009F40BA">
        <w:rPr>
          <w:rFonts w:ascii="Times New Roman" w:hAnsi="Times New Roman" w:cs="Times New Roman"/>
          <w:sz w:val="28"/>
          <w:szCs w:val="28"/>
          <w:lang w:val="ru-RU"/>
        </w:rPr>
        <w:t xml:space="preserve"> предоставлением</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pacing w:val="-1"/>
          <w:sz w:val="28"/>
          <w:szCs w:val="28"/>
          <w:lang w:val="ru-RU"/>
        </w:rPr>
        <w:t>срок</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предусмотренной</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настоящими</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Правилами,</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pacing w:val="-1"/>
          <w:sz w:val="28"/>
          <w:szCs w:val="28"/>
          <w:lang w:val="ru-RU"/>
        </w:rPr>
        <w:t>течение</w:t>
      </w:r>
      <w:r w:rsidR="00462735" w:rsidRPr="009F40BA">
        <w:rPr>
          <w:rFonts w:ascii="Times New Roman" w:hAnsi="Times New Roman" w:cs="Times New Roman"/>
          <w:spacing w:val="20"/>
          <w:sz w:val="28"/>
          <w:szCs w:val="28"/>
          <w:lang w:val="ru-RU"/>
        </w:rPr>
        <w:t xml:space="preserve"> </w:t>
      </w:r>
      <w:r w:rsidR="00FA023A">
        <w:rPr>
          <w:rFonts w:ascii="Times New Roman" w:hAnsi="Times New Roman" w:cs="Times New Roman"/>
          <w:sz w:val="28"/>
          <w:szCs w:val="28"/>
          <w:lang w:val="ru-RU"/>
        </w:rPr>
        <w:t>деся</w:t>
      </w:r>
      <w:r w:rsidR="00462735" w:rsidRPr="009F40BA">
        <w:rPr>
          <w:rFonts w:ascii="Times New Roman" w:hAnsi="Times New Roman" w:cs="Times New Roman"/>
          <w:sz w:val="28"/>
          <w:szCs w:val="28"/>
          <w:lang w:val="ru-RU"/>
        </w:rPr>
        <w:t>ти</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после</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pacing w:val="-1"/>
          <w:sz w:val="28"/>
          <w:szCs w:val="28"/>
          <w:lang w:val="ru-RU"/>
        </w:rPr>
        <w:t>срока,</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установленного</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настоящими</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Правилами</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для</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предоставления</w:t>
      </w:r>
      <w:r w:rsidR="00462735" w:rsidRPr="009F40BA">
        <w:rPr>
          <w:rFonts w:ascii="Times New Roman" w:hAnsi="Times New Roman" w:cs="Times New Roman"/>
          <w:spacing w:val="58"/>
          <w:w w:val="99"/>
          <w:sz w:val="28"/>
          <w:szCs w:val="28"/>
          <w:lang w:val="ru-RU"/>
        </w:rPr>
        <w:t xml:space="preserve"> </w:t>
      </w:r>
      <w:r w:rsidR="00462735" w:rsidRPr="009F40BA">
        <w:rPr>
          <w:rFonts w:ascii="Times New Roman" w:hAnsi="Times New Roman" w:cs="Times New Roman"/>
          <w:sz w:val="28"/>
          <w:szCs w:val="28"/>
          <w:lang w:val="ru-RU"/>
        </w:rPr>
        <w:t>соответствующей</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этом</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публикация</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такой</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2"/>
          <w:sz w:val="28"/>
          <w:szCs w:val="28"/>
          <w:lang w:val="ru-RU"/>
        </w:rPr>
        <w:t xml:space="preserve"> </w:t>
      </w:r>
      <w:r w:rsidR="00FA023A">
        <w:rPr>
          <w:rFonts w:ascii="Times New Roman" w:hAnsi="Times New Roman" w:cs="Times New Roman"/>
          <w:sz w:val="28"/>
          <w:szCs w:val="28"/>
          <w:lang w:val="ru-RU"/>
        </w:rPr>
        <w:t>самим</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2"/>
          <w:w w:val="99"/>
          <w:sz w:val="28"/>
          <w:szCs w:val="28"/>
          <w:lang w:val="ru-RU"/>
        </w:rPr>
        <w:t xml:space="preserve"> </w:t>
      </w:r>
      <w:r w:rsidR="00462735" w:rsidRPr="009F40BA">
        <w:rPr>
          <w:rFonts w:ascii="Times New Roman" w:hAnsi="Times New Roman" w:cs="Times New Roman"/>
          <w:spacing w:val="-1"/>
          <w:sz w:val="28"/>
          <w:szCs w:val="28"/>
          <w:lang w:val="ru-RU"/>
        </w:rPr>
        <w:t>средствах</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массовой</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информации</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или в</w:t>
      </w:r>
      <w:r w:rsidR="00462735" w:rsidRPr="009F40BA">
        <w:rPr>
          <w:rFonts w:ascii="Times New Roman" w:hAnsi="Times New Roman" w:cs="Times New Roman"/>
          <w:spacing w:val="2"/>
          <w:sz w:val="28"/>
          <w:szCs w:val="28"/>
          <w:lang w:val="ru-RU"/>
        </w:rPr>
        <w:t xml:space="preserve"> </w:t>
      </w:r>
      <w:r w:rsidR="00FA023A">
        <w:rPr>
          <w:rFonts w:ascii="Times New Roman" w:hAnsi="Times New Roman" w:cs="Times New Roman"/>
          <w:sz w:val="28"/>
          <w:szCs w:val="28"/>
          <w:lang w:val="ru-RU"/>
        </w:rPr>
        <w:t>и</w:t>
      </w:r>
      <w:r w:rsidR="00462735" w:rsidRPr="009F40BA">
        <w:rPr>
          <w:rFonts w:ascii="Times New Roman" w:hAnsi="Times New Roman" w:cs="Times New Roman"/>
          <w:sz w:val="28"/>
          <w:szCs w:val="28"/>
          <w:lang w:val="ru-RU"/>
        </w:rPr>
        <w:t>нтернете</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pacing w:val="-1"/>
          <w:sz w:val="28"/>
          <w:szCs w:val="28"/>
          <w:lang w:val="ru-RU"/>
        </w:rPr>
        <w:t>признается</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1"/>
          <w:sz w:val="28"/>
          <w:szCs w:val="28"/>
          <w:lang w:val="ru-RU"/>
        </w:rPr>
        <w:t xml:space="preserve"> </w:t>
      </w:r>
      <w:r w:rsidR="000E2A56" w:rsidRPr="009F40BA">
        <w:rPr>
          <w:rFonts w:ascii="Times New Roman" w:hAnsi="Times New Roman" w:cs="Times New Roman"/>
          <w:sz w:val="28"/>
          <w:szCs w:val="28"/>
          <w:lang w:val="ru-RU"/>
        </w:rPr>
        <w:t>как</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pacing w:val="-1"/>
          <w:sz w:val="28"/>
          <w:szCs w:val="28"/>
          <w:lang w:val="ru-RU"/>
        </w:rPr>
        <w:t>исполнение</w:t>
      </w:r>
      <w:r w:rsidR="00462735" w:rsidRPr="009F40BA">
        <w:rPr>
          <w:rFonts w:ascii="Times New Roman" w:hAnsi="Times New Roman" w:cs="Times New Roman"/>
          <w:spacing w:val="64"/>
          <w:w w:val="99"/>
          <w:sz w:val="28"/>
          <w:szCs w:val="28"/>
          <w:lang w:val="ru-RU"/>
        </w:rPr>
        <w:t xml:space="preserve"> </w:t>
      </w:r>
      <w:r w:rsidR="00462735" w:rsidRPr="009F40BA">
        <w:rPr>
          <w:rFonts w:ascii="Times New Roman" w:hAnsi="Times New Roman" w:cs="Times New Roman"/>
          <w:sz w:val="28"/>
          <w:szCs w:val="28"/>
          <w:lang w:val="ru-RU"/>
        </w:rPr>
        <w:t>требований</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поддержанию</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листинга.</w:t>
      </w:r>
    </w:p>
    <w:p w:rsidR="000065D3" w:rsidRDefault="001B0DD0" w:rsidP="001B0DD0">
      <w:pPr>
        <w:pStyle w:val="a3"/>
        <w:tabs>
          <w:tab w:val="left" w:pos="1014"/>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4</w:t>
      </w:r>
      <w:r>
        <w:rPr>
          <w:rFonts w:ascii="Times New Roman" w:hAnsi="Times New Roman" w:cs="Times New Roman"/>
          <w:sz w:val="28"/>
          <w:szCs w:val="28"/>
          <w:lang w:val="ru-RU"/>
        </w:rPr>
        <w:t>7</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Предупреждение</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выносится</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основании</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служебной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записки</w:t>
      </w:r>
      <w:r w:rsidR="00462735" w:rsidRPr="009F40BA">
        <w:rPr>
          <w:rFonts w:ascii="Times New Roman" w:hAnsi="Times New Roman" w:cs="Times New Roman"/>
          <w:spacing w:val="25"/>
          <w:w w:val="99"/>
          <w:sz w:val="28"/>
          <w:szCs w:val="28"/>
          <w:lang w:val="ru-RU"/>
        </w:rPr>
        <w:t xml:space="preserve"> </w:t>
      </w:r>
      <w:r w:rsidR="00462735" w:rsidRPr="009F40BA">
        <w:rPr>
          <w:rFonts w:ascii="Times New Roman" w:hAnsi="Times New Roman" w:cs="Times New Roman"/>
          <w:sz w:val="28"/>
          <w:szCs w:val="28"/>
          <w:lang w:val="ru-RU"/>
        </w:rPr>
        <w:t>руководителя</w:t>
      </w:r>
      <w:r w:rsidR="00EE3AAC" w:rsidRPr="009F40BA">
        <w:rPr>
          <w:rFonts w:ascii="Times New Roman" w:hAnsi="Times New Roman" w:cs="Times New Roman"/>
          <w:spacing w:val="-10"/>
          <w:sz w:val="28"/>
          <w:szCs w:val="28"/>
          <w:lang w:val="ru-RU"/>
        </w:rPr>
        <w:t xml:space="preserve"> Департамента</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9"/>
          <w:sz w:val="28"/>
          <w:szCs w:val="28"/>
          <w:lang w:val="ru-RU"/>
        </w:rPr>
        <w:t xml:space="preserve"> </w:t>
      </w:r>
      <w:r w:rsidR="00335A2B" w:rsidRPr="009F40BA">
        <w:rPr>
          <w:rFonts w:ascii="Times New Roman" w:hAnsi="Times New Roman" w:cs="Times New Roman"/>
          <w:sz w:val="28"/>
          <w:szCs w:val="28"/>
          <w:lang w:val="ru-RU"/>
        </w:rPr>
        <w:t>Биржи.</w:t>
      </w:r>
    </w:p>
    <w:p w:rsidR="000065D3" w:rsidRDefault="000065D3" w:rsidP="00FA023A">
      <w:pPr>
        <w:pStyle w:val="a3"/>
        <w:tabs>
          <w:tab w:val="left" w:pos="1014"/>
        </w:tabs>
        <w:spacing w:line="276" w:lineRule="auto"/>
        <w:ind w:right="116" w:firstLine="0"/>
        <w:jc w:val="both"/>
        <w:rPr>
          <w:rFonts w:ascii="Times New Roman" w:hAnsi="Times New Roman" w:cs="Times New Roman"/>
          <w:sz w:val="28"/>
          <w:szCs w:val="28"/>
          <w:lang w:val="ru-RU"/>
        </w:rPr>
      </w:pPr>
    </w:p>
    <w:p w:rsidR="000065D3" w:rsidRPr="000065D3" w:rsidRDefault="000065D3" w:rsidP="000065D3">
      <w:pPr>
        <w:pStyle w:val="a3"/>
        <w:tabs>
          <w:tab w:val="left" w:pos="1014"/>
        </w:tabs>
        <w:spacing w:line="276" w:lineRule="auto"/>
        <w:ind w:right="116" w:firstLine="0"/>
        <w:jc w:val="center"/>
        <w:rPr>
          <w:rFonts w:ascii="Times New Roman" w:hAnsi="Times New Roman" w:cs="Times New Roman"/>
          <w:sz w:val="28"/>
          <w:szCs w:val="28"/>
          <w:lang w:val="ru-RU"/>
        </w:rPr>
      </w:pPr>
      <w:r w:rsidRPr="000065D3">
        <w:rPr>
          <w:rFonts w:ascii="Times New Roman" w:hAnsi="Times New Roman" w:cs="Times New Roman"/>
          <w:b/>
          <w:sz w:val="28"/>
          <w:szCs w:val="28"/>
          <w:lang w:val="ru-RU"/>
        </w:rPr>
        <w:t>12. ПРОЦЕДУРА ВРЕМЕННОГО ДЕЛИСТИНГА</w:t>
      </w:r>
    </w:p>
    <w:p w:rsidR="000065D3" w:rsidRDefault="000065D3" w:rsidP="000065D3">
      <w:pPr>
        <w:pStyle w:val="a3"/>
        <w:tabs>
          <w:tab w:val="left" w:pos="1014"/>
        </w:tabs>
        <w:spacing w:line="276" w:lineRule="auto"/>
        <w:ind w:right="116" w:firstLine="0"/>
        <w:jc w:val="center"/>
        <w:rPr>
          <w:rFonts w:ascii="Times New Roman" w:hAnsi="Times New Roman" w:cs="Times New Roman"/>
          <w:sz w:val="28"/>
          <w:szCs w:val="28"/>
          <w:lang w:val="ru-RU"/>
        </w:rPr>
      </w:pPr>
    </w:p>
    <w:p w:rsidR="001B0DD0" w:rsidRDefault="001B0DD0" w:rsidP="001B0DD0">
      <w:pPr>
        <w:pStyle w:val="a3"/>
        <w:tabs>
          <w:tab w:val="left" w:pos="1007"/>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4</w:t>
      </w:r>
      <w:r>
        <w:rPr>
          <w:rFonts w:ascii="Times New Roman" w:hAnsi="Times New Roman" w:cs="Times New Roman"/>
          <w:sz w:val="28"/>
          <w:szCs w:val="28"/>
          <w:lang w:val="ru-RU"/>
        </w:rPr>
        <w:t>8</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Временный</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делистинг</w:t>
      </w:r>
      <w:r w:rsidR="00462735" w:rsidRPr="009F40BA">
        <w:rPr>
          <w:rFonts w:ascii="Times New Roman" w:hAnsi="Times New Roman" w:cs="Times New Roman"/>
          <w:spacing w:val="15"/>
          <w:sz w:val="28"/>
          <w:szCs w:val="28"/>
          <w:lang w:val="ru-RU"/>
        </w:rPr>
        <w:t xml:space="preserve"> </w:t>
      </w:r>
      <w:r w:rsidR="00A043E9">
        <w:rPr>
          <w:rFonts w:ascii="Times New Roman" w:hAnsi="Times New Roman" w:cs="Times New Roman"/>
          <w:sz w:val="28"/>
          <w:szCs w:val="28"/>
          <w:lang w:val="ru-RU"/>
        </w:rPr>
        <w:t>-</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процедура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исключения</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pacing w:val="-1"/>
          <w:sz w:val="28"/>
          <w:szCs w:val="28"/>
          <w:lang w:val="ru-RU"/>
        </w:rPr>
        <w:t>из</w:t>
      </w:r>
      <w:r w:rsidR="00462735" w:rsidRPr="009F40BA">
        <w:rPr>
          <w:rFonts w:ascii="Times New Roman" w:hAnsi="Times New Roman" w:cs="Times New Roman"/>
          <w:spacing w:val="24"/>
          <w:w w:val="99"/>
          <w:sz w:val="28"/>
          <w:szCs w:val="28"/>
          <w:lang w:val="ru-RU"/>
        </w:rPr>
        <w:t xml:space="preserve"> </w:t>
      </w:r>
      <w:r w:rsidR="006D4A2B">
        <w:rPr>
          <w:rFonts w:ascii="Times New Roman" w:hAnsi="Times New Roman" w:cs="Times New Roman"/>
          <w:sz w:val="28"/>
          <w:szCs w:val="28"/>
          <w:lang w:val="ru-RU"/>
        </w:rPr>
        <w:t>соответствующего уровня</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списка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Биржи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срок, не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превышающий</w:t>
      </w:r>
      <w:r w:rsidR="00462735" w:rsidRPr="009F40BA">
        <w:rPr>
          <w:rFonts w:ascii="Times New Roman" w:hAnsi="Times New Roman" w:cs="Times New Roman"/>
          <w:spacing w:val="-10"/>
          <w:sz w:val="28"/>
          <w:szCs w:val="28"/>
          <w:lang w:val="ru-RU"/>
        </w:rPr>
        <w:t xml:space="preserve"> </w:t>
      </w:r>
      <w:r w:rsidR="000065D3">
        <w:rPr>
          <w:rFonts w:ascii="Times New Roman" w:hAnsi="Times New Roman" w:cs="Times New Roman"/>
          <w:sz w:val="28"/>
          <w:szCs w:val="28"/>
          <w:lang w:val="ru-RU"/>
        </w:rPr>
        <w:t>тридцати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дней.</w:t>
      </w:r>
    </w:p>
    <w:p w:rsidR="000065D3" w:rsidRDefault="001B0DD0" w:rsidP="001B0DD0">
      <w:pPr>
        <w:pStyle w:val="a3"/>
        <w:tabs>
          <w:tab w:val="left" w:pos="1007"/>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49</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Основаниями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для</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временного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делистинга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являются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следующие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причины:</w:t>
      </w:r>
    </w:p>
    <w:p w:rsidR="001B0DD0" w:rsidRDefault="001B0DD0" w:rsidP="001B0DD0">
      <w:pPr>
        <w:pStyle w:val="a3"/>
        <w:tabs>
          <w:tab w:val="left" w:pos="1007"/>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несоответствие</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требованиям</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47"/>
          <w:sz w:val="28"/>
          <w:szCs w:val="28"/>
          <w:lang w:val="ru-RU"/>
        </w:rPr>
        <w:t xml:space="preserve"> </w:t>
      </w:r>
      <w:r w:rsidR="006D4A2B">
        <w:rPr>
          <w:rFonts w:ascii="Times New Roman" w:hAnsi="Times New Roman" w:cs="Times New Roman"/>
          <w:sz w:val="28"/>
          <w:szCs w:val="28"/>
          <w:lang w:val="ru-RU"/>
        </w:rPr>
        <w:t>соответствующего уровня</w:t>
      </w:r>
      <w:r w:rsidR="00462735" w:rsidRPr="009F40BA">
        <w:rPr>
          <w:rFonts w:ascii="Times New Roman" w:hAnsi="Times New Roman" w:cs="Times New Roman"/>
          <w:spacing w:val="24"/>
          <w:w w:val="99"/>
          <w:sz w:val="28"/>
          <w:szCs w:val="28"/>
          <w:lang w:val="ru-RU"/>
        </w:rPr>
        <w:t xml:space="preserve"> </w:t>
      </w:r>
      <w:r w:rsidR="00462735" w:rsidRPr="009F40BA">
        <w:rPr>
          <w:rFonts w:ascii="Times New Roman" w:hAnsi="Times New Roman" w:cs="Times New Roman"/>
          <w:sz w:val="28"/>
          <w:szCs w:val="28"/>
          <w:lang w:val="ru-RU"/>
        </w:rPr>
        <w:t>Официального</w:t>
      </w:r>
      <w:r w:rsidR="00462735" w:rsidRPr="009F40BA">
        <w:rPr>
          <w:rFonts w:ascii="Times New Roman" w:hAnsi="Times New Roman" w:cs="Times New Roman"/>
          <w:spacing w:val="1"/>
          <w:sz w:val="28"/>
          <w:szCs w:val="28"/>
          <w:lang w:val="ru-RU"/>
        </w:rPr>
        <w:t xml:space="preserve"> </w:t>
      </w:r>
      <w:r w:rsidR="00693DEA">
        <w:rPr>
          <w:rFonts w:ascii="Times New Roman" w:hAnsi="Times New Roman" w:cs="Times New Roman"/>
          <w:sz w:val="28"/>
          <w:szCs w:val="28"/>
          <w:lang w:val="ru-RU"/>
        </w:rPr>
        <w:t>списка</w:t>
      </w:r>
      <w:r w:rsidR="00462735" w:rsidRPr="009F40BA">
        <w:rPr>
          <w:rFonts w:ascii="Times New Roman" w:hAnsi="Times New Roman" w:cs="Times New Roman"/>
          <w:sz w:val="28"/>
          <w:szCs w:val="28"/>
          <w:lang w:val="ru-RU"/>
        </w:rPr>
        <w:t xml:space="preserve"> Биржи,</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включая</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задержки</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исполнения Эмитентом</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обязательств по</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своим</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pacing w:val="-1"/>
          <w:sz w:val="28"/>
          <w:szCs w:val="28"/>
          <w:lang w:val="ru-RU"/>
        </w:rPr>
        <w:t>ценным</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бумагам;</w:t>
      </w:r>
    </w:p>
    <w:p w:rsidR="000065D3" w:rsidRDefault="001B0DD0" w:rsidP="001B0DD0">
      <w:pPr>
        <w:pStyle w:val="a3"/>
        <w:tabs>
          <w:tab w:val="left" w:pos="1007"/>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существенное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нарушение</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условий</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Договора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листинге;</w:t>
      </w:r>
    </w:p>
    <w:p w:rsidR="000065D3" w:rsidRDefault="001B0DD0" w:rsidP="001B0DD0">
      <w:pPr>
        <w:pStyle w:val="a3"/>
        <w:tabs>
          <w:tab w:val="left" w:pos="1007"/>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26790" w:rsidRPr="009F40BA">
        <w:rPr>
          <w:rFonts w:ascii="Times New Roman" w:hAnsi="Times New Roman" w:cs="Times New Roman"/>
          <w:sz w:val="28"/>
          <w:szCs w:val="28"/>
          <w:lang w:val="ru-RU"/>
        </w:rPr>
        <w:t>-</w:t>
      </w:r>
      <w:r w:rsidR="00B006F7">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наступление</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событий,</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существенно</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ухудшающих</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ограничивающих</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финансово</w:t>
      </w:r>
      <w:r w:rsidR="00B006F7">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spacing w:val="34"/>
          <w:w w:val="99"/>
          <w:sz w:val="28"/>
          <w:szCs w:val="28"/>
          <w:lang w:val="ru-RU"/>
        </w:rPr>
        <w:t xml:space="preserve"> </w:t>
      </w:r>
      <w:r w:rsidR="00462735" w:rsidRPr="009F40BA">
        <w:rPr>
          <w:rFonts w:ascii="Times New Roman" w:hAnsi="Times New Roman" w:cs="Times New Roman"/>
          <w:sz w:val="28"/>
          <w:szCs w:val="28"/>
          <w:lang w:val="ru-RU"/>
        </w:rPr>
        <w:t>хозяйственную</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z w:val="28"/>
          <w:szCs w:val="28"/>
          <w:lang w:val="ru-RU"/>
        </w:rPr>
        <w:t>деятельность</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Эмитента.</w:t>
      </w:r>
    </w:p>
    <w:p w:rsidR="000065D3"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pacing w:val="-1"/>
          <w:sz w:val="28"/>
          <w:szCs w:val="28"/>
          <w:lang w:val="ru-RU"/>
        </w:rPr>
        <w:t>5</w:t>
      </w:r>
      <w:r>
        <w:rPr>
          <w:rFonts w:ascii="Times New Roman" w:hAnsi="Times New Roman" w:cs="Times New Roman"/>
          <w:spacing w:val="-1"/>
          <w:sz w:val="28"/>
          <w:szCs w:val="28"/>
          <w:lang w:val="ru-RU"/>
        </w:rPr>
        <w:t>0</w:t>
      </w:r>
      <w:r w:rsidR="000E2A56"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Решение</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временном</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pacing w:val="-1"/>
          <w:sz w:val="28"/>
          <w:szCs w:val="28"/>
          <w:lang w:val="ru-RU"/>
        </w:rPr>
        <w:t>делистинге</w:t>
      </w:r>
      <w:r w:rsidR="00F533EA">
        <w:rPr>
          <w:rFonts w:ascii="Times New Roman" w:hAnsi="Times New Roman" w:cs="Times New Roman"/>
          <w:spacing w:val="-1"/>
          <w:sz w:val="28"/>
          <w:szCs w:val="28"/>
          <w:lang w:val="ru-RU"/>
        </w:rPr>
        <w:t xml:space="preserve"> ценных бумаг</w:t>
      </w:r>
      <w:r w:rsidR="00462735" w:rsidRPr="009F40BA">
        <w:rPr>
          <w:rFonts w:ascii="Times New Roman" w:hAnsi="Times New Roman" w:cs="Times New Roman"/>
          <w:spacing w:val="32"/>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принимается</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34"/>
          <w:sz w:val="28"/>
          <w:szCs w:val="28"/>
          <w:lang w:val="ru-RU"/>
        </w:rPr>
        <w:t xml:space="preserve"> </w:t>
      </w:r>
      <w:r w:rsidR="001F1CBD">
        <w:rPr>
          <w:rFonts w:ascii="Times New Roman" w:hAnsi="Times New Roman" w:cs="Times New Roman"/>
          <w:sz w:val="28"/>
          <w:szCs w:val="28"/>
          <w:lang w:val="ru-RU"/>
        </w:rPr>
        <w:t>основании</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служебной</w:t>
      </w:r>
      <w:r w:rsidR="00756C39">
        <w:rPr>
          <w:rFonts w:ascii="Times New Roman" w:hAnsi="Times New Roman" w:cs="Times New Roman"/>
          <w:sz w:val="28"/>
          <w:szCs w:val="28"/>
          <w:lang w:val="ru-RU"/>
        </w:rPr>
        <w:t xml:space="preserve"> записки</w:t>
      </w:r>
      <w:r w:rsidR="00462735" w:rsidRPr="009F40BA">
        <w:rPr>
          <w:rFonts w:ascii="Times New Roman" w:hAnsi="Times New Roman" w:cs="Times New Roman"/>
          <w:spacing w:val="42"/>
          <w:w w:val="99"/>
          <w:sz w:val="28"/>
          <w:szCs w:val="28"/>
          <w:lang w:val="ru-RU"/>
        </w:rPr>
        <w:t xml:space="preserve"> </w:t>
      </w:r>
      <w:r w:rsidR="00826790" w:rsidRPr="009F40BA">
        <w:rPr>
          <w:rFonts w:ascii="Times New Roman" w:hAnsi="Times New Roman" w:cs="Times New Roman"/>
          <w:sz w:val="28"/>
          <w:szCs w:val="28"/>
          <w:lang w:val="ru-RU"/>
        </w:rPr>
        <w:t>Департамента</w:t>
      </w:r>
      <w:r w:rsidR="00826790" w:rsidRPr="009F40BA">
        <w:rPr>
          <w:rFonts w:ascii="Times New Roman" w:hAnsi="Times New Roman" w:cs="Times New Roman"/>
          <w:spacing w:val="8"/>
          <w:sz w:val="28"/>
          <w:szCs w:val="28"/>
          <w:lang w:val="ru-RU"/>
        </w:rPr>
        <w:t xml:space="preserve"> </w:t>
      </w:r>
      <w:r w:rsidR="00826790" w:rsidRPr="009F40BA">
        <w:rPr>
          <w:rFonts w:ascii="Times New Roman" w:hAnsi="Times New Roman" w:cs="Times New Roman"/>
          <w:sz w:val="28"/>
          <w:szCs w:val="28"/>
          <w:lang w:val="ru-RU"/>
        </w:rPr>
        <w:t>листинга</w:t>
      </w:r>
      <w:r w:rsidR="00826790"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pacing w:val="-1"/>
          <w:sz w:val="28"/>
          <w:szCs w:val="28"/>
          <w:lang w:val="ru-RU"/>
        </w:rPr>
        <w:t>течение</w:t>
      </w:r>
      <w:r w:rsidR="00462735" w:rsidRPr="009F40BA">
        <w:rPr>
          <w:rFonts w:ascii="Times New Roman" w:hAnsi="Times New Roman" w:cs="Times New Roman"/>
          <w:spacing w:val="4"/>
          <w:sz w:val="28"/>
          <w:szCs w:val="28"/>
          <w:lang w:val="ru-RU"/>
        </w:rPr>
        <w:t xml:space="preserve"> </w:t>
      </w:r>
      <w:r w:rsidR="00756C39">
        <w:rPr>
          <w:rFonts w:ascii="Times New Roman" w:hAnsi="Times New Roman" w:cs="Times New Roman"/>
          <w:spacing w:val="1"/>
          <w:sz w:val="28"/>
          <w:szCs w:val="28"/>
          <w:lang w:val="ru-RU"/>
        </w:rPr>
        <w:t>пя</w:t>
      </w:r>
      <w:r w:rsidR="00462735" w:rsidRPr="009F40BA">
        <w:rPr>
          <w:rFonts w:ascii="Times New Roman" w:hAnsi="Times New Roman" w:cs="Times New Roman"/>
          <w:spacing w:val="1"/>
          <w:sz w:val="28"/>
          <w:szCs w:val="28"/>
          <w:lang w:val="ru-RU"/>
        </w:rPr>
        <w:t>ти</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момента</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выявления</w:t>
      </w:r>
      <w:r w:rsidR="00462735" w:rsidRPr="009F40BA">
        <w:rPr>
          <w:rFonts w:ascii="Times New Roman" w:hAnsi="Times New Roman" w:cs="Times New Roman"/>
          <w:spacing w:val="66"/>
          <w:w w:val="99"/>
          <w:sz w:val="28"/>
          <w:szCs w:val="28"/>
          <w:lang w:val="ru-RU"/>
        </w:rPr>
        <w:t xml:space="preserve"> </w:t>
      </w:r>
      <w:r w:rsidR="00462735" w:rsidRPr="009F40BA">
        <w:rPr>
          <w:rFonts w:ascii="Times New Roman" w:hAnsi="Times New Roman" w:cs="Times New Roman"/>
          <w:sz w:val="28"/>
          <w:szCs w:val="28"/>
          <w:lang w:val="ru-RU"/>
        </w:rPr>
        <w:t>оснований,</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указанных</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пунктом</w:t>
      </w:r>
      <w:r w:rsidR="00462735" w:rsidRPr="009F40BA">
        <w:rPr>
          <w:rFonts w:ascii="Times New Roman" w:hAnsi="Times New Roman" w:cs="Times New Roman"/>
          <w:spacing w:val="8"/>
          <w:sz w:val="28"/>
          <w:szCs w:val="28"/>
          <w:lang w:val="ru-RU"/>
        </w:rPr>
        <w:t xml:space="preserve"> </w:t>
      </w:r>
      <w:r w:rsidR="00A955BC">
        <w:rPr>
          <w:rFonts w:ascii="Times New Roman" w:hAnsi="Times New Roman" w:cs="Times New Roman"/>
          <w:sz w:val="28"/>
          <w:szCs w:val="28"/>
          <w:lang w:val="ru-RU"/>
        </w:rPr>
        <w:t>49</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настоящей</w:t>
      </w:r>
      <w:r w:rsidR="00462735" w:rsidRPr="009F40BA">
        <w:rPr>
          <w:rFonts w:ascii="Times New Roman" w:hAnsi="Times New Roman" w:cs="Times New Roman"/>
          <w:spacing w:val="5"/>
          <w:sz w:val="28"/>
          <w:szCs w:val="28"/>
          <w:lang w:val="ru-RU"/>
        </w:rPr>
        <w:t xml:space="preserve"> </w:t>
      </w:r>
      <w:r w:rsidR="00756B34">
        <w:rPr>
          <w:rFonts w:ascii="Times New Roman" w:hAnsi="Times New Roman" w:cs="Times New Roman"/>
          <w:sz w:val="28"/>
          <w:szCs w:val="28"/>
          <w:lang w:val="ru-RU"/>
        </w:rPr>
        <w:t>главы</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Такое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решение</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принимается</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24"/>
          <w:w w:val="99"/>
          <w:sz w:val="28"/>
          <w:szCs w:val="28"/>
          <w:lang w:val="ru-RU"/>
        </w:rPr>
        <w:t xml:space="preserve"> </w:t>
      </w:r>
      <w:r w:rsidR="00462735" w:rsidRPr="009F40BA">
        <w:rPr>
          <w:rFonts w:ascii="Times New Roman" w:hAnsi="Times New Roman" w:cs="Times New Roman"/>
          <w:sz w:val="28"/>
          <w:szCs w:val="28"/>
          <w:lang w:val="ru-RU"/>
        </w:rPr>
        <w:t>комитетом.</w:t>
      </w:r>
    </w:p>
    <w:p w:rsidR="000065D3"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5</w:t>
      </w:r>
      <w:r>
        <w:rPr>
          <w:rFonts w:ascii="Times New Roman" w:hAnsi="Times New Roman" w:cs="Times New Roman"/>
          <w:sz w:val="28"/>
          <w:szCs w:val="28"/>
          <w:lang w:val="ru-RU"/>
        </w:rPr>
        <w:t>1</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Существенным</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нарушением</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условий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pacing w:val="-1"/>
          <w:sz w:val="28"/>
          <w:szCs w:val="28"/>
          <w:lang w:val="ru-RU"/>
        </w:rPr>
        <w:t>Договора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признается:</w:t>
      </w:r>
    </w:p>
    <w:p w:rsidR="000065D3"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26790"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неисполнение</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pacing w:val="-1"/>
          <w:sz w:val="28"/>
          <w:szCs w:val="28"/>
          <w:lang w:val="ru-RU"/>
        </w:rPr>
        <w:t>срок</w:t>
      </w:r>
      <w:r w:rsidR="00462735" w:rsidRPr="009F40BA">
        <w:rPr>
          <w:rFonts w:ascii="Times New Roman" w:hAnsi="Times New Roman" w:cs="Times New Roman"/>
          <w:spacing w:val="41"/>
          <w:sz w:val="28"/>
          <w:szCs w:val="28"/>
          <w:lang w:val="ru-RU"/>
        </w:rPr>
        <w:t xml:space="preserve"> </w:t>
      </w:r>
      <w:r w:rsidR="00462735" w:rsidRPr="009F40BA">
        <w:rPr>
          <w:rFonts w:ascii="Times New Roman" w:hAnsi="Times New Roman" w:cs="Times New Roman"/>
          <w:sz w:val="28"/>
          <w:szCs w:val="28"/>
          <w:lang w:val="ru-RU"/>
        </w:rPr>
        <w:t>требований</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40"/>
          <w:sz w:val="28"/>
          <w:szCs w:val="28"/>
          <w:lang w:val="ru-RU"/>
        </w:rPr>
        <w:t xml:space="preserve"> </w:t>
      </w:r>
      <w:r w:rsidR="00462735" w:rsidRPr="009F40BA">
        <w:rPr>
          <w:rFonts w:ascii="Times New Roman" w:hAnsi="Times New Roman" w:cs="Times New Roman"/>
          <w:sz w:val="28"/>
          <w:szCs w:val="28"/>
          <w:lang w:val="ru-RU"/>
        </w:rPr>
        <w:t>устранению</w:t>
      </w:r>
      <w:r w:rsidR="00462735" w:rsidRPr="009F40BA">
        <w:rPr>
          <w:rFonts w:ascii="Times New Roman" w:hAnsi="Times New Roman" w:cs="Times New Roman"/>
          <w:spacing w:val="38"/>
          <w:sz w:val="28"/>
          <w:szCs w:val="28"/>
          <w:lang w:val="ru-RU"/>
        </w:rPr>
        <w:t xml:space="preserve"> </w:t>
      </w:r>
      <w:r w:rsidR="00462735" w:rsidRPr="009F40BA">
        <w:rPr>
          <w:rFonts w:ascii="Times New Roman" w:hAnsi="Times New Roman" w:cs="Times New Roman"/>
          <w:sz w:val="28"/>
          <w:szCs w:val="28"/>
          <w:lang w:val="ru-RU"/>
        </w:rPr>
        <w:t>нарушений,</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указанных</w:t>
      </w:r>
      <w:r w:rsidR="00462735" w:rsidRPr="009F40BA">
        <w:rPr>
          <w:rFonts w:ascii="Times New Roman" w:hAnsi="Times New Roman" w:cs="Times New Roman"/>
          <w:spacing w:val="39"/>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z w:val="28"/>
          <w:szCs w:val="28"/>
          <w:lang w:val="ru-RU"/>
        </w:rPr>
        <w:t>предупреждении;</w:t>
      </w:r>
    </w:p>
    <w:p w:rsidR="000065D3"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pacing w:val="-1"/>
          <w:sz w:val="28"/>
          <w:szCs w:val="28"/>
          <w:lang w:val="ru-RU"/>
        </w:rPr>
        <w:t>получение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более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чем</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трех</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предупреждений</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течение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последних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шести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месяцев;</w:t>
      </w:r>
    </w:p>
    <w:p w:rsidR="00051C98"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нарушение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сроков</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расчетов</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оплате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листингового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сбора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за</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поддержание</w:t>
      </w:r>
      <w:r w:rsidR="00ED2884"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листинга.</w:t>
      </w:r>
    </w:p>
    <w:p w:rsidR="004C2A52"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5</w:t>
      </w:r>
      <w:r>
        <w:rPr>
          <w:rFonts w:ascii="Times New Roman" w:hAnsi="Times New Roman" w:cs="Times New Roman"/>
          <w:sz w:val="28"/>
          <w:szCs w:val="28"/>
          <w:lang w:val="ru-RU"/>
        </w:rPr>
        <w:t>2</w:t>
      </w:r>
      <w:r w:rsidR="000E2A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Решение</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возобновлении</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35"/>
          <w:sz w:val="28"/>
          <w:szCs w:val="28"/>
          <w:lang w:val="ru-RU"/>
        </w:rPr>
        <w:t xml:space="preserve"> </w:t>
      </w:r>
      <w:r w:rsidR="00462735" w:rsidRPr="009F40BA">
        <w:rPr>
          <w:rFonts w:ascii="Times New Roman" w:hAnsi="Times New Roman" w:cs="Times New Roman"/>
          <w:sz w:val="28"/>
          <w:szCs w:val="28"/>
          <w:lang w:val="ru-RU"/>
        </w:rPr>
        <w:t>принимается</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37"/>
          <w:sz w:val="28"/>
          <w:szCs w:val="28"/>
          <w:lang w:val="ru-RU"/>
        </w:rPr>
        <w:t xml:space="preserve"> </w:t>
      </w:r>
      <w:r w:rsidR="00462735" w:rsidRPr="009F40BA">
        <w:rPr>
          <w:rFonts w:ascii="Times New Roman" w:hAnsi="Times New Roman" w:cs="Times New Roman"/>
          <w:sz w:val="28"/>
          <w:szCs w:val="28"/>
          <w:lang w:val="ru-RU"/>
        </w:rPr>
        <w:t>основании</w:t>
      </w:r>
      <w:r w:rsidR="00462735" w:rsidRPr="009F40BA">
        <w:rPr>
          <w:rFonts w:ascii="Times New Roman" w:hAnsi="Times New Roman" w:cs="Times New Roman"/>
          <w:spacing w:val="22"/>
          <w:w w:val="99"/>
          <w:sz w:val="28"/>
          <w:szCs w:val="28"/>
          <w:lang w:val="ru-RU"/>
        </w:rPr>
        <w:t xml:space="preserve"> </w:t>
      </w:r>
      <w:r w:rsidR="00462735" w:rsidRPr="009F40BA">
        <w:rPr>
          <w:rFonts w:ascii="Times New Roman" w:hAnsi="Times New Roman" w:cs="Times New Roman"/>
          <w:sz w:val="28"/>
          <w:szCs w:val="28"/>
          <w:lang w:val="ru-RU"/>
        </w:rPr>
        <w:t>служебной</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записки</w:t>
      </w:r>
      <w:r w:rsidR="00462735" w:rsidRPr="009F40BA">
        <w:rPr>
          <w:rFonts w:ascii="Times New Roman" w:hAnsi="Times New Roman" w:cs="Times New Roman"/>
          <w:spacing w:val="8"/>
          <w:sz w:val="28"/>
          <w:szCs w:val="28"/>
          <w:lang w:val="ru-RU"/>
        </w:rPr>
        <w:t xml:space="preserve"> </w:t>
      </w:r>
      <w:r w:rsidR="00EE3AAC" w:rsidRPr="009F40BA">
        <w:rPr>
          <w:rFonts w:ascii="Times New Roman" w:hAnsi="Times New Roman" w:cs="Times New Roman"/>
          <w:sz w:val="28"/>
          <w:szCs w:val="28"/>
          <w:lang w:val="ru-RU"/>
        </w:rPr>
        <w:t>Департамента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условии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устранения</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нарушений,</w:t>
      </w:r>
      <w:r w:rsidR="00462735" w:rsidRPr="009F40BA">
        <w:rPr>
          <w:rFonts w:ascii="Times New Roman" w:hAnsi="Times New Roman" w:cs="Times New Roman"/>
          <w:spacing w:val="26"/>
          <w:w w:val="99"/>
          <w:sz w:val="28"/>
          <w:szCs w:val="28"/>
          <w:lang w:val="ru-RU"/>
        </w:rPr>
        <w:t xml:space="preserve"> </w:t>
      </w:r>
      <w:r w:rsidR="00826790" w:rsidRPr="009F40BA">
        <w:rPr>
          <w:rFonts w:ascii="Times New Roman" w:hAnsi="Times New Roman" w:cs="Times New Roman"/>
          <w:sz w:val="28"/>
          <w:szCs w:val="28"/>
          <w:lang w:val="ru-RU"/>
        </w:rPr>
        <w:t>повл</w:t>
      </w:r>
      <w:r w:rsidR="00247674">
        <w:rPr>
          <w:rFonts w:ascii="Times New Roman" w:hAnsi="Times New Roman" w:cs="Times New Roman"/>
          <w:sz w:val="28"/>
          <w:szCs w:val="28"/>
          <w:lang w:val="ru-RU"/>
        </w:rPr>
        <w:t>е</w:t>
      </w:r>
      <w:r w:rsidR="00826790" w:rsidRPr="009F40BA">
        <w:rPr>
          <w:rFonts w:ascii="Times New Roman" w:hAnsi="Times New Roman" w:cs="Times New Roman"/>
          <w:sz w:val="28"/>
          <w:szCs w:val="28"/>
          <w:lang w:val="ru-RU"/>
        </w:rPr>
        <w:t>кших</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временный</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делистинг,</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письменного</w:t>
      </w:r>
      <w:r w:rsidR="00462735" w:rsidRPr="009F40BA">
        <w:rPr>
          <w:rFonts w:ascii="Times New Roman" w:hAnsi="Times New Roman" w:cs="Times New Roman"/>
          <w:spacing w:val="34"/>
          <w:sz w:val="28"/>
          <w:szCs w:val="28"/>
          <w:lang w:val="ru-RU"/>
        </w:rPr>
        <w:t xml:space="preserve"> </w:t>
      </w:r>
      <w:r w:rsidR="00462735" w:rsidRPr="009F40BA">
        <w:rPr>
          <w:rFonts w:ascii="Times New Roman" w:hAnsi="Times New Roman" w:cs="Times New Roman"/>
          <w:sz w:val="28"/>
          <w:szCs w:val="28"/>
          <w:lang w:val="ru-RU"/>
        </w:rPr>
        <w:t>заявления</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недопущении</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pacing w:val="-1"/>
          <w:sz w:val="28"/>
          <w:szCs w:val="28"/>
          <w:lang w:val="ru-RU"/>
        </w:rPr>
        <w:t>им</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впредь</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нарушений</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требований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листинга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Биржи.</w:t>
      </w:r>
      <w:r w:rsidR="00EE3AAC" w:rsidRPr="009F40BA">
        <w:rPr>
          <w:rFonts w:ascii="Times New Roman" w:hAnsi="Times New Roman" w:cs="Times New Roman"/>
          <w:sz w:val="28"/>
          <w:szCs w:val="28"/>
          <w:lang w:val="ru-RU"/>
        </w:rPr>
        <w:t xml:space="preserve"> </w:t>
      </w:r>
    </w:p>
    <w:p w:rsidR="004C2A52" w:rsidRDefault="001B0DD0" w:rsidP="001B0DD0">
      <w:pPr>
        <w:pStyle w:val="a3"/>
        <w:tabs>
          <w:tab w:val="left" w:pos="1016"/>
        </w:tabs>
        <w:spacing w:line="276" w:lineRule="auto"/>
        <w:ind w:left="0"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A56" w:rsidRPr="009F40BA">
        <w:rPr>
          <w:rFonts w:ascii="Times New Roman" w:hAnsi="Times New Roman" w:cs="Times New Roman"/>
          <w:sz w:val="28"/>
          <w:szCs w:val="28"/>
          <w:lang w:val="ru-RU"/>
        </w:rPr>
        <w:t>5</w:t>
      </w:r>
      <w:r>
        <w:rPr>
          <w:rFonts w:ascii="Times New Roman" w:hAnsi="Times New Roman" w:cs="Times New Roman"/>
          <w:sz w:val="28"/>
          <w:szCs w:val="28"/>
          <w:lang w:val="ru-RU"/>
        </w:rPr>
        <w:t>3</w:t>
      </w:r>
      <w:r w:rsidR="000E2A56" w:rsidRPr="009F40BA">
        <w:rPr>
          <w:rFonts w:ascii="Times New Roman" w:hAnsi="Times New Roman" w:cs="Times New Roman"/>
          <w:sz w:val="28"/>
          <w:szCs w:val="28"/>
          <w:lang w:val="ru-RU"/>
        </w:rPr>
        <w:t>. В</w:t>
      </w:r>
      <w:r w:rsidR="00462735" w:rsidRPr="009F40BA">
        <w:rPr>
          <w:rFonts w:ascii="Times New Roman" w:hAnsi="Times New Roman" w:cs="Times New Roman"/>
          <w:spacing w:val="35"/>
          <w:sz w:val="28"/>
          <w:szCs w:val="28"/>
          <w:lang w:val="ru-RU"/>
        </w:rPr>
        <w:t xml:space="preserve"> </w:t>
      </w:r>
      <w:r w:rsidR="000E2A56" w:rsidRPr="009F40BA">
        <w:rPr>
          <w:rFonts w:ascii="Times New Roman" w:hAnsi="Times New Roman" w:cs="Times New Roman"/>
          <w:sz w:val="28"/>
          <w:szCs w:val="28"/>
          <w:lang w:val="ru-RU"/>
        </w:rPr>
        <w:t>случае</w:t>
      </w:r>
      <w:r w:rsidR="00462735" w:rsidRPr="009F40BA">
        <w:rPr>
          <w:rFonts w:ascii="Times New Roman" w:hAnsi="Times New Roman" w:cs="Times New Roman"/>
          <w:spacing w:val="35"/>
          <w:sz w:val="28"/>
          <w:szCs w:val="28"/>
          <w:lang w:val="ru-RU"/>
        </w:rPr>
        <w:t xml:space="preserve"> </w:t>
      </w:r>
      <w:r w:rsidR="00462735" w:rsidRPr="009F40BA">
        <w:rPr>
          <w:rFonts w:ascii="Times New Roman" w:hAnsi="Times New Roman" w:cs="Times New Roman"/>
          <w:spacing w:val="-1"/>
          <w:sz w:val="28"/>
          <w:szCs w:val="28"/>
          <w:lang w:val="ru-RU"/>
        </w:rPr>
        <w:t>не</w:t>
      </w:r>
      <w:r w:rsidR="00462735" w:rsidRPr="009F40BA">
        <w:rPr>
          <w:rFonts w:ascii="Times New Roman" w:hAnsi="Times New Roman" w:cs="Times New Roman"/>
          <w:spacing w:val="37"/>
          <w:sz w:val="28"/>
          <w:szCs w:val="28"/>
          <w:lang w:val="ru-RU"/>
        </w:rPr>
        <w:t xml:space="preserve"> </w:t>
      </w:r>
      <w:r w:rsidR="000E2A56" w:rsidRPr="009F40BA">
        <w:rPr>
          <w:rFonts w:ascii="Times New Roman" w:hAnsi="Times New Roman" w:cs="Times New Roman"/>
          <w:sz w:val="28"/>
          <w:szCs w:val="28"/>
          <w:lang w:val="ru-RU"/>
        </w:rPr>
        <w:t>устранения</w:t>
      </w:r>
      <w:r w:rsidR="00462735" w:rsidRPr="009F40BA">
        <w:rPr>
          <w:rFonts w:ascii="Times New Roman" w:hAnsi="Times New Roman" w:cs="Times New Roman"/>
          <w:spacing w:val="36"/>
          <w:sz w:val="28"/>
          <w:szCs w:val="28"/>
          <w:lang w:val="ru-RU"/>
        </w:rPr>
        <w:t xml:space="preserve"> </w:t>
      </w:r>
      <w:r w:rsidR="000E2A56" w:rsidRPr="009F40BA">
        <w:rPr>
          <w:rFonts w:ascii="Times New Roman" w:hAnsi="Times New Roman" w:cs="Times New Roman"/>
          <w:sz w:val="28"/>
          <w:szCs w:val="28"/>
          <w:lang w:val="ru-RU"/>
        </w:rPr>
        <w:t>Эмитентом</w:t>
      </w:r>
      <w:r w:rsidR="00462735" w:rsidRPr="009F40BA">
        <w:rPr>
          <w:rFonts w:ascii="Times New Roman" w:hAnsi="Times New Roman" w:cs="Times New Roman"/>
          <w:spacing w:val="37"/>
          <w:sz w:val="28"/>
          <w:szCs w:val="28"/>
          <w:lang w:val="ru-RU"/>
        </w:rPr>
        <w:t xml:space="preserve"> </w:t>
      </w:r>
      <w:r w:rsidR="000E2A56" w:rsidRPr="009F40BA">
        <w:rPr>
          <w:rFonts w:ascii="Times New Roman" w:hAnsi="Times New Roman" w:cs="Times New Roman"/>
          <w:sz w:val="28"/>
          <w:szCs w:val="28"/>
          <w:lang w:val="ru-RU"/>
        </w:rPr>
        <w:t>нарушений,</w:t>
      </w:r>
      <w:r w:rsidR="00462735" w:rsidRPr="009F40BA">
        <w:rPr>
          <w:rFonts w:ascii="Times New Roman" w:hAnsi="Times New Roman" w:cs="Times New Roman"/>
          <w:spacing w:val="36"/>
          <w:sz w:val="28"/>
          <w:szCs w:val="28"/>
          <w:lang w:val="ru-RU"/>
        </w:rPr>
        <w:t xml:space="preserve"> </w:t>
      </w:r>
      <w:r w:rsidR="00826790" w:rsidRPr="009F40BA">
        <w:rPr>
          <w:rFonts w:ascii="Times New Roman" w:hAnsi="Times New Roman" w:cs="Times New Roman"/>
          <w:sz w:val="28"/>
          <w:szCs w:val="28"/>
          <w:lang w:val="ru-RU"/>
        </w:rPr>
        <w:t>повл</w:t>
      </w:r>
      <w:r w:rsidR="00F833A1">
        <w:rPr>
          <w:rFonts w:ascii="Times New Roman" w:hAnsi="Times New Roman" w:cs="Times New Roman"/>
          <w:sz w:val="28"/>
          <w:szCs w:val="28"/>
          <w:lang w:val="ru-RU"/>
        </w:rPr>
        <w:t>е</w:t>
      </w:r>
      <w:r w:rsidR="00826790" w:rsidRPr="009F40BA">
        <w:rPr>
          <w:rFonts w:ascii="Times New Roman" w:hAnsi="Times New Roman" w:cs="Times New Roman"/>
          <w:sz w:val="28"/>
          <w:szCs w:val="28"/>
          <w:lang w:val="ru-RU"/>
        </w:rPr>
        <w:t>кших</w:t>
      </w:r>
      <w:r w:rsidR="00462735" w:rsidRPr="009F40BA">
        <w:rPr>
          <w:rFonts w:ascii="Times New Roman" w:hAnsi="Times New Roman" w:cs="Times New Roman"/>
          <w:spacing w:val="36"/>
          <w:sz w:val="28"/>
          <w:szCs w:val="28"/>
          <w:lang w:val="ru-RU"/>
        </w:rPr>
        <w:t xml:space="preserve"> </w:t>
      </w:r>
      <w:r w:rsidR="00462735" w:rsidRPr="009F40BA">
        <w:rPr>
          <w:rFonts w:ascii="Times New Roman" w:hAnsi="Times New Roman" w:cs="Times New Roman"/>
          <w:sz w:val="28"/>
          <w:szCs w:val="28"/>
          <w:lang w:val="ru-RU"/>
        </w:rPr>
        <w:t>временный делистинг,</w:t>
      </w:r>
      <w:r w:rsidR="00462735" w:rsidRPr="009F40BA">
        <w:rPr>
          <w:rFonts w:ascii="Times New Roman" w:hAnsi="Times New Roman" w:cs="Times New Roman"/>
          <w:spacing w:val="27"/>
          <w:w w:val="99"/>
          <w:sz w:val="28"/>
          <w:szCs w:val="28"/>
          <w:lang w:val="ru-RU"/>
        </w:rPr>
        <w:t xml:space="preserve"> </w:t>
      </w:r>
      <w:r w:rsidR="00462735" w:rsidRPr="009F40BA">
        <w:rPr>
          <w:rFonts w:ascii="Times New Roman" w:hAnsi="Times New Roman" w:cs="Times New Roman"/>
          <w:spacing w:val="-1"/>
          <w:sz w:val="28"/>
          <w:szCs w:val="28"/>
          <w:lang w:val="ru-RU"/>
        </w:rPr>
        <w:t>применяется</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процедура</w:t>
      </w:r>
      <w:r w:rsidR="00462735" w:rsidRPr="009F40BA">
        <w:rPr>
          <w:rFonts w:ascii="Times New Roman" w:hAnsi="Times New Roman" w:cs="Times New Roman"/>
          <w:spacing w:val="-14"/>
          <w:sz w:val="28"/>
          <w:szCs w:val="28"/>
          <w:lang w:val="ru-RU"/>
        </w:rPr>
        <w:t xml:space="preserve"> </w:t>
      </w:r>
      <w:r w:rsidR="00335A2B" w:rsidRPr="009F40BA">
        <w:rPr>
          <w:rFonts w:ascii="Times New Roman" w:hAnsi="Times New Roman" w:cs="Times New Roman"/>
          <w:sz w:val="28"/>
          <w:szCs w:val="28"/>
          <w:lang w:val="ru-RU"/>
        </w:rPr>
        <w:t>делистинга.</w:t>
      </w:r>
    </w:p>
    <w:p w:rsidR="00462735" w:rsidRPr="009F40BA" w:rsidRDefault="004C2A52" w:rsidP="00F833A1">
      <w:pPr>
        <w:pStyle w:val="a3"/>
        <w:tabs>
          <w:tab w:val="left" w:pos="1016"/>
        </w:tabs>
        <w:spacing w:line="276" w:lineRule="auto"/>
        <w:ind w:right="116"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D7258F" w:rsidRDefault="00D7258F" w:rsidP="00D7258F">
      <w:pPr>
        <w:tabs>
          <w:tab w:val="left" w:pos="1021"/>
        </w:tabs>
        <w:overflowPunct w:val="0"/>
        <w:autoSpaceDE w:val="0"/>
        <w:autoSpaceDN w:val="0"/>
        <w:adjustRightInd w:val="0"/>
        <w:contextualSpacing/>
        <w:jc w:val="center"/>
        <w:textAlignment w:val="baseline"/>
        <w:rPr>
          <w:rFonts w:ascii="Times New Roman" w:hAnsi="Times New Roman" w:cs="Times New Roman"/>
          <w:b/>
          <w:sz w:val="28"/>
          <w:szCs w:val="28"/>
          <w:lang w:val="ru-RU"/>
        </w:rPr>
      </w:pPr>
      <w:r>
        <w:rPr>
          <w:rFonts w:ascii="Times New Roman" w:hAnsi="Times New Roman" w:cs="Times New Roman"/>
          <w:b/>
          <w:sz w:val="28"/>
          <w:szCs w:val="28"/>
          <w:lang w:val="ru-RU"/>
        </w:rPr>
        <w:t xml:space="preserve">13. </w:t>
      </w:r>
      <w:r w:rsidR="00693DEA" w:rsidRPr="00693DEA">
        <w:rPr>
          <w:rFonts w:ascii="Times New Roman" w:hAnsi="Times New Roman" w:cs="Times New Roman"/>
          <w:b/>
          <w:sz w:val="28"/>
          <w:szCs w:val="28"/>
          <w:lang w:val="ru-RU"/>
        </w:rPr>
        <w:t>ЛИСТИНГ ГОСУДАРСТВЕННЫХ ЦЕННЫХ БУМАГ</w:t>
      </w:r>
    </w:p>
    <w:p w:rsidR="00DD7BB9" w:rsidRDefault="00DD7BB9" w:rsidP="00527843">
      <w:pPr>
        <w:tabs>
          <w:tab w:val="left" w:pos="1021"/>
        </w:tabs>
        <w:overflowPunct w:val="0"/>
        <w:autoSpaceDE w:val="0"/>
        <w:autoSpaceDN w:val="0"/>
        <w:adjustRightInd w:val="0"/>
        <w:spacing w:line="276" w:lineRule="auto"/>
        <w:contextualSpacing/>
        <w:jc w:val="both"/>
        <w:textAlignment w:val="baseline"/>
        <w:rPr>
          <w:rFonts w:ascii="Times New Roman" w:hAnsi="Times New Roman" w:cs="Times New Roman"/>
          <w:sz w:val="28"/>
          <w:szCs w:val="28"/>
          <w:lang w:val="ru-RU"/>
        </w:rPr>
      </w:pPr>
    </w:p>
    <w:p w:rsidR="0019681C" w:rsidRDefault="00DD7BB9" w:rsidP="00527843">
      <w:pPr>
        <w:tabs>
          <w:tab w:val="left" w:pos="1021"/>
        </w:tabs>
        <w:overflowPunct w:val="0"/>
        <w:autoSpaceDE w:val="0"/>
        <w:autoSpaceDN w:val="0"/>
        <w:adjustRightInd w:val="0"/>
        <w:spacing w:line="276" w:lineRule="auto"/>
        <w:contextualSpacing/>
        <w:jc w:val="both"/>
        <w:textAlignment w:val="baseline"/>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5</w:t>
      </w:r>
      <w:r>
        <w:rPr>
          <w:rFonts w:ascii="Times New Roman" w:hAnsi="Times New Roman" w:cs="Times New Roman"/>
          <w:sz w:val="28"/>
          <w:szCs w:val="28"/>
          <w:lang w:val="ru-RU"/>
        </w:rPr>
        <w:t>4</w:t>
      </w:r>
      <w:r w:rsidR="00351C99" w:rsidRPr="009F40BA">
        <w:rPr>
          <w:rFonts w:ascii="Times New Roman" w:hAnsi="Times New Roman" w:cs="Times New Roman"/>
          <w:sz w:val="28"/>
          <w:szCs w:val="28"/>
          <w:lang w:val="ru-RU"/>
        </w:rPr>
        <w:t>. Порядок допуска государственных ценных бумаг к размещению и обращению на бирже устанавливается Правилами размещения и обращения государственных ценных бумаг в секторе «Государственные ценные бу</w:t>
      </w:r>
      <w:r w:rsidR="008A70F4">
        <w:rPr>
          <w:rFonts w:ascii="Times New Roman" w:hAnsi="Times New Roman" w:cs="Times New Roman"/>
          <w:sz w:val="28"/>
          <w:szCs w:val="28"/>
          <w:lang w:val="ru-RU"/>
        </w:rPr>
        <w:t>маги» официального списка Биржи</w:t>
      </w:r>
      <w:r w:rsidR="004E6CBA">
        <w:rPr>
          <w:rFonts w:ascii="Times New Roman" w:hAnsi="Times New Roman" w:cs="Times New Roman"/>
          <w:sz w:val="28"/>
          <w:szCs w:val="28"/>
          <w:lang w:val="ru-RU"/>
        </w:rPr>
        <w:t>, утверждаемыми Советом директоров</w:t>
      </w:r>
      <w:r w:rsidR="008A70F4">
        <w:rPr>
          <w:rFonts w:ascii="Times New Roman" w:hAnsi="Times New Roman" w:cs="Times New Roman"/>
          <w:sz w:val="28"/>
          <w:szCs w:val="28"/>
          <w:lang w:val="ru-RU"/>
        </w:rPr>
        <w:t xml:space="preserve"> Биржи.</w:t>
      </w:r>
    </w:p>
    <w:p w:rsidR="00256942" w:rsidRPr="00527843" w:rsidRDefault="00256942" w:rsidP="00527843">
      <w:pPr>
        <w:tabs>
          <w:tab w:val="left" w:pos="1021"/>
        </w:tabs>
        <w:overflowPunct w:val="0"/>
        <w:autoSpaceDE w:val="0"/>
        <w:autoSpaceDN w:val="0"/>
        <w:adjustRightInd w:val="0"/>
        <w:spacing w:line="276" w:lineRule="auto"/>
        <w:contextualSpacing/>
        <w:jc w:val="both"/>
        <w:textAlignment w:val="baseline"/>
        <w:rPr>
          <w:rFonts w:ascii="Times New Roman" w:hAnsi="Times New Roman" w:cs="Times New Roman"/>
          <w:b/>
          <w:sz w:val="28"/>
          <w:szCs w:val="28"/>
          <w:lang w:val="ru-RU"/>
        </w:rPr>
      </w:pPr>
    </w:p>
    <w:p w:rsidR="00335A2B" w:rsidRPr="00527843" w:rsidRDefault="00527843" w:rsidP="00527843">
      <w:pPr>
        <w:tabs>
          <w:tab w:val="left" w:pos="1021"/>
        </w:tabs>
        <w:overflowPunct w:val="0"/>
        <w:autoSpaceDE w:val="0"/>
        <w:autoSpaceDN w:val="0"/>
        <w:adjustRightInd w:val="0"/>
        <w:contextualSpacing/>
        <w:jc w:val="center"/>
        <w:textAlignment w:val="baseline"/>
        <w:rPr>
          <w:rFonts w:ascii="Times New Roman" w:hAnsi="Times New Roman" w:cs="Times New Roman"/>
          <w:b/>
          <w:sz w:val="28"/>
          <w:szCs w:val="28"/>
          <w:lang w:val="ru-RU"/>
        </w:rPr>
      </w:pPr>
      <w:r w:rsidRPr="00527843">
        <w:rPr>
          <w:rFonts w:ascii="Times New Roman" w:hAnsi="Times New Roman" w:cs="Times New Roman"/>
          <w:b/>
          <w:sz w:val="28"/>
          <w:szCs w:val="28"/>
          <w:lang w:val="ru-RU"/>
        </w:rPr>
        <w:t xml:space="preserve">14. СОБЫТИЯ, СУЩЕСТВЕННО УХУДШАЮЩИЕ И ОГРАНИЧИВАЮЩИЕ ФИНАНСОВО </w:t>
      </w:r>
      <w:r w:rsidRPr="00527843">
        <w:rPr>
          <w:rFonts w:ascii="Times New Roman" w:hAnsi="Times New Roman" w:cs="Times New Roman"/>
          <w:sz w:val="28"/>
          <w:szCs w:val="28"/>
          <w:lang w:val="ru-RU"/>
        </w:rPr>
        <w:t>-</w:t>
      </w:r>
      <w:r w:rsidRPr="00527843">
        <w:rPr>
          <w:rFonts w:ascii="Times New Roman" w:hAnsi="Times New Roman" w:cs="Times New Roman"/>
          <w:b/>
          <w:sz w:val="28"/>
          <w:szCs w:val="28"/>
          <w:lang w:val="ru-RU"/>
        </w:rPr>
        <w:t xml:space="preserve"> ХОЗЯЙСТВЕННОЕ ПОЛОЖЕНИЕ ЭМИТЕНТА</w:t>
      </w:r>
    </w:p>
    <w:p w:rsidR="00DD7BB9" w:rsidRDefault="00DD7BB9" w:rsidP="0071099C">
      <w:pPr>
        <w:pStyle w:val="a3"/>
        <w:tabs>
          <w:tab w:val="left" w:pos="1057"/>
        </w:tabs>
        <w:spacing w:line="276" w:lineRule="auto"/>
        <w:ind w:left="0" w:right="109" w:firstLine="0"/>
        <w:jc w:val="both"/>
        <w:rPr>
          <w:rFonts w:ascii="Times New Roman" w:eastAsiaTheme="minorHAnsi" w:hAnsi="Times New Roman" w:cs="Times New Roman"/>
          <w:sz w:val="28"/>
          <w:szCs w:val="28"/>
          <w:lang w:val="ru-RU"/>
        </w:rPr>
      </w:pPr>
    </w:p>
    <w:p w:rsidR="00527843" w:rsidRDefault="00DD7BB9" w:rsidP="0071099C">
      <w:pPr>
        <w:pStyle w:val="a3"/>
        <w:tabs>
          <w:tab w:val="left" w:pos="1057"/>
        </w:tabs>
        <w:spacing w:line="276" w:lineRule="auto"/>
        <w:ind w:left="0" w:right="109" w:firstLine="0"/>
        <w:jc w:val="both"/>
        <w:rPr>
          <w:rFonts w:ascii="Times New Roman" w:hAnsi="Times New Roman" w:cs="Times New Roman"/>
          <w:sz w:val="28"/>
          <w:szCs w:val="28"/>
          <w:lang w:val="ru-RU"/>
        </w:rPr>
      </w:pPr>
      <w:r>
        <w:rPr>
          <w:rFonts w:ascii="Times New Roman" w:eastAsiaTheme="minorHAnsi" w:hAnsi="Times New Roman" w:cs="Times New Roman"/>
          <w:sz w:val="28"/>
          <w:szCs w:val="28"/>
          <w:lang w:val="ru-RU"/>
        </w:rPr>
        <w:t xml:space="preserve">     </w:t>
      </w:r>
      <w:r w:rsidR="00351C99" w:rsidRPr="009F40BA">
        <w:rPr>
          <w:rFonts w:ascii="Times New Roman" w:hAnsi="Times New Roman" w:cs="Times New Roman"/>
          <w:sz w:val="28"/>
          <w:szCs w:val="28"/>
          <w:lang w:val="ru-RU"/>
        </w:rPr>
        <w:t>5</w:t>
      </w:r>
      <w:r>
        <w:rPr>
          <w:rFonts w:ascii="Times New Roman" w:hAnsi="Times New Roman" w:cs="Times New Roman"/>
          <w:sz w:val="28"/>
          <w:szCs w:val="28"/>
          <w:lang w:val="ru-RU"/>
        </w:rPr>
        <w:t>5</w:t>
      </w:r>
      <w:r w:rsidR="0010223E" w:rsidRPr="009F40BA">
        <w:rPr>
          <w:rFonts w:ascii="Times New Roman" w:hAnsi="Times New Roman" w:cs="Times New Roman"/>
          <w:sz w:val="28"/>
          <w:szCs w:val="28"/>
          <w:lang w:val="ru-RU"/>
        </w:rPr>
        <w:t>.</w:t>
      </w:r>
      <w:r w:rsidR="009D6556"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Для</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целей</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настоящих</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Правил,</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применяет</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следующие</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критерии</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наступления</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pacing w:val="-1"/>
          <w:sz w:val="28"/>
          <w:szCs w:val="28"/>
          <w:lang w:val="ru-RU"/>
        </w:rPr>
        <w:t>событий,</w:t>
      </w:r>
      <w:r w:rsidR="00462735" w:rsidRPr="009F40BA">
        <w:rPr>
          <w:rFonts w:ascii="Times New Roman" w:hAnsi="Times New Roman" w:cs="Times New Roman"/>
          <w:sz w:val="28"/>
          <w:szCs w:val="28"/>
          <w:lang w:val="ru-RU"/>
        </w:rPr>
        <w:t xml:space="preserve"> существенно</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ухудшающих</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ограничивающих</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финансово-хозяйственное</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z w:val="28"/>
          <w:szCs w:val="28"/>
          <w:lang w:val="ru-RU"/>
        </w:rPr>
        <w:t>положение</w:t>
      </w:r>
      <w:r w:rsidR="00462735" w:rsidRPr="009F40BA">
        <w:rPr>
          <w:rFonts w:ascii="Times New Roman" w:hAnsi="Times New Roman" w:cs="Times New Roman"/>
          <w:spacing w:val="46"/>
          <w:w w:val="99"/>
          <w:sz w:val="28"/>
          <w:szCs w:val="28"/>
          <w:lang w:val="ru-RU"/>
        </w:rPr>
        <w:t xml:space="preserve"> </w:t>
      </w:r>
      <w:r w:rsidR="00462735" w:rsidRPr="009F40BA">
        <w:rPr>
          <w:rFonts w:ascii="Times New Roman" w:hAnsi="Times New Roman" w:cs="Times New Roman"/>
          <w:sz w:val="28"/>
          <w:szCs w:val="28"/>
          <w:lang w:val="ru-RU"/>
        </w:rPr>
        <w:t>Эмитента:</w:t>
      </w:r>
    </w:p>
    <w:p w:rsidR="003D416F" w:rsidRDefault="00527843"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Pr>
          <w:rFonts w:ascii="Times New Roman" w:hAnsi="Times New Roman" w:cs="Times New Roman"/>
          <w:sz w:val="28"/>
          <w:szCs w:val="28"/>
          <w:lang w:val="ru-RU"/>
        </w:rPr>
        <w:t xml:space="preserve">     </w:t>
      </w:r>
      <w:r w:rsidR="009D6556" w:rsidRPr="009F40BA">
        <w:rPr>
          <w:rFonts w:ascii="Times New Roman" w:hAnsi="Times New Roman" w:cs="Times New Roman"/>
          <w:spacing w:val="-1"/>
          <w:sz w:val="28"/>
          <w:szCs w:val="28"/>
          <w:lang w:val="ru-RU"/>
        </w:rPr>
        <w:t xml:space="preserve">- </w:t>
      </w:r>
      <w:r>
        <w:rPr>
          <w:rFonts w:ascii="Times New Roman" w:hAnsi="Times New Roman" w:cs="Times New Roman"/>
          <w:spacing w:val="-1"/>
          <w:sz w:val="28"/>
          <w:szCs w:val="28"/>
          <w:lang w:val="ru-RU"/>
        </w:rPr>
        <w:t>д</w:t>
      </w:r>
      <w:r w:rsidR="00462735" w:rsidRPr="009F40BA">
        <w:rPr>
          <w:rFonts w:ascii="Times New Roman" w:hAnsi="Times New Roman" w:cs="Times New Roman"/>
          <w:spacing w:val="-1"/>
          <w:sz w:val="28"/>
          <w:szCs w:val="28"/>
          <w:lang w:val="ru-RU"/>
        </w:rPr>
        <w:t>ля</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банков</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16"/>
          <w:sz w:val="28"/>
          <w:szCs w:val="28"/>
          <w:lang w:val="ru-RU"/>
        </w:rPr>
        <w:t xml:space="preserve"> </w:t>
      </w:r>
      <w:r w:rsidR="00462735" w:rsidRPr="00571298">
        <w:rPr>
          <w:rFonts w:ascii="Times New Roman" w:hAnsi="Times New Roman" w:cs="Times New Roman"/>
          <w:sz w:val="28"/>
          <w:szCs w:val="28"/>
          <w:lang w:val="ru-RU"/>
        </w:rPr>
        <w:t>иных</w:t>
      </w:r>
      <w:r w:rsidR="00462735" w:rsidRPr="00571298">
        <w:rPr>
          <w:rFonts w:ascii="Times New Roman" w:hAnsi="Times New Roman" w:cs="Times New Roman"/>
          <w:spacing w:val="17"/>
          <w:sz w:val="28"/>
          <w:szCs w:val="28"/>
          <w:lang w:val="ru-RU"/>
        </w:rPr>
        <w:t xml:space="preserve"> </w:t>
      </w:r>
      <w:r w:rsidR="00571298" w:rsidRPr="00571298">
        <w:rPr>
          <w:rFonts w:ascii="Times New Roman" w:hAnsi="Times New Roman" w:cs="Times New Roman"/>
          <w:sz w:val="28"/>
          <w:szCs w:val="28"/>
          <w:lang w:val="ru-RU"/>
        </w:rPr>
        <w:t>кредитных организаций</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регулируемых</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Национальным</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z w:val="28"/>
          <w:szCs w:val="28"/>
          <w:lang w:val="ru-RU"/>
        </w:rPr>
        <w:t>банком</w:t>
      </w:r>
      <w:r w:rsidR="003070CC" w:rsidRPr="009F40BA">
        <w:rPr>
          <w:rFonts w:ascii="Times New Roman" w:hAnsi="Times New Roman" w:cs="Times New Roman"/>
          <w:sz w:val="28"/>
          <w:szCs w:val="28"/>
          <w:lang w:val="ru-RU"/>
        </w:rPr>
        <w:t xml:space="preserve"> Таджикистан</w:t>
      </w:r>
      <w:r w:rsidR="003C6735">
        <w:rPr>
          <w:rFonts w:ascii="Times New Roman" w:hAnsi="Times New Roman" w:cs="Times New Roman"/>
          <w:sz w:val="28"/>
          <w:szCs w:val="28"/>
          <w:lang w:val="ru-RU"/>
        </w:rPr>
        <w:t>а</w:t>
      </w:r>
      <w:r w:rsidR="00462735" w:rsidRPr="009F40BA">
        <w:rPr>
          <w:rFonts w:ascii="Times New Roman" w:hAnsi="Times New Roman" w:cs="Times New Roman"/>
          <w:sz w:val="28"/>
          <w:szCs w:val="28"/>
          <w:lang w:val="ru-RU"/>
        </w:rPr>
        <w:t>:</w:t>
      </w:r>
      <w:r w:rsidR="003D416F">
        <w:rPr>
          <w:rFonts w:ascii="Times New Roman" w:hAnsi="Times New Roman" w:cs="Times New Roman"/>
          <w:spacing w:val="30"/>
          <w:sz w:val="28"/>
          <w:szCs w:val="28"/>
          <w:lang w:val="ru-RU"/>
        </w:rPr>
        <w:t xml:space="preserve"> </w:t>
      </w:r>
    </w:p>
    <w:p w:rsidR="003D416F" w:rsidRDefault="003D416F" w:rsidP="0071099C">
      <w:pPr>
        <w:pStyle w:val="a3"/>
        <w:tabs>
          <w:tab w:val="left" w:pos="1057"/>
        </w:tabs>
        <w:spacing w:line="276" w:lineRule="auto"/>
        <w:ind w:left="0" w:right="109" w:firstLine="0"/>
        <w:jc w:val="both"/>
        <w:rPr>
          <w:rFonts w:ascii="Times New Roman" w:hAnsi="Times New Roman" w:cs="Times New Roman"/>
          <w:sz w:val="28"/>
          <w:szCs w:val="28"/>
          <w:lang w:val="ru-RU"/>
        </w:rPr>
      </w:pPr>
      <w:r>
        <w:rPr>
          <w:rFonts w:ascii="Times New Roman" w:hAnsi="Times New Roman" w:cs="Times New Roman"/>
          <w:spacing w:val="30"/>
          <w:sz w:val="28"/>
          <w:szCs w:val="28"/>
          <w:lang w:val="ru-RU"/>
        </w:rPr>
        <w:t xml:space="preserve">   </w:t>
      </w:r>
      <w:r w:rsidR="004573F8" w:rsidRPr="009F40BA">
        <w:rPr>
          <w:rFonts w:ascii="Times New Roman" w:hAnsi="Times New Roman" w:cs="Times New Roman"/>
          <w:spacing w:val="30"/>
          <w:sz w:val="28"/>
          <w:szCs w:val="28"/>
          <w:lang w:val="ru-RU"/>
        </w:rPr>
        <w:t xml:space="preserve">а) </w:t>
      </w:r>
      <w:r w:rsidR="00462735" w:rsidRPr="009F40BA">
        <w:rPr>
          <w:rFonts w:ascii="Times New Roman" w:hAnsi="Times New Roman" w:cs="Times New Roman"/>
          <w:spacing w:val="-1"/>
          <w:sz w:val="28"/>
          <w:szCs w:val="28"/>
          <w:lang w:val="ru-RU"/>
        </w:rPr>
        <w:t>принятие</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Национальным</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банком</w:t>
      </w:r>
      <w:r w:rsidR="003070CC" w:rsidRPr="009F40BA">
        <w:rPr>
          <w:rFonts w:ascii="Times New Roman" w:hAnsi="Times New Roman" w:cs="Times New Roman"/>
          <w:sz w:val="28"/>
          <w:szCs w:val="28"/>
          <w:lang w:val="ru-RU"/>
        </w:rPr>
        <w:t xml:space="preserve"> Таджикистан</w:t>
      </w:r>
      <w:r>
        <w:rPr>
          <w:rFonts w:ascii="Times New Roman" w:hAnsi="Times New Roman" w:cs="Times New Roman"/>
          <w:sz w:val="28"/>
          <w:szCs w:val="28"/>
          <w:lang w:val="ru-RU"/>
        </w:rPr>
        <w:t>а</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1"/>
          <w:sz w:val="28"/>
          <w:szCs w:val="28"/>
          <w:lang w:val="ru-RU"/>
        </w:rPr>
        <w:t xml:space="preserve"> </w:t>
      </w:r>
      <w:r w:rsidR="00462735" w:rsidRPr="009F40BA">
        <w:rPr>
          <w:rFonts w:ascii="Times New Roman" w:hAnsi="Times New Roman" w:cs="Times New Roman"/>
          <w:sz w:val="28"/>
          <w:szCs w:val="28"/>
          <w:lang w:val="ru-RU"/>
        </w:rPr>
        <w:t>отношении</w:t>
      </w:r>
      <w:r w:rsidR="00462735" w:rsidRPr="009F40BA">
        <w:rPr>
          <w:rFonts w:ascii="Times New Roman" w:hAnsi="Times New Roman" w:cs="Times New Roman"/>
          <w:spacing w:val="-11"/>
          <w:sz w:val="28"/>
          <w:szCs w:val="28"/>
          <w:lang w:val="ru-RU"/>
        </w:rPr>
        <w:t xml:space="preserve"> </w:t>
      </w:r>
      <w:r w:rsidR="00571298">
        <w:rPr>
          <w:rFonts w:ascii="Times New Roman" w:hAnsi="Times New Roman" w:cs="Times New Roman"/>
          <w:spacing w:val="-1"/>
          <w:sz w:val="28"/>
          <w:szCs w:val="28"/>
          <w:lang w:val="ru-RU"/>
        </w:rPr>
        <w:t>банков и иных кредитных организаций</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принудительных</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мер</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регулятивного</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воздействия,</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таких</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как:</w:t>
      </w:r>
    </w:p>
    <w:p w:rsidR="003D416F" w:rsidRDefault="003D416F"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Pr>
          <w:rFonts w:ascii="Times New Roman" w:hAnsi="Times New Roman" w:cs="Times New Roman"/>
          <w:sz w:val="28"/>
          <w:szCs w:val="28"/>
          <w:lang w:val="ru-RU"/>
        </w:rPr>
        <w:t xml:space="preserve">     </w:t>
      </w:r>
      <w:r w:rsidR="003070CC"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предъявление</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требования</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смене</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должностных</w:t>
      </w:r>
      <w:r w:rsidR="00462735" w:rsidRPr="009F40BA">
        <w:rPr>
          <w:rFonts w:ascii="Times New Roman" w:hAnsi="Times New Roman" w:cs="Times New Roman"/>
          <w:spacing w:val="18"/>
          <w:sz w:val="28"/>
          <w:szCs w:val="28"/>
          <w:lang w:val="ru-RU"/>
        </w:rPr>
        <w:t xml:space="preserve"> </w:t>
      </w:r>
      <w:r w:rsidR="00462735" w:rsidRPr="009F40BA">
        <w:rPr>
          <w:rFonts w:ascii="Times New Roman" w:hAnsi="Times New Roman" w:cs="Times New Roman"/>
          <w:spacing w:val="-1"/>
          <w:sz w:val="28"/>
          <w:szCs w:val="28"/>
          <w:lang w:val="ru-RU"/>
        </w:rPr>
        <w:t>лиц,</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pacing w:val="-1"/>
          <w:sz w:val="28"/>
          <w:szCs w:val="28"/>
          <w:lang w:val="ru-RU"/>
        </w:rPr>
        <w:t>либо</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проведении</w:t>
      </w:r>
      <w:r w:rsidR="003070CC" w:rsidRPr="009F40BA">
        <w:rPr>
          <w:rFonts w:ascii="Times New Roman" w:hAnsi="Times New Roman" w:cs="Times New Roman"/>
          <w:spacing w:val="15"/>
          <w:sz w:val="28"/>
          <w:szCs w:val="28"/>
          <w:lang w:val="ru-RU"/>
        </w:rPr>
        <w:t xml:space="preserve"> </w:t>
      </w:r>
      <w:r w:rsidR="00462735" w:rsidRPr="009F40BA">
        <w:rPr>
          <w:rFonts w:ascii="Times New Roman" w:hAnsi="Times New Roman" w:cs="Times New Roman"/>
          <w:sz w:val="28"/>
          <w:szCs w:val="28"/>
          <w:lang w:val="ru-RU"/>
        </w:rPr>
        <w:t>мероприятий</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финансовому</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оздоровлению,</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либо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проведении</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рекапитализации,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либо</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реорганизации</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банка;</w:t>
      </w:r>
      <w:r>
        <w:rPr>
          <w:rFonts w:ascii="Times New Roman" w:hAnsi="Times New Roman" w:cs="Times New Roman"/>
          <w:spacing w:val="30"/>
          <w:sz w:val="28"/>
          <w:szCs w:val="28"/>
          <w:lang w:val="ru-RU"/>
        </w:rPr>
        <w:t xml:space="preserve"> </w:t>
      </w:r>
    </w:p>
    <w:p w:rsidR="003D416F" w:rsidRDefault="003D416F"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Pr>
          <w:rFonts w:ascii="Times New Roman" w:hAnsi="Times New Roman" w:cs="Times New Roman"/>
          <w:spacing w:val="30"/>
          <w:sz w:val="28"/>
          <w:szCs w:val="28"/>
          <w:lang w:val="ru-RU"/>
        </w:rPr>
        <w:t xml:space="preserve">   </w:t>
      </w:r>
      <w:r w:rsidR="00751B93"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приостановление,</w:t>
      </w:r>
      <w:r w:rsidR="00462735" w:rsidRPr="009F40BA">
        <w:rPr>
          <w:rFonts w:ascii="Times New Roman" w:hAnsi="Times New Roman" w:cs="Times New Roman"/>
          <w:spacing w:val="-14"/>
          <w:sz w:val="28"/>
          <w:szCs w:val="28"/>
          <w:lang w:val="ru-RU"/>
        </w:rPr>
        <w:t xml:space="preserve"> </w:t>
      </w:r>
      <w:r w:rsidR="00462735" w:rsidRPr="009F40BA">
        <w:rPr>
          <w:rFonts w:ascii="Times New Roman" w:hAnsi="Times New Roman" w:cs="Times New Roman"/>
          <w:sz w:val="28"/>
          <w:szCs w:val="28"/>
          <w:lang w:val="ru-RU"/>
        </w:rPr>
        <w:t>ограничение</w:t>
      </w:r>
      <w:r w:rsidR="006A782B">
        <w:rPr>
          <w:rFonts w:ascii="Times New Roman" w:hAnsi="Times New Roman" w:cs="Times New Roman"/>
          <w:sz w:val="28"/>
          <w:szCs w:val="28"/>
          <w:lang w:val="ru-RU"/>
        </w:rPr>
        <w:t xml:space="preserve"> или прекращение</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отдельных</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видов</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банковских</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операций;</w:t>
      </w:r>
    </w:p>
    <w:p w:rsidR="00C9141F" w:rsidRDefault="003D416F"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Pr>
          <w:rFonts w:ascii="Times New Roman" w:hAnsi="Times New Roman" w:cs="Times New Roman"/>
          <w:spacing w:val="30"/>
          <w:sz w:val="28"/>
          <w:szCs w:val="28"/>
          <w:lang w:val="ru-RU"/>
        </w:rPr>
        <w:t xml:space="preserve">   </w:t>
      </w:r>
      <w:r w:rsidR="00751B93"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назначение</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временного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руководства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управлению</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банком;</w:t>
      </w:r>
    </w:p>
    <w:p w:rsidR="00C9141F" w:rsidRDefault="00C9141F"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Pr>
          <w:rFonts w:ascii="Times New Roman" w:hAnsi="Times New Roman" w:cs="Times New Roman"/>
          <w:spacing w:val="30"/>
          <w:sz w:val="28"/>
          <w:szCs w:val="28"/>
          <w:lang w:val="ru-RU"/>
        </w:rPr>
        <w:t xml:space="preserve">   </w:t>
      </w:r>
      <w:r w:rsidR="00751B93"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приостановление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или</w:t>
      </w:r>
      <w:r w:rsidR="00462735" w:rsidRPr="009F40BA">
        <w:rPr>
          <w:rFonts w:ascii="Times New Roman" w:hAnsi="Times New Roman" w:cs="Times New Roman"/>
          <w:spacing w:val="-13"/>
          <w:sz w:val="28"/>
          <w:szCs w:val="28"/>
          <w:lang w:val="ru-RU"/>
        </w:rPr>
        <w:t xml:space="preserve"> </w:t>
      </w:r>
      <w:r w:rsidR="00462735" w:rsidRPr="009F40BA">
        <w:rPr>
          <w:rFonts w:ascii="Times New Roman" w:hAnsi="Times New Roman" w:cs="Times New Roman"/>
          <w:sz w:val="28"/>
          <w:szCs w:val="28"/>
          <w:lang w:val="ru-RU"/>
        </w:rPr>
        <w:t>отзыв</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лицензии.</w:t>
      </w:r>
    </w:p>
    <w:p w:rsidR="001E2834" w:rsidRPr="00571298" w:rsidRDefault="00C9141F"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Pr>
          <w:rFonts w:ascii="Times New Roman" w:hAnsi="Times New Roman" w:cs="Times New Roman"/>
          <w:spacing w:val="30"/>
          <w:sz w:val="28"/>
          <w:szCs w:val="28"/>
          <w:lang w:val="ru-RU"/>
        </w:rPr>
        <w:t xml:space="preserve">   </w:t>
      </w:r>
      <w:r w:rsidR="004573F8" w:rsidRPr="00571298">
        <w:rPr>
          <w:rFonts w:ascii="Times New Roman" w:hAnsi="Times New Roman" w:cs="Times New Roman"/>
          <w:spacing w:val="-1"/>
          <w:sz w:val="28"/>
          <w:szCs w:val="28"/>
          <w:lang w:val="ru-RU"/>
        </w:rPr>
        <w:t>б) д</w:t>
      </w:r>
      <w:r w:rsidR="00462735" w:rsidRPr="00571298">
        <w:rPr>
          <w:rFonts w:ascii="Times New Roman" w:hAnsi="Times New Roman" w:cs="Times New Roman"/>
          <w:spacing w:val="-1"/>
          <w:sz w:val="28"/>
          <w:szCs w:val="28"/>
          <w:lang w:val="ru-RU"/>
        </w:rPr>
        <w:t>ля</w:t>
      </w:r>
      <w:r w:rsidR="00462735" w:rsidRPr="00571298">
        <w:rPr>
          <w:rFonts w:ascii="Times New Roman" w:hAnsi="Times New Roman" w:cs="Times New Roman"/>
          <w:spacing w:val="-8"/>
          <w:sz w:val="28"/>
          <w:szCs w:val="28"/>
          <w:lang w:val="ru-RU"/>
        </w:rPr>
        <w:t xml:space="preserve"> </w:t>
      </w:r>
      <w:r w:rsidR="00462735" w:rsidRPr="00571298">
        <w:rPr>
          <w:rFonts w:ascii="Times New Roman" w:hAnsi="Times New Roman" w:cs="Times New Roman"/>
          <w:spacing w:val="-1"/>
          <w:sz w:val="28"/>
          <w:szCs w:val="28"/>
          <w:lang w:val="ru-RU"/>
        </w:rPr>
        <w:t>иных</w:t>
      </w:r>
      <w:r w:rsidR="00462735" w:rsidRPr="00571298">
        <w:rPr>
          <w:rFonts w:ascii="Times New Roman" w:hAnsi="Times New Roman" w:cs="Times New Roman"/>
          <w:spacing w:val="-9"/>
          <w:sz w:val="28"/>
          <w:szCs w:val="28"/>
          <w:lang w:val="ru-RU"/>
        </w:rPr>
        <w:t xml:space="preserve"> </w:t>
      </w:r>
      <w:r w:rsidR="006D4AEA">
        <w:rPr>
          <w:rFonts w:ascii="Times New Roman" w:hAnsi="Times New Roman" w:cs="Times New Roman"/>
          <w:sz w:val="28"/>
          <w:szCs w:val="28"/>
          <w:lang w:val="ru-RU"/>
        </w:rPr>
        <w:t>юридических лиц</w:t>
      </w:r>
      <w:r w:rsidR="00462735" w:rsidRPr="00571298">
        <w:rPr>
          <w:rFonts w:ascii="Times New Roman" w:hAnsi="Times New Roman" w:cs="Times New Roman"/>
          <w:sz w:val="28"/>
          <w:szCs w:val="28"/>
          <w:lang w:val="ru-RU"/>
        </w:rPr>
        <w:t>:</w:t>
      </w:r>
    </w:p>
    <w:p w:rsidR="001E2834" w:rsidRPr="00571298" w:rsidRDefault="001E2834"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pPr>
      <w:r w:rsidRPr="00571298">
        <w:rPr>
          <w:rFonts w:ascii="Times New Roman" w:hAnsi="Times New Roman" w:cs="Times New Roman"/>
          <w:spacing w:val="30"/>
          <w:sz w:val="28"/>
          <w:szCs w:val="28"/>
          <w:lang w:val="ru-RU"/>
        </w:rPr>
        <w:t xml:space="preserve">   </w:t>
      </w:r>
      <w:r w:rsidR="004573F8" w:rsidRPr="00571298">
        <w:rPr>
          <w:rFonts w:ascii="Times New Roman" w:hAnsi="Times New Roman" w:cs="Times New Roman"/>
          <w:spacing w:val="-1"/>
          <w:sz w:val="28"/>
          <w:szCs w:val="28"/>
          <w:lang w:val="ru-RU"/>
        </w:rPr>
        <w:t xml:space="preserve">- </w:t>
      </w:r>
      <w:r w:rsidR="00462735" w:rsidRPr="00571298">
        <w:rPr>
          <w:rFonts w:ascii="Times New Roman" w:hAnsi="Times New Roman" w:cs="Times New Roman"/>
          <w:spacing w:val="-1"/>
          <w:sz w:val="28"/>
          <w:szCs w:val="28"/>
          <w:lang w:val="ru-RU"/>
        </w:rPr>
        <w:t>возбуждение</w:t>
      </w:r>
      <w:r w:rsidR="00AE5ADA">
        <w:rPr>
          <w:rFonts w:ascii="Times New Roman" w:hAnsi="Times New Roman" w:cs="Times New Roman"/>
          <w:spacing w:val="-9"/>
          <w:sz w:val="28"/>
          <w:szCs w:val="28"/>
          <w:lang w:val="ru-RU"/>
        </w:rPr>
        <w:t xml:space="preserve"> административных и </w:t>
      </w:r>
      <w:r w:rsidR="00462735" w:rsidRPr="00571298">
        <w:rPr>
          <w:rFonts w:ascii="Times New Roman" w:hAnsi="Times New Roman" w:cs="Times New Roman"/>
          <w:sz w:val="28"/>
          <w:szCs w:val="28"/>
          <w:lang w:val="ru-RU"/>
        </w:rPr>
        <w:t>уголовных</w:t>
      </w:r>
      <w:r w:rsidR="00462735" w:rsidRPr="00571298">
        <w:rPr>
          <w:rFonts w:ascii="Times New Roman" w:hAnsi="Times New Roman" w:cs="Times New Roman"/>
          <w:spacing w:val="-7"/>
          <w:sz w:val="28"/>
          <w:szCs w:val="28"/>
          <w:lang w:val="ru-RU"/>
        </w:rPr>
        <w:t xml:space="preserve"> </w:t>
      </w:r>
      <w:r w:rsidR="00462735" w:rsidRPr="00571298">
        <w:rPr>
          <w:rFonts w:ascii="Times New Roman" w:hAnsi="Times New Roman" w:cs="Times New Roman"/>
          <w:spacing w:val="-1"/>
          <w:sz w:val="28"/>
          <w:szCs w:val="28"/>
          <w:lang w:val="ru-RU"/>
        </w:rPr>
        <w:t>дел</w:t>
      </w:r>
      <w:r w:rsidR="00462735" w:rsidRPr="00571298">
        <w:rPr>
          <w:rFonts w:ascii="Times New Roman" w:hAnsi="Times New Roman" w:cs="Times New Roman"/>
          <w:spacing w:val="-8"/>
          <w:sz w:val="28"/>
          <w:szCs w:val="28"/>
          <w:lang w:val="ru-RU"/>
        </w:rPr>
        <w:t xml:space="preserve"> </w:t>
      </w:r>
      <w:r w:rsidR="00462735" w:rsidRPr="00571298">
        <w:rPr>
          <w:rFonts w:ascii="Times New Roman" w:hAnsi="Times New Roman" w:cs="Times New Roman"/>
          <w:sz w:val="28"/>
          <w:szCs w:val="28"/>
          <w:lang w:val="ru-RU"/>
        </w:rPr>
        <w:t>в</w:t>
      </w:r>
      <w:r w:rsidR="00462735" w:rsidRPr="00571298">
        <w:rPr>
          <w:rFonts w:ascii="Times New Roman" w:hAnsi="Times New Roman" w:cs="Times New Roman"/>
          <w:spacing w:val="-10"/>
          <w:sz w:val="28"/>
          <w:szCs w:val="28"/>
          <w:lang w:val="ru-RU"/>
        </w:rPr>
        <w:t xml:space="preserve"> </w:t>
      </w:r>
      <w:r w:rsidR="00462735" w:rsidRPr="00571298">
        <w:rPr>
          <w:rFonts w:ascii="Times New Roman" w:hAnsi="Times New Roman" w:cs="Times New Roman"/>
          <w:sz w:val="28"/>
          <w:szCs w:val="28"/>
          <w:lang w:val="ru-RU"/>
        </w:rPr>
        <w:t>отношении</w:t>
      </w:r>
      <w:r w:rsidR="00462735" w:rsidRPr="00571298">
        <w:rPr>
          <w:rFonts w:ascii="Times New Roman" w:hAnsi="Times New Roman" w:cs="Times New Roman"/>
          <w:spacing w:val="-11"/>
          <w:sz w:val="28"/>
          <w:szCs w:val="28"/>
          <w:lang w:val="ru-RU"/>
        </w:rPr>
        <w:t xml:space="preserve"> </w:t>
      </w:r>
      <w:r w:rsidR="00462735" w:rsidRPr="00571298">
        <w:rPr>
          <w:rFonts w:ascii="Times New Roman" w:hAnsi="Times New Roman" w:cs="Times New Roman"/>
          <w:sz w:val="28"/>
          <w:szCs w:val="28"/>
          <w:lang w:val="ru-RU"/>
        </w:rPr>
        <w:t>должностных</w:t>
      </w:r>
      <w:r w:rsidR="00462735" w:rsidRPr="00571298">
        <w:rPr>
          <w:rFonts w:ascii="Times New Roman" w:hAnsi="Times New Roman" w:cs="Times New Roman"/>
          <w:spacing w:val="-8"/>
          <w:sz w:val="28"/>
          <w:szCs w:val="28"/>
          <w:lang w:val="ru-RU"/>
        </w:rPr>
        <w:t xml:space="preserve"> </w:t>
      </w:r>
      <w:r w:rsidR="00462735" w:rsidRPr="00571298">
        <w:rPr>
          <w:rFonts w:ascii="Times New Roman" w:hAnsi="Times New Roman" w:cs="Times New Roman"/>
          <w:sz w:val="28"/>
          <w:szCs w:val="28"/>
          <w:lang w:val="ru-RU"/>
        </w:rPr>
        <w:lastRenderedPageBreak/>
        <w:t>лиц</w:t>
      </w:r>
      <w:r w:rsidR="00462735" w:rsidRPr="00571298">
        <w:rPr>
          <w:rFonts w:ascii="Times New Roman" w:hAnsi="Times New Roman" w:cs="Times New Roman"/>
          <w:spacing w:val="-9"/>
          <w:sz w:val="28"/>
          <w:szCs w:val="28"/>
          <w:lang w:val="ru-RU"/>
        </w:rPr>
        <w:t xml:space="preserve"> </w:t>
      </w:r>
      <w:r w:rsidR="00462735" w:rsidRPr="00571298">
        <w:rPr>
          <w:rFonts w:ascii="Times New Roman" w:hAnsi="Times New Roman" w:cs="Times New Roman"/>
          <w:sz w:val="28"/>
          <w:szCs w:val="28"/>
          <w:lang w:val="ru-RU"/>
        </w:rPr>
        <w:t>Эмитента;</w:t>
      </w:r>
    </w:p>
    <w:p w:rsidR="00462735" w:rsidRPr="00571298" w:rsidRDefault="001E2834" w:rsidP="0071099C">
      <w:pPr>
        <w:pStyle w:val="a3"/>
        <w:tabs>
          <w:tab w:val="left" w:pos="1057"/>
        </w:tabs>
        <w:spacing w:line="276" w:lineRule="auto"/>
        <w:ind w:left="0" w:right="109" w:firstLine="0"/>
        <w:jc w:val="both"/>
        <w:rPr>
          <w:rFonts w:ascii="Times New Roman" w:hAnsi="Times New Roman" w:cs="Times New Roman"/>
          <w:spacing w:val="30"/>
          <w:sz w:val="28"/>
          <w:szCs w:val="28"/>
          <w:lang w:val="ru-RU"/>
        </w:rPr>
        <w:sectPr w:rsidR="00462735" w:rsidRPr="00571298">
          <w:footerReference w:type="default" r:id="rId8"/>
          <w:pgSz w:w="11910" w:h="16840"/>
          <w:pgMar w:top="1080" w:right="740" w:bottom="1200" w:left="1600" w:header="0" w:footer="1002" w:gutter="0"/>
          <w:cols w:space="720"/>
        </w:sectPr>
      </w:pPr>
      <w:r w:rsidRPr="00571298">
        <w:rPr>
          <w:rFonts w:ascii="Times New Roman" w:hAnsi="Times New Roman" w:cs="Times New Roman"/>
          <w:spacing w:val="30"/>
          <w:sz w:val="28"/>
          <w:szCs w:val="28"/>
          <w:lang w:val="ru-RU"/>
        </w:rPr>
        <w:t xml:space="preserve">   </w:t>
      </w:r>
      <w:r w:rsidR="004573F8" w:rsidRPr="00571298">
        <w:rPr>
          <w:rFonts w:ascii="Times New Roman" w:hAnsi="Times New Roman" w:cs="Times New Roman"/>
          <w:spacing w:val="-1"/>
          <w:sz w:val="28"/>
          <w:szCs w:val="28"/>
          <w:lang w:val="ru-RU"/>
        </w:rPr>
        <w:t xml:space="preserve">- </w:t>
      </w:r>
      <w:r w:rsidR="00462735" w:rsidRPr="00571298">
        <w:rPr>
          <w:rFonts w:ascii="Times New Roman" w:hAnsi="Times New Roman" w:cs="Times New Roman"/>
          <w:spacing w:val="-1"/>
          <w:sz w:val="28"/>
          <w:szCs w:val="28"/>
          <w:lang w:val="ru-RU"/>
        </w:rPr>
        <w:t>не</w:t>
      </w:r>
      <w:r w:rsidR="00462735" w:rsidRPr="00571298">
        <w:rPr>
          <w:rFonts w:ascii="Times New Roman" w:hAnsi="Times New Roman" w:cs="Times New Roman"/>
          <w:spacing w:val="47"/>
          <w:sz w:val="28"/>
          <w:szCs w:val="28"/>
          <w:lang w:val="ru-RU"/>
        </w:rPr>
        <w:t xml:space="preserve"> </w:t>
      </w:r>
      <w:r w:rsidR="00462735" w:rsidRPr="00571298">
        <w:rPr>
          <w:rFonts w:ascii="Times New Roman" w:hAnsi="Times New Roman" w:cs="Times New Roman"/>
          <w:sz w:val="28"/>
          <w:szCs w:val="28"/>
          <w:lang w:val="ru-RU"/>
        </w:rPr>
        <w:t>утверждение</w:t>
      </w:r>
      <w:r w:rsidR="00462735" w:rsidRPr="00571298">
        <w:rPr>
          <w:rFonts w:ascii="Times New Roman" w:hAnsi="Times New Roman" w:cs="Times New Roman"/>
          <w:spacing w:val="48"/>
          <w:sz w:val="28"/>
          <w:szCs w:val="28"/>
          <w:lang w:val="ru-RU"/>
        </w:rPr>
        <w:t xml:space="preserve"> </w:t>
      </w:r>
      <w:r w:rsidR="00462735" w:rsidRPr="00571298">
        <w:rPr>
          <w:rFonts w:ascii="Times New Roman" w:hAnsi="Times New Roman" w:cs="Times New Roman"/>
          <w:sz w:val="28"/>
          <w:szCs w:val="28"/>
          <w:lang w:val="ru-RU"/>
        </w:rPr>
        <w:t>Общим</w:t>
      </w:r>
      <w:r w:rsidR="00462735" w:rsidRPr="00571298">
        <w:rPr>
          <w:rFonts w:ascii="Times New Roman" w:hAnsi="Times New Roman" w:cs="Times New Roman"/>
          <w:spacing w:val="47"/>
          <w:sz w:val="28"/>
          <w:szCs w:val="28"/>
          <w:lang w:val="ru-RU"/>
        </w:rPr>
        <w:t xml:space="preserve"> </w:t>
      </w:r>
      <w:r w:rsidR="00462735" w:rsidRPr="00571298">
        <w:rPr>
          <w:rFonts w:ascii="Times New Roman" w:hAnsi="Times New Roman" w:cs="Times New Roman"/>
          <w:sz w:val="28"/>
          <w:szCs w:val="28"/>
          <w:lang w:val="ru-RU"/>
        </w:rPr>
        <w:t>собранием</w:t>
      </w:r>
      <w:r w:rsidR="00462735" w:rsidRPr="00571298">
        <w:rPr>
          <w:rFonts w:ascii="Times New Roman" w:hAnsi="Times New Roman" w:cs="Times New Roman"/>
          <w:spacing w:val="47"/>
          <w:sz w:val="28"/>
          <w:szCs w:val="28"/>
          <w:lang w:val="ru-RU"/>
        </w:rPr>
        <w:t xml:space="preserve"> </w:t>
      </w:r>
      <w:r w:rsidR="00462735" w:rsidRPr="00571298">
        <w:rPr>
          <w:rFonts w:ascii="Times New Roman" w:hAnsi="Times New Roman" w:cs="Times New Roman"/>
          <w:sz w:val="28"/>
          <w:szCs w:val="28"/>
          <w:lang w:val="ru-RU"/>
        </w:rPr>
        <w:t xml:space="preserve">акционеров </w:t>
      </w:r>
      <w:r w:rsidR="00462735" w:rsidRPr="00571298">
        <w:rPr>
          <w:rFonts w:ascii="Times New Roman" w:hAnsi="Times New Roman" w:cs="Times New Roman"/>
          <w:spacing w:val="-1"/>
          <w:sz w:val="28"/>
          <w:szCs w:val="28"/>
          <w:lang w:val="ru-RU"/>
        </w:rPr>
        <w:t>Эмитента</w:t>
      </w:r>
      <w:r w:rsidR="00462735" w:rsidRPr="00571298">
        <w:rPr>
          <w:rFonts w:ascii="Times New Roman" w:hAnsi="Times New Roman" w:cs="Times New Roman"/>
          <w:spacing w:val="47"/>
          <w:sz w:val="28"/>
          <w:szCs w:val="28"/>
          <w:lang w:val="ru-RU"/>
        </w:rPr>
        <w:t xml:space="preserve"> </w:t>
      </w:r>
      <w:r w:rsidR="00DF64D2" w:rsidRPr="00571298">
        <w:rPr>
          <w:rFonts w:ascii="Times New Roman" w:hAnsi="Times New Roman" w:cs="Times New Roman"/>
          <w:sz w:val="28"/>
          <w:szCs w:val="28"/>
          <w:lang w:val="ru-RU"/>
        </w:rPr>
        <w:t>отчёта</w:t>
      </w:r>
      <w:r w:rsidR="00462735" w:rsidRPr="00571298">
        <w:rPr>
          <w:rFonts w:ascii="Times New Roman" w:hAnsi="Times New Roman" w:cs="Times New Roman"/>
          <w:spacing w:val="48"/>
          <w:sz w:val="28"/>
          <w:szCs w:val="28"/>
          <w:lang w:val="ru-RU"/>
        </w:rPr>
        <w:t xml:space="preserve"> </w:t>
      </w:r>
      <w:r w:rsidR="00462735" w:rsidRPr="00571298">
        <w:rPr>
          <w:rFonts w:ascii="Times New Roman" w:hAnsi="Times New Roman" w:cs="Times New Roman"/>
          <w:sz w:val="28"/>
          <w:szCs w:val="28"/>
          <w:lang w:val="ru-RU"/>
        </w:rPr>
        <w:t>его</w:t>
      </w:r>
      <w:r w:rsidR="007E6198" w:rsidRPr="00571298">
        <w:rPr>
          <w:rFonts w:ascii="Times New Roman" w:hAnsi="Times New Roman" w:cs="Times New Roman"/>
          <w:spacing w:val="48"/>
          <w:sz w:val="28"/>
          <w:szCs w:val="28"/>
          <w:lang w:val="ru-RU"/>
        </w:rPr>
        <w:t xml:space="preserve"> </w:t>
      </w:r>
      <w:r w:rsidR="00752EB3" w:rsidRPr="00571298">
        <w:rPr>
          <w:rFonts w:ascii="Times New Roman" w:hAnsi="Times New Roman" w:cs="Times New Roman"/>
          <w:sz w:val="28"/>
          <w:szCs w:val="28"/>
          <w:lang w:val="ru-RU"/>
        </w:rPr>
        <w:t>и</w:t>
      </w:r>
      <w:r w:rsidR="00462735" w:rsidRPr="00571298">
        <w:rPr>
          <w:rFonts w:ascii="Times New Roman" w:hAnsi="Times New Roman" w:cs="Times New Roman"/>
          <w:sz w:val="28"/>
          <w:szCs w:val="28"/>
          <w:lang w:val="ru-RU"/>
        </w:rPr>
        <w:t>сполнительного</w:t>
      </w:r>
      <w:r w:rsidR="00D277A0" w:rsidRPr="00571298">
        <w:rPr>
          <w:rFonts w:ascii="Times New Roman" w:hAnsi="Times New Roman" w:cs="Times New Roman"/>
          <w:sz w:val="28"/>
          <w:szCs w:val="28"/>
          <w:lang w:val="ru-RU"/>
        </w:rPr>
        <w:t xml:space="preserve"> органа;</w:t>
      </w:r>
    </w:p>
    <w:p w:rsidR="00462735" w:rsidRPr="00571298" w:rsidRDefault="00462735" w:rsidP="0071099C">
      <w:pPr>
        <w:spacing w:line="276" w:lineRule="auto"/>
        <w:jc w:val="both"/>
        <w:rPr>
          <w:rFonts w:ascii="Times New Roman" w:hAnsi="Times New Roman" w:cs="Times New Roman"/>
          <w:sz w:val="28"/>
          <w:szCs w:val="28"/>
          <w:lang w:val="ru-RU"/>
        </w:rPr>
      </w:pPr>
    </w:p>
    <w:p w:rsidR="001879B2" w:rsidRDefault="004573F8" w:rsidP="0071099C">
      <w:pPr>
        <w:spacing w:line="276" w:lineRule="auto"/>
        <w:jc w:val="both"/>
        <w:rPr>
          <w:rFonts w:ascii="Times New Roman" w:hAnsi="Times New Roman" w:cs="Times New Roman"/>
          <w:sz w:val="28"/>
          <w:szCs w:val="28"/>
          <w:lang w:val="ru-RU"/>
        </w:rPr>
      </w:pPr>
      <w:r w:rsidRPr="00571298">
        <w:rPr>
          <w:rFonts w:ascii="Times New Roman" w:hAnsi="Times New Roman" w:cs="Times New Roman"/>
          <w:sz w:val="28"/>
          <w:szCs w:val="28"/>
          <w:lang w:val="ru-RU"/>
        </w:rPr>
        <w:br w:type="column"/>
      </w:r>
      <w:r w:rsidRPr="00571298">
        <w:rPr>
          <w:rFonts w:ascii="Times New Roman" w:hAnsi="Times New Roman" w:cs="Times New Roman"/>
          <w:sz w:val="28"/>
          <w:szCs w:val="28"/>
          <w:lang w:val="ru-RU"/>
        </w:rPr>
        <w:t xml:space="preserve">- </w:t>
      </w:r>
      <w:r w:rsidR="00F7117D" w:rsidRPr="00571298">
        <w:rPr>
          <w:rFonts w:ascii="Times New Roman" w:hAnsi="Times New Roman" w:cs="Times New Roman"/>
          <w:sz w:val="28"/>
          <w:szCs w:val="28"/>
          <w:lang w:val="ru-RU"/>
        </w:rPr>
        <w:t>неполучение</w:t>
      </w:r>
      <w:r w:rsidR="00462735" w:rsidRPr="00571298">
        <w:rPr>
          <w:rFonts w:ascii="Times New Roman" w:hAnsi="Times New Roman" w:cs="Times New Roman"/>
          <w:sz w:val="28"/>
          <w:szCs w:val="28"/>
          <w:lang w:val="ru-RU"/>
        </w:rPr>
        <w:t xml:space="preserve"> </w:t>
      </w:r>
      <w:r w:rsidR="00C67D3C" w:rsidRPr="00571298">
        <w:rPr>
          <w:rFonts w:ascii="Times New Roman" w:hAnsi="Times New Roman" w:cs="Times New Roman"/>
          <w:sz w:val="28"/>
          <w:szCs w:val="28"/>
          <w:lang w:val="ru-RU"/>
        </w:rPr>
        <w:t>Биржей</w:t>
      </w:r>
      <w:r w:rsidR="00462735" w:rsidRPr="00571298">
        <w:rPr>
          <w:rFonts w:ascii="Times New Roman" w:hAnsi="Times New Roman" w:cs="Times New Roman"/>
          <w:sz w:val="28"/>
          <w:szCs w:val="28"/>
          <w:lang w:val="ru-RU"/>
        </w:rPr>
        <w:t xml:space="preserve"> разъяснений </w:t>
      </w:r>
      <w:r w:rsidR="00072257" w:rsidRPr="00571298">
        <w:rPr>
          <w:rFonts w:ascii="Times New Roman" w:hAnsi="Times New Roman" w:cs="Times New Roman"/>
          <w:sz w:val="28"/>
          <w:szCs w:val="28"/>
          <w:lang w:val="ru-RU"/>
        </w:rPr>
        <w:t>от</w:t>
      </w:r>
      <w:r w:rsidR="00462735" w:rsidRPr="00571298">
        <w:rPr>
          <w:rFonts w:ascii="Times New Roman" w:hAnsi="Times New Roman" w:cs="Times New Roman"/>
          <w:sz w:val="28"/>
          <w:szCs w:val="28"/>
          <w:lang w:val="ru-RU"/>
        </w:rPr>
        <w:t xml:space="preserve"> </w:t>
      </w:r>
      <w:r w:rsidR="00971A3B" w:rsidRPr="00571298">
        <w:rPr>
          <w:rFonts w:ascii="Times New Roman" w:hAnsi="Times New Roman" w:cs="Times New Roman"/>
          <w:sz w:val="28"/>
          <w:szCs w:val="28"/>
          <w:lang w:val="ru-RU"/>
        </w:rPr>
        <w:t>Эмитента</w:t>
      </w:r>
      <w:r w:rsidR="00462735" w:rsidRPr="00571298">
        <w:rPr>
          <w:rFonts w:ascii="Times New Roman" w:hAnsi="Times New Roman" w:cs="Times New Roman"/>
          <w:sz w:val="28"/>
          <w:szCs w:val="28"/>
          <w:lang w:val="ru-RU"/>
        </w:rPr>
        <w:t xml:space="preserve"> </w:t>
      </w:r>
      <w:r w:rsidR="00351C99" w:rsidRPr="00571298">
        <w:rPr>
          <w:rFonts w:ascii="Times New Roman" w:hAnsi="Times New Roman" w:cs="Times New Roman"/>
          <w:sz w:val="28"/>
          <w:szCs w:val="28"/>
          <w:lang w:val="ru-RU"/>
        </w:rPr>
        <w:t>относительно</w:t>
      </w:r>
      <w:r w:rsidR="00462735" w:rsidRPr="00571298">
        <w:rPr>
          <w:rFonts w:ascii="Times New Roman" w:hAnsi="Times New Roman" w:cs="Times New Roman"/>
          <w:sz w:val="28"/>
          <w:szCs w:val="28"/>
          <w:lang w:val="ru-RU"/>
        </w:rPr>
        <w:t xml:space="preserve"> </w:t>
      </w:r>
      <w:r w:rsidR="00B006F7" w:rsidRPr="00571298">
        <w:rPr>
          <w:rFonts w:ascii="Times New Roman" w:hAnsi="Times New Roman" w:cs="Times New Roman"/>
          <w:sz w:val="28"/>
          <w:szCs w:val="28"/>
          <w:lang w:val="ru-RU"/>
        </w:rPr>
        <w:t xml:space="preserve">существенных </w:t>
      </w:r>
      <w:r w:rsidR="007E6198" w:rsidRPr="00571298">
        <w:rPr>
          <w:rFonts w:ascii="Times New Roman" w:hAnsi="Times New Roman" w:cs="Times New Roman"/>
          <w:sz w:val="28"/>
          <w:szCs w:val="28"/>
          <w:lang w:val="ru-RU"/>
        </w:rPr>
        <w:t>фактов, касающихся</w:t>
      </w:r>
      <w:r w:rsidR="001879B2" w:rsidRPr="00571298">
        <w:rPr>
          <w:rFonts w:ascii="Times New Roman" w:hAnsi="Times New Roman" w:cs="Times New Roman"/>
          <w:sz w:val="28"/>
          <w:szCs w:val="28"/>
          <w:lang w:val="ru-RU"/>
        </w:rPr>
        <w:t xml:space="preserve"> </w:t>
      </w:r>
      <w:r w:rsidR="007E6198" w:rsidRPr="00571298">
        <w:rPr>
          <w:rFonts w:ascii="Times New Roman" w:hAnsi="Times New Roman" w:cs="Times New Roman"/>
          <w:sz w:val="28"/>
          <w:szCs w:val="28"/>
          <w:lang w:val="ru-RU"/>
        </w:rPr>
        <w:t>этого Эмитента</w:t>
      </w:r>
      <w:r w:rsidR="001879B2" w:rsidRPr="00571298">
        <w:rPr>
          <w:rFonts w:ascii="Times New Roman" w:hAnsi="Times New Roman" w:cs="Times New Roman"/>
          <w:sz w:val="28"/>
          <w:szCs w:val="28"/>
          <w:lang w:val="ru-RU"/>
        </w:rPr>
        <w:t xml:space="preserve"> </w:t>
      </w:r>
      <w:r w:rsidR="00EE2F74" w:rsidRPr="00571298">
        <w:rPr>
          <w:rFonts w:ascii="Times New Roman" w:hAnsi="Times New Roman" w:cs="Times New Roman"/>
          <w:sz w:val="28"/>
          <w:szCs w:val="28"/>
          <w:lang w:val="ru-RU"/>
        </w:rPr>
        <w:t>или его</w:t>
      </w:r>
      <w:r w:rsidR="001879B2" w:rsidRPr="00571298">
        <w:rPr>
          <w:rFonts w:ascii="Times New Roman" w:hAnsi="Times New Roman" w:cs="Times New Roman"/>
          <w:sz w:val="28"/>
          <w:szCs w:val="28"/>
          <w:lang w:val="ru-RU"/>
        </w:rPr>
        <w:t xml:space="preserve"> </w:t>
      </w:r>
      <w:r w:rsidR="00EE2F74" w:rsidRPr="00571298">
        <w:rPr>
          <w:rFonts w:ascii="Times New Roman" w:hAnsi="Times New Roman" w:cs="Times New Roman"/>
          <w:sz w:val="28"/>
          <w:szCs w:val="28"/>
          <w:lang w:val="ru-RU"/>
        </w:rPr>
        <w:t>должностных</w:t>
      </w:r>
      <w:r w:rsidR="001879B2" w:rsidRPr="00571298">
        <w:rPr>
          <w:rFonts w:ascii="Times New Roman" w:hAnsi="Times New Roman" w:cs="Times New Roman"/>
          <w:sz w:val="28"/>
          <w:szCs w:val="28"/>
          <w:lang w:val="ru-RU"/>
        </w:rPr>
        <w:t xml:space="preserve"> </w:t>
      </w:r>
      <w:r w:rsidR="00EE2F74" w:rsidRPr="00571298">
        <w:rPr>
          <w:rFonts w:ascii="Times New Roman" w:hAnsi="Times New Roman" w:cs="Times New Roman"/>
          <w:sz w:val="28"/>
          <w:szCs w:val="28"/>
          <w:lang w:val="ru-RU"/>
        </w:rPr>
        <w:t>лиц,</w:t>
      </w:r>
      <w:r w:rsidR="001879B2" w:rsidRPr="00571298">
        <w:rPr>
          <w:rFonts w:ascii="Times New Roman" w:hAnsi="Times New Roman" w:cs="Times New Roman"/>
          <w:sz w:val="28"/>
          <w:szCs w:val="28"/>
          <w:lang w:val="ru-RU"/>
        </w:rPr>
        <w:t xml:space="preserve"> </w:t>
      </w:r>
      <w:r w:rsidR="00EE2F74" w:rsidRPr="00571298">
        <w:rPr>
          <w:rFonts w:ascii="Times New Roman" w:hAnsi="Times New Roman" w:cs="Times New Roman"/>
          <w:sz w:val="28"/>
          <w:szCs w:val="28"/>
          <w:lang w:val="ru-RU"/>
        </w:rPr>
        <w:t>в</w:t>
      </w:r>
      <w:r w:rsidR="001879B2" w:rsidRPr="00571298">
        <w:rPr>
          <w:rFonts w:ascii="Times New Roman" w:hAnsi="Times New Roman" w:cs="Times New Roman"/>
          <w:sz w:val="28"/>
          <w:szCs w:val="28"/>
          <w:lang w:val="ru-RU"/>
        </w:rPr>
        <w:t xml:space="preserve"> </w:t>
      </w:r>
      <w:r w:rsidR="00EE2F74" w:rsidRPr="00571298">
        <w:rPr>
          <w:rFonts w:ascii="Times New Roman" w:hAnsi="Times New Roman" w:cs="Times New Roman"/>
          <w:sz w:val="28"/>
          <w:szCs w:val="28"/>
          <w:lang w:val="ru-RU"/>
        </w:rPr>
        <w:t>течение</w:t>
      </w:r>
      <w:r w:rsidR="001879B2" w:rsidRPr="00571298">
        <w:rPr>
          <w:rFonts w:ascii="Times New Roman" w:hAnsi="Times New Roman" w:cs="Times New Roman"/>
          <w:sz w:val="28"/>
          <w:szCs w:val="28"/>
          <w:lang w:val="ru-RU"/>
        </w:rPr>
        <w:t xml:space="preserve"> более </w:t>
      </w:r>
      <w:r w:rsidR="00EE2F74" w:rsidRPr="00571298">
        <w:rPr>
          <w:rFonts w:ascii="Times New Roman" w:hAnsi="Times New Roman" w:cs="Times New Roman"/>
          <w:sz w:val="28"/>
          <w:szCs w:val="28"/>
          <w:lang w:val="ru-RU"/>
        </w:rPr>
        <w:t>чем</w:t>
      </w:r>
      <w:r w:rsidR="001879B2" w:rsidRPr="00571298">
        <w:rPr>
          <w:rFonts w:ascii="Times New Roman" w:hAnsi="Times New Roman" w:cs="Times New Roman"/>
          <w:sz w:val="28"/>
          <w:szCs w:val="28"/>
          <w:lang w:val="ru-RU"/>
        </w:rPr>
        <w:t xml:space="preserve"> </w:t>
      </w:r>
      <w:r w:rsidR="0071099C" w:rsidRPr="00571298">
        <w:rPr>
          <w:rFonts w:ascii="Times New Roman" w:hAnsi="Times New Roman" w:cs="Times New Roman"/>
          <w:sz w:val="28"/>
          <w:szCs w:val="28"/>
          <w:lang w:val="ru-RU"/>
        </w:rPr>
        <w:t>десяти</w:t>
      </w:r>
      <w:r w:rsidR="001879B2" w:rsidRPr="00571298">
        <w:rPr>
          <w:rFonts w:ascii="Times New Roman" w:hAnsi="Times New Roman" w:cs="Times New Roman"/>
          <w:sz w:val="28"/>
          <w:szCs w:val="28"/>
          <w:lang w:val="ru-RU"/>
        </w:rPr>
        <w:t xml:space="preserve"> дней с</w:t>
      </w:r>
      <w:r w:rsidR="00EE2F74" w:rsidRPr="00571298">
        <w:rPr>
          <w:rFonts w:ascii="Times New Roman" w:hAnsi="Times New Roman" w:cs="Times New Roman"/>
          <w:sz w:val="28"/>
          <w:szCs w:val="28"/>
          <w:lang w:val="ru-RU"/>
        </w:rPr>
        <w:t xml:space="preserve"> </w:t>
      </w:r>
      <w:r w:rsidR="001879B2" w:rsidRPr="00571298">
        <w:rPr>
          <w:rFonts w:ascii="Times New Roman" w:hAnsi="Times New Roman" w:cs="Times New Roman"/>
          <w:sz w:val="28"/>
          <w:szCs w:val="28"/>
          <w:lang w:val="ru-RU"/>
        </w:rPr>
        <w:t>даты направления Биржей соответствующего запроса.</w:t>
      </w:r>
    </w:p>
    <w:p w:rsidR="0071099C" w:rsidRDefault="0071099C" w:rsidP="001E2834">
      <w:pPr>
        <w:jc w:val="both"/>
        <w:rPr>
          <w:rFonts w:ascii="Times New Roman" w:hAnsi="Times New Roman" w:cs="Times New Roman"/>
          <w:sz w:val="28"/>
          <w:szCs w:val="28"/>
          <w:lang w:val="ru-RU"/>
        </w:rPr>
      </w:pPr>
    </w:p>
    <w:p w:rsidR="0071099C" w:rsidRPr="0071099C" w:rsidRDefault="0071099C" w:rsidP="0071099C">
      <w:pPr>
        <w:jc w:val="center"/>
        <w:rPr>
          <w:rFonts w:ascii="Times New Roman" w:hAnsi="Times New Roman" w:cs="Times New Roman"/>
          <w:b/>
          <w:sz w:val="28"/>
          <w:szCs w:val="28"/>
          <w:lang w:val="ru-RU"/>
        </w:rPr>
      </w:pPr>
      <w:r w:rsidRPr="0071099C">
        <w:rPr>
          <w:rFonts w:ascii="Times New Roman" w:hAnsi="Times New Roman" w:cs="Times New Roman"/>
          <w:b/>
          <w:sz w:val="28"/>
          <w:szCs w:val="28"/>
          <w:lang w:val="ru-RU"/>
        </w:rPr>
        <w:t>15. ПРОЦЕДУРА ДЕЛИСТИНГА</w:t>
      </w:r>
    </w:p>
    <w:p w:rsidR="0071099C" w:rsidRPr="001E2834" w:rsidRDefault="0071099C" w:rsidP="001E2834">
      <w:pPr>
        <w:jc w:val="both"/>
        <w:rPr>
          <w:rFonts w:ascii="Times New Roman" w:hAnsi="Times New Roman" w:cs="Times New Roman"/>
          <w:sz w:val="28"/>
          <w:szCs w:val="28"/>
          <w:lang w:val="ru-RU"/>
        </w:rPr>
      </w:pPr>
    </w:p>
    <w:p w:rsidR="00462735" w:rsidRPr="001E2834" w:rsidRDefault="00462735" w:rsidP="00DD7BB9">
      <w:pPr>
        <w:spacing w:before="11" w:line="276" w:lineRule="auto"/>
        <w:jc w:val="both"/>
        <w:rPr>
          <w:rFonts w:ascii="Times New Roman" w:eastAsia="Constantia" w:hAnsi="Times New Roman" w:cs="Times New Roman"/>
          <w:sz w:val="28"/>
          <w:szCs w:val="28"/>
          <w:lang w:val="ru-RU"/>
        </w:rPr>
        <w:sectPr w:rsidR="00462735" w:rsidRPr="001E2834">
          <w:type w:val="continuous"/>
          <w:pgSz w:w="11910" w:h="16840"/>
          <w:pgMar w:top="1080" w:right="740" w:bottom="1200" w:left="1600" w:header="720" w:footer="720" w:gutter="0"/>
          <w:cols w:num="2" w:space="720" w:equalWidth="0">
            <w:col w:w="772" w:space="40"/>
            <w:col w:w="8758"/>
          </w:cols>
        </w:sectPr>
      </w:pPr>
    </w:p>
    <w:p w:rsidR="0071099C" w:rsidRDefault="00DD7BB9" w:rsidP="0071099C">
      <w:pPr>
        <w:pStyle w:val="a3"/>
        <w:tabs>
          <w:tab w:val="left" w:pos="1007"/>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5</w:t>
      </w:r>
      <w:r>
        <w:rPr>
          <w:rFonts w:ascii="Times New Roman" w:hAnsi="Times New Roman" w:cs="Times New Roman"/>
          <w:sz w:val="28"/>
          <w:szCs w:val="28"/>
          <w:lang w:val="ru-RU"/>
        </w:rPr>
        <w:t>6</w:t>
      </w:r>
      <w:r w:rsidR="006D59FC" w:rsidRPr="009F40BA">
        <w:rPr>
          <w:rFonts w:ascii="Times New Roman" w:hAnsi="Times New Roman" w:cs="Times New Roman"/>
          <w:sz w:val="28"/>
          <w:szCs w:val="28"/>
          <w:lang w:val="ru-RU"/>
        </w:rPr>
        <w:t>.</w:t>
      </w:r>
      <w:r w:rsidR="00335A2B"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Решение</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принимается</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Листинговым</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комитетом</w:t>
      </w:r>
      <w:r w:rsidR="00462735" w:rsidRPr="009F40BA">
        <w:rPr>
          <w:rFonts w:ascii="Times New Roman" w:hAnsi="Times New Roman" w:cs="Times New Roman"/>
          <w:spacing w:val="45"/>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46"/>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32"/>
          <w:w w:val="99"/>
          <w:sz w:val="28"/>
          <w:szCs w:val="28"/>
          <w:lang w:val="ru-RU"/>
        </w:rPr>
        <w:t xml:space="preserve"> </w:t>
      </w:r>
      <w:r w:rsidR="00462735" w:rsidRPr="009F40BA">
        <w:rPr>
          <w:rFonts w:ascii="Times New Roman" w:hAnsi="Times New Roman" w:cs="Times New Roman"/>
          <w:sz w:val="28"/>
          <w:szCs w:val="28"/>
          <w:lang w:val="ru-RU"/>
        </w:rPr>
        <w:t>основании</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заключения,</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подготовленного</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Биржей.</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При</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этом</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вопрос</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любому</w:t>
      </w:r>
      <w:r w:rsidR="00462735" w:rsidRPr="009F40BA">
        <w:rPr>
          <w:rFonts w:ascii="Times New Roman" w:hAnsi="Times New Roman" w:cs="Times New Roman"/>
          <w:spacing w:val="26"/>
          <w:w w:val="99"/>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pacing w:val="1"/>
          <w:sz w:val="28"/>
          <w:szCs w:val="28"/>
          <w:lang w:val="ru-RU"/>
        </w:rPr>
        <w:t>чьи</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ценные</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включены</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список</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может</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быть</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поставлен</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pacing w:val="-1"/>
          <w:sz w:val="28"/>
          <w:szCs w:val="28"/>
          <w:lang w:val="ru-RU"/>
        </w:rPr>
        <w:t>любое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время</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pacing w:val="1"/>
          <w:sz w:val="28"/>
          <w:szCs w:val="28"/>
          <w:lang w:val="ru-RU"/>
        </w:rPr>
        <w:t>при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наличии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оснований,</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предусмотренных</w:t>
      </w:r>
      <w:r w:rsidR="00462735" w:rsidRPr="009F40BA">
        <w:rPr>
          <w:rFonts w:ascii="Times New Roman" w:hAnsi="Times New Roman" w:cs="Times New Roman"/>
          <w:spacing w:val="-9"/>
          <w:sz w:val="28"/>
          <w:szCs w:val="28"/>
          <w:lang w:val="ru-RU"/>
        </w:rPr>
        <w:t xml:space="preserve"> </w:t>
      </w:r>
      <w:r w:rsidR="00904020" w:rsidRPr="009F40BA">
        <w:rPr>
          <w:rFonts w:ascii="Times New Roman" w:hAnsi="Times New Roman" w:cs="Times New Roman"/>
          <w:sz w:val="28"/>
          <w:szCs w:val="28"/>
          <w:lang w:val="ru-RU"/>
        </w:rPr>
        <w:t>ниже</w:t>
      </w:r>
      <w:r w:rsidR="00462735" w:rsidRPr="009F40BA">
        <w:rPr>
          <w:rFonts w:ascii="Times New Roman" w:hAnsi="Times New Roman" w:cs="Times New Roman"/>
          <w:sz w:val="28"/>
          <w:szCs w:val="28"/>
          <w:lang w:val="ru-RU"/>
        </w:rPr>
        <w:t>.</w:t>
      </w:r>
    </w:p>
    <w:p w:rsidR="00504D50" w:rsidRDefault="0071099C" w:rsidP="00504D50">
      <w:pPr>
        <w:pStyle w:val="a3"/>
        <w:tabs>
          <w:tab w:val="left" w:pos="1007"/>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5</w:t>
      </w:r>
      <w:r w:rsidR="00DD7BB9">
        <w:rPr>
          <w:rFonts w:ascii="Times New Roman" w:hAnsi="Times New Roman" w:cs="Times New Roman"/>
          <w:sz w:val="28"/>
          <w:szCs w:val="28"/>
          <w:lang w:val="ru-RU"/>
        </w:rPr>
        <w:t>7</w:t>
      </w:r>
      <w:r w:rsidR="00351C99"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Основанием</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pacing w:val="-1"/>
          <w:sz w:val="28"/>
          <w:szCs w:val="28"/>
          <w:lang w:val="ru-RU"/>
        </w:rPr>
        <w:t>для</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принятия</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решения</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является:</w:t>
      </w:r>
    </w:p>
    <w:p w:rsidR="00985EB8" w:rsidRDefault="00504D50" w:rsidP="00985EB8">
      <w:pPr>
        <w:pStyle w:val="a3"/>
        <w:tabs>
          <w:tab w:val="left" w:pos="1007"/>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случа</w:t>
      </w:r>
      <w:r w:rsidR="00E86921">
        <w:rPr>
          <w:rFonts w:ascii="Times New Roman" w:hAnsi="Times New Roman" w:cs="Times New Roman"/>
          <w:spacing w:val="-1"/>
          <w:sz w:val="28"/>
          <w:szCs w:val="28"/>
          <w:lang w:val="ru-RU"/>
        </w:rPr>
        <w:t>е</w:t>
      </w:r>
      <w:r w:rsidR="00462735" w:rsidRPr="009F40BA">
        <w:rPr>
          <w:rFonts w:ascii="Times New Roman" w:hAnsi="Times New Roman" w:cs="Times New Roman"/>
          <w:spacing w:val="-1"/>
          <w:sz w:val="28"/>
          <w:szCs w:val="28"/>
          <w:lang w:val="ru-RU"/>
        </w:rPr>
        <w:t>,</w:t>
      </w:r>
      <w:r w:rsidR="00462735" w:rsidRPr="009F40BA">
        <w:rPr>
          <w:rFonts w:ascii="Times New Roman" w:hAnsi="Times New Roman" w:cs="Times New Roman"/>
          <w:spacing w:val="-7"/>
          <w:sz w:val="28"/>
          <w:szCs w:val="28"/>
          <w:lang w:val="ru-RU"/>
        </w:rPr>
        <w:t xml:space="preserve"> </w:t>
      </w:r>
      <w:r w:rsidR="00E86921">
        <w:rPr>
          <w:rFonts w:ascii="Times New Roman" w:hAnsi="Times New Roman" w:cs="Times New Roman"/>
          <w:spacing w:val="-1"/>
          <w:sz w:val="28"/>
          <w:szCs w:val="28"/>
          <w:lang w:val="ru-RU"/>
        </w:rPr>
        <w:t>предусмотренном</w:t>
      </w:r>
      <w:r w:rsidR="00462735" w:rsidRPr="009F40BA">
        <w:rPr>
          <w:rFonts w:ascii="Times New Roman" w:hAnsi="Times New Roman" w:cs="Times New Roman"/>
          <w:spacing w:val="-7"/>
          <w:sz w:val="28"/>
          <w:szCs w:val="28"/>
          <w:lang w:val="ru-RU"/>
        </w:rPr>
        <w:t xml:space="preserve"> </w:t>
      </w:r>
      <w:r w:rsidR="00E86921">
        <w:rPr>
          <w:rFonts w:ascii="Times New Roman" w:hAnsi="Times New Roman" w:cs="Times New Roman"/>
          <w:sz w:val="28"/>
          <w:szCs w:val="28"/>
          <w:lang w:val="ru-RU"/>
        </w:rPr>
        <w:t>главой 10</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пунктом</w:t>
      </w:r>
      <w:r w:rsidR="00462735" w:rsidRPr="009F40BA">
        <w:rPr>
          <w:rFonts w:ascii="Times New Roman" w:hAnsi="Times New Roman" w:cs="Times New Roman"/>
          <w:spacing w:val="-4"/>
          <w:sz w:val="28"/>
          <w:szCs w:val="28"/>
          <w:lang w:val="ru-RU"/>
        </w:rPr>
        <w:t xml:space="preserve"> </w:t>
      </w:r>
      <w:r w:rsidR="00904020" w:rsidRPr="009F40BA">
        <w:rPr>
          <w:rFonts w:ascii="Times New Roman" w:hAnsi="Times New Roman" w:cs="Times New Roman"/>
          <w:sz w:val="28"/>
          <w:szCs w:val="28"/>
          <w:lang w:val="ru-RU"/>
        </w:rPr>
        <w:t>5</w:t>
      </w:r>
      <w:r w:rsidR="00A955BC">
        <w:rPr>
          <w:rFonts w:ascii="Times New Roman" w:hAnsi="Times New Roman" w:cs="Times New Roman"/>
          <w:sz w:val="28"/>
          <w:szCs w:val="28"/>
          <w:lang w:val="ru-RU"/>
        </w:rPr>
        <w:t>3</w:t>
      </w:r>
      <w:r w:rsidR="00904020"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настоящих</w:t>
      </w:r>
      <w:r w:rsidR="00824E8B"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Правил;</w:t>
      </w:r>
    </w:p>
    <w:p w:rsidR="00985EB8" w:rsidRDefault="00985EB8" w:rsidP="00985EB8">
      <w:pPr>
        <w:pStyle w:val="a3"/>
        <w:tabs>
          <w:tab w:val="left" w:pos="1007"/>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б)</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заявление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его</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7"/>
          <w:sz w:val="28"/>
          <w:szCs w:val="28"/>
          <w:lang w:val="ru-RU"/>
        </w:rPr>
        <w:t xml:space="preserve"> </w:t>
      </w:r>
      <w:r w:rsidR="00462735" w:rsidRPr="009F40BA">
        <w:rPr>
          <w:rFonts w:ascii="Times New Roman" w:hAnsi="Times New Roman" w:cs="Times New Roman"/>
          <w:sz w:val="28"/>
          <w:szCs w:val="28"/>
          <w:lang w:val="ru-RU"/>
        </w:rPr>
        <w:t>бумаг;</w:t>
      </w:r>
    </w:p>
    <w:p w:rsidR="00985EB8" w:rsidRDefault="00985EB8" w:rsidP="00985EB8">
      <w:pPr>
        <w:pStyle w:val="a3"/>
        <w:tabs>
          <w:tab w:val="left" w:pos="1007"/>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наступление</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событий,</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существенно</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ухудшающих</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z w:val="28"/>
          <w:szCs w:val="28"/>
          <w:lang w:val="ru-RU"/>
        </w:rPr>
        <w:t>ограничивающих</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z w:val="28"/>
          <w:szCs w:val="28"/>
          <w:lang w:val="ru-RU"/>
        </w:rPr>
        <w:t>финансово</w:t>
      </w:r>
      <w:r w:rsidR="00904020"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spacing w:val="32"/>
          <w:w w:val="99"/>
          <w:sz w:val="28"/>
          <w:szCs w:val="28"/>
          <w:lang w:val="ru-RU"/>
        </w:rPr>
        <w:t xml:space="preserve"> </w:t>
      </w:r>
      <w:r w:rsidR="00462735" w:rsidRPr="009F40BA">
        <w:rPr>
          <w:rFonts w:ascii="Times New Roman" w:hAnsi="Times New Roman" w:cs="Times New Roman"/>
          <w:sz w:val="28"/>
          <w:szCs w:val="28"/>
          <w:lang w:val="ru-RU"/>
        </w:rPr>
        <w:t>хозяйственную</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деятельность</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предусмотренных</w:t>
      </w:r>
      <w:r w:rsidR="00462735" w:rsidRPr="009F40BA">
        <w:rPr>
          <w:rFonts w:ascii="Times New Roman" w:hAnsi="Times New Roman" w:cs="Times New Roman"/>
          <w:spacing w:val="-9"/>
          <w:sz w:val="28"/>
          <w:szCs w:val="28"/>
          <w:lang w:val="ru-RU"/>
        </w:rPr>
        <w:t xml:space="preserve"> </w:t>
      </w:r>
      <w:r w:rsidR="00E86921">
        <w:rPr>
          <w:rFonts w:ascii="Times New Roman" w:hAnsi="Times New Roman" w:cs="Times New Roman"/>
          <w:sz w:val="28"/>
          <w:szCs w:val="28"/>
          <w:lang w:val="ru-RU"/>
        </w:rPr>
        <w:t>главой 1</w:t>
      </w:r>
      <w:r w:rsidR="0050095C">
        <w:rPr>
          <w:rFonts w:ascii="Times New Roman" w:hAnsi="Times New Roman" w:cs="Times New Roman"/>
          <w:sz w:val="28"/>
          <w:szCs w:val="28"/>
          <w:lang w:val="ru-RU"/>
        </w:rPr>
        <w:t>4</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настоящих</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Правил;</w:t>
      </w:r>
    </w:p>
    <w:p w:rsidR="003E5064" w:rsidRDefault="00985EB8" w:rsidP="003E5064">
      <w:pPr>
        <w:pStyle w:val="a3"/>
        <w:tabs>
          <w:tab w:val="left" w:pos="1007"/>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г)</w:t>
      </w:r>
      <w:r w:rsidR="00462735" w:rsidRPr="009F40BA">
        <w:rPr>
          <w:rFonts w:ascii="Times New Roman" w:hAnsi="Times New Roman" w:cs="Times New Roman"/>
          <w:spacing w:val="43"/>
          <w:sz w:val="28"/>
          <w:szCs w:val="28"/>
          <w:lang w:val="ru-RU"/>
        </w:rPr>
        <w:t xml:space="preserve"> </w:t>
      </w:r>
      <w:r w:rsidR="00E57DAD">
        <w:rPr>
          <w:rFonts w:ascii="Times New Roman" w:hAnsi="Times New Roman" w:cs="Times New Roman"/>
          <w:spacing w:val="44"/>
          <w:sz w:val="28"/>
          <w:szCs w:val="28"/>
          <w:lang w:val="ru-RU"/>
        </w:rPr>
        <w:t>нахождение</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Эмитента</w:t>
      </w:r>
      <w:r w:rsidR="00E57DAD">
        <w:rPr>
          <w:rFonts w:ascii="Times New Roman" w:hAnsi="Times New Roman" w:cs="Times New Roman"/>
          <w:sz w:val="28"/>
          <w:szCs w:val="28"/>
          <w:lang w:val="ru-RU"/>
        </w:rPr>
        <w:t xml:space="preserve"> в процессе банкротства</w:t>
      </w:r>
      <w:r w:rsidR="00462735" w:rsidRPr="009F40BA">
        <w:rPr>
          <w:rFonts w:ascii="Times New Roman" w:hAnsi="Times New Roman" w:cs="Times New Roman"/>
          <w:sz w:val="28"/>
          <w:szCs w:val="28"/>
          <w:lang w:val="ru-RU"/>
        </w:rPr>
        <w:t>,</w:t>
      </w:r>
      <w:r w:rsidR="00462735" w:rsidRPr="009F40BA">
        <w:rPr>
          <w:rFonts w:ascii="Times New Roman" w:hAnsi="Times New Roman" w:cs="Times New Roman"/>
          <w:spacing w:val="43"/>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42"/>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pacing w:val="-1"/>
          <w:sz w:val="28"/>
          <w:szCs w:val="28"/>
          <w:lang w:val="ru-RU"/>
        </w:rPr>
        <w:t>признание</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Эмитента</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pacing w:val="-1"/>
          <w:sz w:val="28"/>
          <w:szCs w:val="28"/>
          <w:lang w:val="ru-RU"/>
        </w:rPr>
        <w:t>ценных</w:t>
      </w:r>
      <w:r w:rsidR="00462735" w:rsidRPr="009F40BA">
        <w:rPr>
          <w:rFonts w:ascii="Times New Roman" w:hAnsi="Times New Roman" w:cs="Times New Roman"/>
          <w:spacing w:val="44"/>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53"/>
          <w:w w:val="99"/>
          <w:sz w:val="28"/>
          <w:szCs w:val="28"/>
          <w:lang w:val="ru-RU"/>
        </w:rPr>
        <w:t xml:space="preserve"> </w:t>
      </w:r>
      <w:r w:rsidR="00462735" w:rsidRPr="009F40BA">
        <w:rPr>
          <w:rFonts w:ascii="Times New Roman" w:hAnsi="Times New Roman" w:cs="Times New Roman"/>
          <w:sz w:val="28"/>
          <w:szCs w:val="28"/>
          <w:lang w:val="ru-RU"/>
        </w:rPr>
        <w:t>несостоятельным</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(банкротом),</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а</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также</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начало</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pacing w:val="-1"/>
          <w:sz w:val="28"/>
          <w:szCs w:val="28"/>
          <w:lang w:val="ru-RU"/>
        </w:rPr>
        <w:t>процедуры</w:t>
      </w:r>
      <w:r w:rsidR="00462735" w:rsidRPr="009F40BA">
        <w:rPr>
          <w:rFonts w:ascii="Times New Roman" w:hAnsi="Times New Roman" w:cs="Times New Roman"/>
          <w:spacing w:val="-10"/>
          <w:sz w:val="28"/>
          <w:szCs w:val="28"/>
          <w:lang w:val="ru-RU"/>
        </w:rPr>
        <w:t xml:space="preserve"> </w:t>
      </w:r>
      <w:r w:rsidR="00FC39D5" w:rsidRPr="009F40BA">
        <w:rPr>
          <w:rFonts w:ascii="Times New Roman" w:hAnsi="Times New Roman" w:cs="Times New Roman"/>
          <w:sz w:val="28"/>
          <w:szCs w:val="28"/>
          <w:lang w:val="ru-RU"/>
        </w:rPr>
        <w:t>ликвидации</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Эмитента;</w:t>
      </w:r>
    </w:p>
    <w:p w:rsidR="00541069" w:rsidRDefault="003E5064" w:rsidP="00541069">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62735" w:rsidRPr="009F40BA">
        <w:rPr>
          <w:rFonts w:ascii="Times New Roman" w:hAnsi="Times New Roman" w:cs="Times New Roman"/>
          <w:spacing w:val="-1"/>
          <w:sz w:val="28"/>
          <w:szCs w:val="28"/>
          <w:lang w:val="ru-RU"/>
        </w:rPr>
        <w:t>д)</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аннулирование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государственной</w:t>
      </w:r>
      <w:r w:rsidR="00462735" w:rsidRPr="009F40BA">
        <w:rPr>
          <w:rFonts w:ascii="Times New Roman" w:hAnsi="Times New Roman" w:cs="Times New Roman"/>
          <w:spacing w:val="25"/>
          <w:sz w:val="28"/>
          <w:szCs w:val="28"/>
          <w:lang w:val="ru-RU"/>
        </w:rPr>
        <w:t xml:space="preserve"> </w:t>
      </w:r>
      <w:r w:rsidR="00462735" w:rsidRPr="009F40BA">
        <w:rPr>
          <w:rFonts w:ascii="Times New Roman" w:hAnsi="Times New Roman" w:cs="Times New Roman"/>
          <w:spacing w:val="-1"/>
          <w:sz w:val="28"/>
          <w:szCs w:val="28"/>
          <w:lang w:val="ru-RU"/>
        </w:rPr>
        <w:t>регистрации</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выпуска</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включенных</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48"/>
          <w:w w:val="99"/>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список</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или</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окончание</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pacing w:val="-1"/>
          <w:sz w:val="28"/>
          <w:szCs w:val="28"/>
          <w:lang w:val="ru-RU"/>
        </w:rPr>
        <w:t>срока</w:t>
      </w:r>
      <w:r w:rsidR="00462735" w:rsidRPr="009F40BA">
        <w:rPr>
          <w:rFonts w:ascii="Times New Roman" w:hAnsi="Times New Roman" w:cs="Times New Roman"/>
          <w:spacing w:val="-6"/>
          <w:sz w:val="28"/>
          <w:szCs w:val="28"/>
          <w:lang w:val="ru-RU"/>
        </w:rPr>
        <w:t xml:space="preserve"> </w:t>
      </w:r>
      <w:r w:rsidR="00462735" w:rsidRPr="009F40BA">
        <w:rPr>
          <w:rFonts w:ascii="Times New Roman" w:hAnsi="Times New Roman" w:cs="Times New Roman"/>
          <w:spacing w:val="-1"/>
          <w:sz w:val="28"/>
          <w:szCs w:val="28"/>
          <w:lang w:val="ru-RU"/>
        </w:rPr>
        <w:t>их</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обращения.</w:t>
      </w:r>
    </w:p>
    <w:p w:rsidR="00B431B2" w:rsidRDefault="00541069" w:rsidP="00B431B2">
      <w:pPr>
        <w:pStyle w:val="a3"/>
        <w:tabs>
          <w:tab w:val="left" w:pos="1009"/>
        </w:tabs>
        <w:spacing w:line="276" w:lineRule="auto"/>
        <w:ind w:left="0" w:right="111" w:firstLine="0"/>
        <w:jc w:val="both"/>
        <w:rPr>
          <w:rFonts w:ascii="Times New Roman" w:hAnsi="Times New Roman" w:cs="Times New Roman"/>
          <w:spacing w:val="-1"/>
          <w:sz w:val="28"/>
          <w:szCs w:val="28"/>
          <w:lang w:val="ru-RU"/>
        </w:rPr>
      </w:pPr>
      <w:r>
        <w:rPr>
          <w:rFonts w:ascii="Times New Roman" w:hAnsi="Times New Roman" w:cs="Times New Roman"/>
          <w:sz w:val="28"/>
          <w:szCs w:val="28"/>
          <w:lang w:val="ru-RU"/>
        </w:rPr>
        <w:t xml:space="preserve">     </w:t>
      </w:r>
      <w:r w:rsidR="003F6CE5">
        <w:rPr>
          <w:rFonts w:ascii="Times New Roman" w:hAnsi="Times New Roman" w:cs="Times New Roman"/>
          <w:sz w:val="28"/>
          <w:szCs w:val="28"/>
          <w:lang w:val="ru-RU"/>
        </w:rPr>
        <w:t>5</w:t>
      </w:r>
      <w:r w:rsidR="00DD7BB9">
        <w:rPr>
          <w:rFonts w:ascii="Times New Roman" w:hAnsi="Times New Roman" w:cs="Times New Roman"/>
          <w:sz w:val="28"/>
          <w:szCs w:val="28"/>
          <w:lang w:val="ru-RU"/>
        </w:rPr>
        <w:t>8</w:t>
      </w:r>
      <w:r w:rsidR="00FC39D5" w:rsidRPr="009F40BA">
        <w:rPr>
          <w:rFonts w:ascii="Times New Roman" w:hAnsi="Times New Roman" w:cs="Times New Roman"/>
          <w:sz w:val="28"/>
          <w:szCs w:val="28"/>
          <w:lang w:val="ru-RU"/>
        </w:rPr>
        <w:t xml:space="preserve">. </w:t>
      </w:r>
      <w:r w:rsidR="00462735" w:rsidRPr="009F40BA">
        <w:rPr>
          <w:rFonts w:ascii="Times New Roman" w:hAnsi="Times New Roman" w:cs="Times New Roman"/>
          <w:sz w:val="28"/>
          <w:szCs w:val="28"/>
          <w:lang w:val="ru-RU"/>
        </w:rPr>
        <w:t>Уведомление</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делистинге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направляется</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соответствующему</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Эмитенту</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z w:val="28"/>
          <w:szCs w:val="28"/>
          <w:lang w:val="ru-RU"/>
        </w:rPr>
        <w:t>уполномоченному</w:t>
      </w:r>
      <w:r w:rsidR="00462735" w:rsidRPr="009F40BA">
        <w:rPr>
          <w:rFonts w:ascii="Times New Roman" w:hAnsi="Times New Roman" w:cs="Times New Roman"/>
          <w:spacing w:val="28"/>
          <w:w w:val="99"/>
          <w:sz w:val="28"/>
          <w:szCs w:val="28"/>
          <w:lang w:val="ru-RU"/>
        </w:rPr>
        <w:t xml:space="preserve"> </w:t>
      </w:r>
      <w:r w:rsidR="00462735" w:rsidRPr="009F40BA">
        <w:rPr>
          <w:rFonts w:ascii="Times New Roman" w:hAnsi="Times New Roman" w:cs="Times New Roman"/>
          <w:sz w:val="28"/>
          <w:szCs w:val="28"/>
          <w:lang w:val="ru-RU"/>
        </w:rPr>
        <w:t>государственному</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органу</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регулированию</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рынка</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ценных</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бумаг</w:t>
      </w:r>
      <w:r w:rsidR="00462735" w:rsidRPr="009F40BA">
        <w:rPr>
          <w:rFonts w:ascii="Times New Roman" w:hAnsi="Times New Roman" w:cs="Times New Roman"/>
          <w:spacing w:val="20"/>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течение</w:t>
      </w:r>
      <w:r w:rsidR="00462735" w:rsidRPr="009F40BA">
        <w:rPr>
          <w:rFonts w:ascii="Times New Roman" w:hAnsi="Times New Roman" w:cs="Times New Roman"/>
          <w:spacing w:val="31"/>
          <w:sz w:val="28"/>
          <w:szCs w:val="28"/>
          <w:lang w:val="ru-RU"/>
        </w:rPr>
        <w:t xml:space="preserve"> </w:t>
      </w:r>
      <w:r w:rsidR="00B431B2">
        <w:rPr>
          <w:rFonts w:ascii="Times New Roman" w:hAnsi="Times New Roman" w:cs="Times New Roman"/>
          <w:sz w:val="28"/>
          <w:szCs w:val="28"/>
          <w:lang w:val="ru-RU"/>
        </w:rPr>
        <w:t>тре</w:t>
      </w:r>
      <w:r w:rsidR="00462735" w:rsidRPr="009F40BA">
        <w:rPr>
          <w:rFonts w:ascii="Times New Roman" w:hAnsi="Times New Roman" w:cs="Times New Roman"/>
          <w:sz w:val="28"/>
          <w:szCs w:val="28"/>
          <w:lang w:val="ru-RU"/>
        </w:rPr>
        <w:t>х</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z w:val="28"/>
          <w:szCs w:val="28"/>
          <w:lang w:val="ru-RU"/>
        </w:rPr>
        <w:t>дней</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pacing w:val="-1"/>
          <w:sz w:val="28"/>
          <w:szCs w:val="28"/>
          <w:lang w:val="ru-RU"/>
        </w:rPr>
        <w:t>даты</w:t>
      </w:r>
      <w:r w:rsidR="00462735" w:rsidRPr="009F40BA">
        <w:rPr>
          <w:rFonts w:ascii="Times New Roman" w:hAnsi="Times New Roman" w:cs="Times New Roman"/>
          <w:spacing w:val="32"/>
          <w:w w:val="99"/>
          <w:sz w:val="28"/>
          <w:szCs w:val="28"/>
          <w:lang w:val="ru-RU"/>
        </w:rPr>
        <w:t xml:space="preserve"> </w:t>
      </w:r>
      <w:r w:rsidR="00462735" w:rsidRPr="009F40BA">
        <w:rPr>
          <w:rFonts w:ascii="Times New Roman" w:hAnsi="Times New Roman" w:cs="Times New Roman"/>
          <w:spacing w:val="-1"/>
          <w:sz w:val="28"/>
          <w:szCs w:val="28"/>
          <w:lang w:val="ru-RU"/>
        </w:rPr>
        <w:t>принятия</w:t>
      </w:r>
      <w:r w:rsidR="00462735" w:rsidRPr="009F40BA">
        <w:rPr>
          <w:rFonts w:ascii="Times New Roman" w:hAnsi="Times New Roman" w:cs="Times New Roman"/>
          <w:spacing w:val="-16"/>
          <w:sz w:val="28"/>
          <w:szCs w:val="28"/>
          <w:lang w:val="ru-RU"/>
        </w:rPr>
        <w:t xml:space="preserve"> </w:t>
      </w:r>
      <w:r w:rsidR="00462735" w:rsidRPr="009F40BA">
        <w:rPr>
          <w:rFonts w:ascii="Times New Roman" w:hAnsi="Times New Roman" w:cs="Times New Roman"/>
          <w:sz w:val="28"/>
          <w:szCs w:val="28"/>
          <w:lang w:val="ru-RU"/>
        </w:rPr>
        <w:t>соответствующего</w:t>
      </w:r>
      <w:r w:rsidR="00462735" w:rsidRPr="009F40BA">
        <w:rPr>
          <w:rFonts w:ascii="Times New Roman" w:hAnsi="Times New Roman" w:cs="Times New Roman"/>
          <w:spacing w:val="-17"/>
          <w:sz w:val="28"/>
          <w:szCs w:val="28"/>
          <w:lang w:val="ru-RU"/>
        </w:rPr>
        <w:t xml:space="preserve"> </w:t>
      </w:r>
      <w:r w:rsidR="00462735" w:rsidRPr="009F40BA">
        <w:rPr>
          <w:rFonts w:ascii="Times New Roman" w:hAnsi="Times New Roman" w:cs="Times New Roman"/>
          <w:spacing w:val="-1"/>
          <w:sz w:val="28"/>
          <w:szCs w:val="28"/>
          <w:lang w:val="ru-RU"/>
        </w:rPr>
        <w:t>решения.</w:t>
      </w:r>
    </w:p>
    <w:p w:rsidR="00B431B2" w:rsidRDefault="00B431B2" w:rsidP="00B431B2">
      <w:pPr>
        <w:pStyle w:val="a3"/>
        <w:tabs>
          <w:tab w:val="left" w:pos="1009"/>
        </w:tabs>
        <w:ind w:left="0" w:right="111" w:firstLine="0"/>
        <w:jc w:val="both"/>
        <w:rPr>
          <w:rFonts w:ascii="Times New Roman" w:hAnsi="Times New Roman" w:cs="Times New Roman"/>
          <w:spacing w:val="-1"/>
          <w:sz w:val="28"/>
          <w:szCs w:val="28"/>
          <w:lang w:val="ru-RU"/>
        </w:rPr>
      </w:pPr>
    </w:p>
    <w:p w:rsidR="00B431B2" w:rsidRPr="00B431B2" w:rsidRDefault="00B431B2" w:rsidP="00B431B2">
      <w:pPr>
        <w:pStyle w:val="a3"/>
        <w:tabs>
          <w:tab w:val="left" w:pos="1009"/>
        </w:tabs>
        <w:ind w:left="0" w:right="111" w:firstLine="0"/>
        <w:jc w:val="center"/>
        <w:rPr>
          <w:rFonts w:ascii="Times New Roman" w:hAnsi="Times New Roman" w:cs="Times New Roman"/>
          <w:b/>
          <w:spacing w:val="-1"/>
          <w:sz w:val="28"/>
          <w:szCs w:val="28"/>
          <w:lang w:val="ru-RU"/>
        </w:rPr>
      </w:pPr>
      <w:r w:rsidRPr="00B431B2">
        <w:rPr>
          <w:rFonts w:ascii="Times New Roman" w:hAnsi="Times New Roman" w:cs="Times New Roman"/>
          <w:b/>
          <w:spacing w:val="-1"/>
          <w:sz w:val="28"/>
          <w:szCs w:val="28"/>
          <w:lang w:val="ru-RU"/>
        </w:rPr>
        <w:t>16. РАСКРЫТИЕ ИНФОРМАЦИИ</w:t>
      </w:r>
    </w:p>
    <w:p w:rsidR="00B431B2" w:rsidRDefault="00B431B2" w:rsidP="00B431B2">
      <w:pPr>
        <w:pStyle w:val="a3"/>
        <w:tabs>
          <w:tab w:val="left" w:pos="1009"/>
        </w:tabs>
        <w:ind w:left="0" w:right="111" w:firstLine="0"/>
        <w:jc w:val="both"/>
        <w:rPr>
          <w:rFonts w:ascii="Times New Roman" w:hAnsi="Times New Roman" w:cs="Times New Roman"/>
          <w:sz w:val="28"/>
          <w:szCs w:val="28"/>
          <w:lang w:val="ru-RU"/>
        </w:rPr>
      </w:pPr>
    </w:p>
    <w:p w:rsidR="00B431B2"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7BB9">
        <w:rPr>
          <w:rFonts w:ascii="Times New Roman" w:hAnsi="Times New Roman" w:cs="Times New Roman"/>
          <w:spacing w:val="-1"/>
          <w:sz w:val="28"/>
          <w:szCs w:val="28"/>
          <w:lang w:val="ru-RU"/>
        </w:rPr>
        <w:t>59</w:t>
      </w:r>
      <w:r w:rsidR="00FC39D5" w:rsidRPr="009F40BA">
        <w:rPr>
          <w:rFonts w:ascii="Times New Roman" w:hAnsi="Times New Roman" w:cs="Times New Roman"/>
          <w:spacing w:val="-1"/>
          <w:sz w:val="28"/>
          <w:szCs w:val="28"/>
          <w:lang w:val="ru-RU"/>
        </w:rPr>
        <w:t>.</w:t>
      </w:r>
      <w:r w:rsidR="00335A2B"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24"/>
          <w:sz w:val="28"/>
          <w:szCs w:val="28"/>
          <w:lang w:val="ru-RU"/>
        </w:rPr>
        <w:t xml:space="preserve"> </w:t>
      </w:r>
      <w:r w:rsidR="00462735" w:rsidRPr="009F40BA">
        <w:rPr>
          <w:rFonts w:ascii="Times New Roman" w:hAnsi="Times New Roman" w:cs="Times New Roman"/>
          <w:spacing w:val="-1"/>
          <w:sz w:val="28"/>
          <w:szCs w:val="28"/>
          <w:lang w:val="ru-RU"/>
        </w:rPr>
        <w:t>раскрывает</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информацию</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об</w:t>
      </w:r>
      <w:r w:rsidR="00462735" w:rsidRPr="009F40BA">
        <w:rPr>
          <w:rFonts w:ascii="Times New Roman" w:hAnsi="Times New Roman" w:cs="Times New Roman"/>
          <w:spacing w:val="21"/>
          <w:sz w:val="28"/>
          <w:szCs w:val="28"/>
          <w:lang w:val="ru-RU"/>
        </w:rPr>
        <w:t xml:space="preserve"> </w:t>
      </w:r>
      <w:r w:rsidR="00462735" w:rsidRPr="009F40BA">
        <w:rPr>
          <w:rFonts w:ascii="Times New Roman" w:hAnsi="Times New Roman" w:cs="Times New Roman"/>
          <w:sz w:val="28"/>
          <w:szCs w:val="28"/>
          <w:lang w:val="ru-RU"/>
        </w:rPr>
        <w:t>Эмитенте,</w:t>
      </w:r>
      <w:r w:rsidR="00462735" w:rsidRPr="009F40BA">
        <w:rPr>
          <w:rFonts w:ascii="Times New Roman" w:hAnsi="Times New Roman" w:cs="Times New Roman"/>
          <w:spacing w:val="23"/>
          <w:sz w:val="28"/>
          <w:szCs w:val="28"/>
          <w:lang w:val="ru-RU"/>
        </w:rPr>
        <w:t xml:space="preserve"> </w:t>
      </w:r>
      <w:r w:rsidR="00462735" w:rsidRPr="009F40BA">
        <w:rPr>
          <w:rFonts w:ascii="Times New Roman" w:hAnsi="Times New Roman" w:cs="Times New Roman"/>
          <w:spacing w:val="-1"/>
          <w:sz w:val="28"/>
          <w:szCs w:val="28"/>
          <w:lang w:val="ru-RU"/>
        </w:rPr>
        <w:t>ценные</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бумаги</w:t>
      </w:r>
      <w:r w:rsidR="00462735" w:rsidRPr="009F40BA">
        <w:rPr>
          <w:rFonts w:ascii="Times New Roman" w:hAnsi="Times New Roman" w:cs="Times New Roman"/>
          <w:spacing w:val="19"/>
          <w:sz w:val="28"/>
          <w:szCs w:val="28"/>
          <w:lang w:val="ru-RU"/>
        </w:rPr>
        <w:t xml:space="preserve"> </w:t>
      </w:r>
      <w:r w:rsidR="00462735" w:rsidRPr="009F40BA">
        <w:rPr>
          <w:rFonts w:ascii="Times New Roman" w:hAnsi="Times New Roman" w:cs="Times New Roman"/>
          <w:sz w:val="28"/>
          <w:szCs w:val="28"/>
          <w:lang w:val="ru-RU"/>
        </w:rPr>
        <w:t>которого</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включены</w:t>
      </w:r>
      <w:r w:rsidR="00462735" w:rsidRPr="009F40BA">
        <w:rPr>
          <w:rFonts w:ascii="Times New Roman" w:hAnsi="Times New Roman" w:cs="Times New Roman"/>
          <w:spacing w:val="22"/>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8"/>
          <w:w w:val="99"/>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48"/>
          <w:sz w:val="28"/>
          <w:szCs w:val="28"/>
          <w:lang w:val="ru-RU"/>
        </w:rPr>
        <w:t xml:space="preserve"> </w:t>
      </w:r>
      <w:r w:rsidR="001D2A04" w:rsidRPr="009F40BA">
        <w:rPr>
          <w:rFonts w:ascii="Times New Roman" w:hAnsi="Times New Roman" w:cs="Times New Roman"/>
          <w:sz w:val="28"/>
          <w:szCs w:val="28"/>
          <w:lang w:val="ru-RU"/>
        </w:rPr>
        <w:t>список</w:t>
      </w:r>
      <w:r w:rsidR="00462735" w:rsidRPr="009F40BA">
        <w:rPr>
          <w:rFonts w:ascii="Times New Roman" w:hAnsi="Times New Roman" w:cs="Times New Roman"/>
          <w:sz w:val="28"/>
          <w:szCs w:val="28"/>
          <w:lang w:val="ru-RU"/>
        </w:rPr>
        <w:t xml:space="preserve"> Биржи,</w:t>
      </w:r>
      <w:r w:rsidR="00462735" w:rsidRPr="009F40BA">
        <w:rPr>
          <w:rFonts w:ascii="Times New Roman" w:hAnsi="Times New Roman" w:cs="Times New Roman"/>
          <w:spacing w:val="48"/>
          <w:sz w:val="28"/>
          <w:szCs w:val="28"/>
          <w:lang w:val="ru-RU"/>
        </w:rPr>
        <w:t xml:space="preserve"> </w:t>
      </w:r>
      <w:r w:rsidR="00DF2642" w:rsidRPr="009F40BA">
        <w:rPr>
          <w:rFonts w:ascii="Times New Roman" w:hAnsi="Times New Roman" w:cs="Times New Roman"/>
          <w:sz w:val="28"/>
          <w:szCs w:val="28"/>
          <w:lang w:val="ru-RU"/>
        </w:rPr>
        <w:t>пут</w:t>
      </w:r>
      <w:r w:rsidR="00464F46">
        <w:rPr>
          <w:rFonts w:ascii="Times New Roman" w:hAnsi="Times New Roman" w:cs="Times New Roman"/>
          <w:sz w:val="28"/>
          <w:szCs w:val="28"/>
          <w:lang w:val="ru-RU"/>
        </w:rPr>
        <w:t>е</w:t>
      </w:r>
      <w:r w:rsidR="00DF2642" w:rsidRPr="009F40BA">
        <w:rPr>
          <w:rFonts w:ascii="Times New Roman" w:hAnsi="Times New Roman" w:cs="Times New Roman"/>
          <w:sz w:val="28"/>
          <w:szCs w:val="28"/>
          <w:lang w:val="ru-RU"/>
        </w:rPr>
        <w:t>м</w:t>
      </w:r>
      <w:r w:rsidR="00462735" w:rsidRPr="009F40BA">
        <w:rPr>
          <w:rFonts w:ascii="Times New Roman" w:hAnsi="Times New Roman" w:cs="Times New Roman"/>
          <w:sz w:val="28"/>
          <w:szCs w:val="28"/>
          <w:lang w:val="ru-RU"/>
        </w:rPr>
        <w:t xml:space="preserve"> её</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размещения</w:t>
      </w:r>
      <w:r w:rsidR="00462735" w:rsidRPr="009F40BA">
        <w:rPr>
          <w:rFonts w:ascii="Times New Roman" w:hAnsi="Times New Roman" w:cs="Times New Roman"/>
          <w:spacing w:val="49"/>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z w:val="28"/>
          <w:szCs w:val="28"/>
          <w:lang w:val="ru-RU"/>
        </w:rPr>
        <w:t xml:space="preserve"> официальном</w:t>
      </w:r>
      <w:r w:rsidR="00462735" w:rsidRPr="009F40BA">
        <w:rPr>
          <w:rFonts w:ascii="Times New Roman" w:hAnsi="Times New Roman" w:cs="Times New Roman"/>
          <w:spacing w:val="48"/>
          <w:sz w:val="28"/>
          <w:szCs w:val="28"/>
          <w:lang w:val="ru-RU"/>
        </w:rPr>
        <w:t xml:space="preserve"> </w:t>
      </w:r>
      <w:r w:rsidR="00BF7AA1" w:rsidRPr="00BF7AA1">
        <w:rPr>
          <w:rFonts w:ascii="Times New Roman" w:hAnsi="Times New Roman" w:cs="Times New Roman"/>
          <w:spacing w:val="48"/>
          <w:sz w:val="28"/>
          <w:szCs w:val="28"/>
          <w:lang w:val="ru-RU"/>
        </w:rPr>
        <w:t xml:space="preserve">интернет - </w:t>
      </w:r>
      <w:r w:rsidR="00FC39D5" w:rsidRPr="00BF7AA1">
        <w:rPr>
          <w:rFonts w:ascii="Times New Roman" w:hAnsi="Times New Roman" w:cs="Times New Roman"/>
          <w:sz w:val="28"/>
          <w:szCs w:val="28"/>
          <w:lang w:val="ru-RU"/>
        </w:rPr>
        <w:t>сайте</w:t>
      </w:r>
      <w:r w:rsidR="00462735" w:rsidRPr="009F40BA">
        <w:rPr>
          <w:rFonts w:ascii="Times New Roman" w:hAnsi="Times New Roman" w:cs="Times New Roman"/>
          <w:sz w:val="28"/>
          <w:szCs w:val="28"/>
          <w:lang w:val="ru-RU"/>
        </w:rPr>
        <w:t xml:space="preserve"> </w:t>
      </w:r>
      <w:r w:rsidR="00462735" w:rsidRPr="009F40BA">
        <w:rPr>
          <w:rFonts w:ascii="Times New Roman" w:hAnsi="Times New Roman" w:cs="Times New Roman"/>
          <w:spacing w:val="-1"/>
          <w:sz w:val="28"/>
          <w:szCs w:val="28"/>
          <w:lang w:val="ru-RU"/>
        </w:rPr>
        <w:t>Биржи</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по</w:t>
      </w:r>
      <w:r w:rsidR="00462735" w:rsidRPr="009F40BA">
        <w:rPr>
          <w:rFonts w:ascii="Times New Roman" w:hAnsi="Times New Roman" w:cs="Times New Roman"/>
          <w:spacing w:val="42"/>
          <w:w w:val="99"/>
          <w:sz w:val="28"/>
          <w:szCs w:val="28"/>
          <w:lang w:val="ru-RU"/>
        </w:rPr>
        <w:t xml:space="preserve"> </w:t>
      </w:r>
      <w:r w:rsidR="00462735" w:rsidRPr="009F40BA">
        <w:rPr>
          <w:rFonts w:ascii="Times New Roman" w:hAnsi="Times New Roman" w:cs="Times New Roman"/>
          <w:spacing w:val="-1"/>
          <w:sz w:val="28"/>
          <w:szCs w:val="28"/>
          <w:lang w:val="ru-RU"/>
        </w:rPr>
        <w:t>адресу:</w:t>
      </w:r>
      <w:r w:rsidR="00462735" w:rsidRPr="009F40BA">
        <w:rPr>
          <w:rFonts w:ascii="Times New Roman" w:hAnsi="Times New Roman" w:cs="Times New Roman"/>
          <w:spacing w:val="47"/>
          <w:sz w:val="28"/>
          <w:szCs w:val="28"/>
          <w:lang w:val="ru-RU"/>
        </w:rPr>
        <w:t xml:space="preserve"> </w:t>
      </w:r>
      <w:r w:rsidR="001D2A04" w:rsidRPr="009F40BA">
        <w:rPr>
          <w:rFonts w:ascii="Times New Roman" w:hAnsi="Times New Roman" w:cs="Times New Roman"/>
          <w:spacing w:val="-1"/>
          <w:sz w:val="28"/>
          <w:szCs w:val="28"/>
        </w:rPr>
        <w:t>www</w:t>
      </w:r>
      <w:r w:rsidR="001D2A04" w:rsidRPr="009F40BA">
        <w:rPr>
          <w:rFonts w:ascii="Times New Roman" w:hAnsi="Times New Roman" w:cs="Times New Roman"/>
          <w:spacing w:val="-1"/>
          <w:sz w:val="28"/>
          <w:szCs w:val="28"/>
          <w:lang w:val="ru-RU"/>
        </w:rPr>
        <w:t>.</w:t>
      </w:r>
      <w:r w:rsidR="001D2A04" w:rsidRPr="009F40BA">
        <w:rPr>
          <w:rFonts w:ascii="Times New Roman" w:hAnsi="Times New Roman" w:cs="Times New Roman"/>
          <w:spacing w:val="-1"/>
          <w:sz w:val="28"/>
          <w:szCs w:val="28"/>
        </w:rPr>
        <w:t>case</w:t>
      </w:r>
      <w:r w:rsidR="001D2A04" w:rsidRPr="009F40BA">
        <w:rPr>
          <w:rFonts w:ascii="Times New Roman" w:hAnsi="Times New Roman" w:cs="Times New Roman"/>
          <w:spacing w:val="-1"/>
          <w:sz w:val="28"/>
          <w:szCs w:val="28"/>
          <w:lang w:val="ru-RU"/>
        </w:rPr>
        <w:t>.</w:t>
      </w:r>
      <w:r w:rsidR="001D2A04" w:rsidRPr="009F40BA">
        <w:rPr>
          <w:rFonts w:ascii="Times New Roman" w:hAnsi="Times New Roman" w:cs="Times New Roman"/>
          <w:spacing w:val="-1"/>
          <w:sz w:val="28"/>
          <w:szCs w:val="28"/>
        </w:rPr>
        <w:t>com</w:t>
      </w:r>
      <w:r w:rsidR="001D2A04" w:rsidRPr="009F40BA">
        <w:rPr>
          <w:rFonts w:ascii="Times New Roman" w:hAnsi="Times New Roman" w:cs="Times New Roman"/>
          <w:spacing w:val="-1"/>
          <w:sz w:val="28"/>
          <w:szCs w:val="28"/>
          <w:lang w:val="ru-RU"/>
        </w:rPr>
        <w:t>.</w:t>
      </w:r>
      <w:proofErr w:type="spellStart"/>
      <w:r w:rsidR="001D2A04" w:rsidRPr="009F40BA">
        <w:rPr>
          <w:rFonts w:ascii="Times New Roman" w:hAnsi="Times New Roman" w:cs="Times New Roman"/>
          <w:spacing w:val="-1"/>
          <w:sz w:val="28"/>
          <w:szCs w:val="28"/>
        </w:rPr>
        <w:t>tj</w:t>
      </w:r>
      <w:proofErr w:type="spellEnd"/>
      <w:r w:rsidR="00EA641E" w:rsidRPr="009F40BA">
        <w:rPr>
          <w:rFonts w:ascii="Times New Roman" w:hAnsi="Times New Roman" w:cs="Times New Roman"/>
          <w:spacing w:val="-1"/>
          <w:sz w:val="28"/>
          <w:szCs w:val="28"/>
          <w:lang w:val="ru-RU"/>
        </w:rPr>
        <w:t>,</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либо</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предоставления</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z w:val="28"/>
          <w:szCs w:val="28"/>
          <w:lang w:val="ru-RU"/>
        </w:rPr>
        <w:t>копий</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соответствующих</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документов</w:t>
      </w:r>
      <w:r w:rsidR="00462735" w:rsidRPr="009F40BA">
        <w:rPr>
          <w:rFonts w:ascii="Times New Roman" w:hAnsi="Times New Roman" w:cs="Times New Roman"/>
          <w:spacing w:val="48"/>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47"/>
          <w:sz w:val="28"/>
          <w:szCs w:val="28"/>
          <w:lang w:val="ru-RU"/>
        </w:rPr>
        <w:t xml:space="preserve"> </w:t>
      </w:r>
      <w:r w:rsidR="00462735" w:rsidRPr="009F40BA">
        <w:rPr>
          <w:rFonts w:ascii="Times New Roman" w:hAnsi="Times New Roman" w:cs="Times New Roman"/>
          <w:sz w:val="28"/>
          <w:szCs w:val="28"/>
          <w:lang w:val="ru-RU"/>
        </w:rPr>
        <w:t>бумажном</w:t>
      </w:r>
      <w:r w:rsidR="00462735" w:rsidRPr="009F40BA">
        <w:rPr>
          <w:rFonts w:ascii="Times New Roman" w:hAnsi="Times New Roman" w:cs="Times New Roman"/>
          <w:spacing w:val="64"/>
          <w:w w:val="99"/>
          <w:sz w:val="28"/>
          <w:szCs w:val="28"/>
          <w:lang w:val="ru-RU"/>
        </w:rPr>
        <w:t xml:space="preserve"> </w:t>
      </w:r>
      <w:r w:rsidR="00462735" w:rsidRPr="009F40BA">
        <w:rPr>
          <w:rFonts w:ascii="Times New Roman" w:hAnsi="Times New Roman" w:cs="Times New Roman"/>
          <w:spacing w:val="-1"/>
          <w:sz w:val="28"/>
          <w:szCs w:val="28"/>
          <w:lang w:val="ru-RU"/>
        </w:rPr>
        <w:t>носителе</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z w:val="28"/>
          <w:szCs w:val="28"/>
          <w:lang w:val="ru-RU"/>
        </w:rPr>
        <w:t>любому</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обратившемуся</w:t>
      </w:r>
      <w:r w:rsidR="00462735" w:rsidRPr="009F40BA">
        <w:rPr>
          <w:rFonts w:ascii="Times New Roman" w:hAnsi="Times New Roman" w:cs="Times New Roman"/>
          <w:spacing w:val="-2"/>
          <w:sz w:val="28"/>
          <w:szCs w:val="28"/>
          <w:lang w:val="ru-RU"/>
        </w:rPr>
        <w:t xml:space="preserve"> </w:t>
      </w:r>
      <w:r w:rsidR="00462735" w:rsidRPr="009F40BA">
        <w:rPr>
          <w:rFonts w:ascii="Times New Roman" w:hAnsi="Times New Roman" w:cs="Times New Roman"/>
          <w:spacing w:val="-1"/>
          <w:sz w:val="28"/>
          <w:szCs w:val="28"/>
          <w:lang w:val="ru-RU"/>
        </w:rPr>
        <w:t>лицу</w:t>
      </w:r>
      <w:r w:rsidR="00462735" w:rsidRPr="009F40BA">
        <w:rPr>
          <w:rFonts w:ascii="Times New Roman" w:hAnsi="Times New Roman" w:cs="Times New Roman"/>
          <w:spacing w:val="-3"/>
          <w:sz w:val="28"/>
          <w:szCs w:val="28"/>
          <w:lang w:val="ru-RU"/>
        </w:rPr>
        <w:t xml:space="preserve"> </w:t>
      </w:r>
      <w:r w:rsidR="00462735" w:rsidRPr="009F40BA">
        <w:rPr>
          <w:rFonts w:ascii="Times New Roman" w:hAnsi="Times New Roman" w:cs="Times New Roman"/>
          <w:spacing w:val="-1"/>
          <w:sz w:val="28"/>
          <w:szCs w:val="28"/>
          <w:lang w:val="ru-RU"/>
        </w:rPr>
        <w:t>на</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условиях</w:t>
      </w:r>
      <w:r w:rsidR="00462735" w:rsidRPr="009F40BA">
        <w:rPr>
          <w:rFonts w:ascii="Times New Roman" w:hAnsi="Times New Roman" w:cs="Times New Roman"/>
          <w:spacing w:val="-1"/>
          <w:sz w:val="28"/>
          <w:szCs w:val="28"/>
          <w:lang w:val="ru-RU"/>
        </w:rPr>
        <w:t xml:space="preserve"> письменного</w:t>
      </w:r>
      <w:r w:rsidR="0046273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z w:val="28"/>
          <w:szCs w:val="28"/>
          <w:lang w:val="ru-RU"/>
        </w:rPr>
        <w:t>запроса</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и</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оплаты</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расходов</w:t>
      </w:r>
      <w:r w:rsidR="00462735" w:rsidRPr="009F40BA">
        <w:rPr>
          <w:rFonts w:ascii="Times New Roman" w:hAnsi="Times New Roman" w:cs="Times New Roman"/>
          <w:spacing w:val="-4"/>
          <w:sz w:val="28"/>
          <w:szCs w:val="28"/>
          <w:lang w:val="ru-RU"/>
        </w:rPr>
        <w:t xml:space="preserve"> </w:t>
      </w:r>
      <w:r w:rsidR="00462735" w:rsidRPr="009F40BA">
        <w:rPr>
          <w:rFonts w:ascii="Times New Roman" w:hAnsi="Times New Roman" w:cs="Times New Roman"/>
          <w:sz w:val="28"/>
          <w:szCs w:val="28"/>
          <w:lang w:val="ru-RU"/>
        </w:rPr>
        <w:t>Биржи</w:t>
      </w:r>
      <w:r w:rsidR="00462735" w:rsidRPr="009F40BA">
        <w:rPr>
          <w:rFonts w:ascii="Times New Roman" w:hAnsi="Times New Roman" w:cs="Times New Roman"/>
          <w:spacing w:val="-5"/>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58"/>
          <w:w w:val="99"/>
          <w:sz w:val="28"/>
          <w:szCs w:val="28"/>
          <w:lang w:val="ru-RU"/>
        </w:rPr>
        <w:t xml:space="preserve"> </w:t>
      </w:r>
      <w:r w:rsidR="00462735" w:rsidRPr="009F40BA">
        <w:rPr>
          <w:rFonts w:ascii="Times New Roman" w:hAnsi="Times New Roman" w:cs="Times New Roman"/>
          <w:sz w:val="28"/>
          <w:szCs w:val="28"/>
          <w:lang w:val="ru-RU"/>
        </w:rPr>
        <w:t>соответствии</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w:t>
      </w:r>
      <w:r w:rsidR="00462735" w:rsidRPr="009F40BA">
        <w:rPr>
          <w:rFonts w:ascii="Times New Roman" w:hAnsi="Times New Roman" w:cs="Times New Roman"/>
          <w:spacing w:val="-9"/>
          <w:sz w:val="28"/>
          <w:szCs w:val="28"/>
          <w:lang w:val="ru-RU"/>
        </w:rPr>
        <w:t xml:space="preserve"> </w:t>
      </w:r>
      <w:r w:rsidR="00462735" w:rsidRPr="009F40BA">
        <w:rPr>
          <w:rFonts w:ascii="Times New Roman" w:hAnsi="Times New Roman" w:cs="Times New Roman"/>
          <w:sz w:val="28"/>
          <w:szCs w:val="28"/>
          <w:lang w:val="ru-RU"/>
        </w:rPr>
        <w:t>её</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тарифами.</w:t>
      </w:r>
    </w:p>
    <w:p w:rsidR="00B431B2" w:rsidRDefault="00B431B2" w:rsidP="00E57DAD">
      <w:pPr>
        <w:pStyle w:val="a3"/>
        <w:tabs>
          <w:tab w:val="left" w:pos="1009"/>
        </w:tabs>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pacing w:val="-1"/>
          <w:sz w:val="28"/>
          <w:szCs w:val="28"/>
          <w:lang w:val="ru-RU"/>
        </w:rPr>
        <w:t>6</w:t>
      </w:r>
      <w:r w:rsidR="00DD7BB9">
        <w:rPr>
          <w:rFonts w:ascii="Times New Roman" w:hAnsi="Times New Roman" w:cs="Times New Roman"/>
          <w:spacing w:val="-1"/>
          <w:sz w:val="28"/>
          <w:szCs w:val="28"/>
          <w:lang w:val="ru-RU"/>
        </w:rPr>
        <w:t>0</w:t>
      </w:r>
      <w:r w:rsidR="00FC39D5" w:rsidRPr="009F40BA">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1"/>
          <w:sz w:val="28"/>
          <w:szCs w:val="28"/>
          <w:lang w:val="ru-RU"/>
        </w:rPr>
        <w:t>Биржа</w:t>
      </w:r>
      <w:r w:rsidR="00462735" w:rsidRPr="009F40BA">
        <w:rPr>
          <w:rFonts w:ascii="Times New Roman" w:hAnsi="Times New Roman" w:cs="Times New Roman"/>
          <w:spacing w:val="30"/>
          <w:sz w:val="28"/>
          <w:szCs w:val="28"/>
          <w:lang w:val="ru-RU"/>
        </w:rPr>
        <w:t xml:space="preserve"> </w:t>
      </w:r>
      <w:r w:rsidR="00BD3935">
        <w:rPr>
          <w:rFonts w:ascii="Times New Roman" w:hAnsi="Times New Roman" w:cs="Times New Roman"/>
          <w:sz w:val="28"/>
          <w:szCs w:val="28"/>
          <w:lang w:val="ru-RU"/>
        </w:rPr>
        <w:t>раскрывает</w:t>
      </w:r>
      <w:r w:rsidR="00462735" w:rsidRPr="009F40BA">
        <w:rPr>
          <w:rFonts w:ascii="Times New Roman" w:hAnsi="Times New Roman" w:cs="Times New Roman"/>
          <w:spacing w:val="28"/>
          <w:sz w:val="28"/>
          <w:szCs w:val="28"/>
          <w:lang w:val="ru-RU"/>
        </w:rPr>
        <w:t xml:space="preserve"> </w:t>
      </w:r>
      <w:r w:rsidR="00BD3935">
        <w:rPr>
          <w:rFonts w:ascii="Times New Roman" w:hAnsi="Times New Roman" w:cs="Times New Roman"/>
          <w:sz w:val="28"/>
          <w:szCs w:val="28"/>
          <w:lang w:val="ru-RU"/>
        </w:rPr>
        <w:t>информацию</w:t>
      </w:r>
      <w:r w:rsidR="00462735" w:rsidRPr="009F40BA">
        <w:rPr>
          <w:rFonts w:ascii="Times New Roman" w:hAnsi="Times New Roman" w:cs="Times New Roman"/>
          <w:spacing w:val="28"/>
          <w:sz w:val="28"/>
          <w:szCs w:val="28"/>
          <w:lang w:val="ru-RU"/>
        </w:rPr>
        <w:t xml:space="preserve"> </w:t>
      </w:r>
      <w:r w:rsidR="00462735" w:rsidRPr="009F40BA">
        <w:rPr>
          <w:rFonts w:ascii="Times New Roman" w:hAnsi="Times New Roman" w:cs="Times New Roman"/>
          <w:sz w:val="28"/>
          <w:szCs w:val="28"/>
          <w:lang w:val="ru-RU"/>
        </w:rPr>
        <w:t>о</w:t>
      </w:r>
      <w:r w:rsidR="00462735" w:rsidRPr="009F40BA">
        <w:rPr>
          <w:rFonts w:ascii="Times New Roman" w:hAnsi="Times New Roman" w:cs="Times New Roman"/>
          <w:spacing w:val="26"/>
          <w:sz w:val="28"/>
          <w:szCs w:val="28"/>
          <w:lang w:val="ru-RU"/>
        </w:rPr>
        <w:t xml:space="preserve"> </w:t>
      </w:r>
      <w:r w:rsidR="00462735" w:rsidRPr="009F40BA">
        <w:rPr>
          <w:rFonts w:ascii="Times New Roman" w:hAnsi="Times New Roman" w:cs="Times New Roman"/>
          <w:sz w:val="28"/>
          <w:szCs w:val="28"/>
          <w:lang w:val="ru-RU"/>
        </w:rPr>
        <w:t>своих</w:t>
      </w:r>
      <w:r w:rsidR="00462735" w:rsidRPr="009F40BA">
        <w:rPr>
          <w:rFonts w:ascii="Times New Roman" w:hAnsi="Times New Roman" w:cs="Times New Roman"/>
          <w:spacing w:val="30"/>
          <w:sz w:val="28"/>
          <w:szCs w:val="28"/>
          <w:lang w:val="ru-RU"/>
        </w:rPr>
        <w:t xml:space="preserve"> </w:t>
      </w:r>
      <w:r w:rsidR="00462735" w:rsidRPr="009F40BA">
        <w:rPr>
          <w:rFonts w:ascii="Times New Roman" w:hAnsi="Times New Roman" w:cs="Times New Roman"/>
          <w:sz w:val="28"/>
          <w:szCs w:val="28"/>
          <w:lang w:val="ru-RU"/>
        </w:rPr>
        <w:t>решениях,</w:t>
      </w:r>
      <w:r w:rsidR="00462735" w:rsidRPr="009F40BA">
        <w:rPr>
          <w:rFonts w:ascii="Times New Roman" w:hAnsi="Times New Roman" w:cs="Times New Roman"/>
          <w:spacing w:val="27"/>
          <w:sz w:val="28"/>
          <w:szCs w:val="28"/>
          <w:lang w:val="ru-RU"/>
        </w:rPr>
        <w:t xml:space="preserve"> </w:t>
      </w:r>
      <w:r w:rsidR="00462735" w:rsidRPr="009F40BA">
        <w:rPr>
          <w:rFonts w:ascii="Times New Roman" w:hAnsi="Times New Roman" w:cs="Times New Roman"/>
          <w:spacing w:val="-1"/>
          <w:sz w:val="28"/>
          <w:szCs w:val="28"/>
          <w:lang w:val="ru-RU"/>
        </w:rPr>
        <w:t>принятых</w:t>
      </w:r>
      <w:r w:rsidR="00462735" w:rsidRPr="009F40BA">
        <w:rPr>
          <w:rFonts w:ascii="Times New Roman" w:hAnsi="Times New Roman" w:cs="Times New Roman"/>
          <w:spacing w:val="29"/>
          <w:sz w:val="28"/>
          <w:szCs w:val="28"/>
          <w:lang w:val="ru-RU"/>
        </w:rPr>
        <w:t xml:space="preserve"> </w:t>
      </w:r>
      <w:r w:rsidR="00462735" w:rsidRPr="009F40BA">
        <w:rPr>
          <w:rFonts w:ascii="Times New Roman" w:hAnsi="Times New Roman" w:cs="Times New Roman"/>
          <w:sz w:val="28"/>
          <w:szCs w:val="28"/>
          <w:lang w:val="ru-RU"/>
        </w:rPr>
        <w:t>в</w:t>
      </w:r>
      <w:r w:rsidR="00462735" w:rsidRPr="009F40BA">
        <w:rPr>
          <w:rFonts w:ascii="Times New Roman" w:hAnsi="Times New Roman" w:cs="Times New Roman"/>
          <w:spacing w:val="32"/>
          <w:w w:val="99"/>
          <w:sz w:val="28"/>
          <w:szCs w:val="28"/>
          <w:lang w:val="ru-RU"/>
        </w:rPr>
        <w:t xml:space="preserve"> </w:t>
      </w:r>
      <w:r w:rsidR="00462735" w:rsidRPr="009F40BA">
        <w:rPr>
          <w:rFonts w:ascii="Times New Roman" w:hAnsi="Times New Roman" w:cs="Times New Roman"/>
          <w:sz w:val="28"/>
          <w:szCs w:val="28"/>
          <w:lang w:val="ru-RU"/>
        </w:rPr>
        <w:lastRenderedPageBreak/>
        <w:t>соответствии</w:t>
      </w:r>
      <w:r w:rsidR="00BF7AA1">
        <w:rPr>
          <w:rFonts w:ascii="Times New Roman" w:hAnsi="Times New Roman" w:cs="Times New Roman"/>
          <w:sz w:val="28"/>
          <w:szCs w:val="28"/>
          <w:lang w:val="ru-RU"/>
        </w:rPr>
        <w:t xml:space="preserve"> с</w:t>
      </w:r>
      <w:r w:rsidR="00462735" w:rsidRPr="009F40BA">
        <w:rPr>
          <w:rFonts w:ascii="Times New Roman" w:hAnsi="Times New Roman" w:cs="Times New Roman"/>
          <w:spacing w:val="-10"/>
          <w:sz w:val="28"/>
          <w:szCs w:val="28"/>
          <w:lang w:val="ru-RU"/>
        </w:rPr>
        <w:t xml:space="preserve"> </w:t>
      </w:r>
      <w:r w:rsidR="00462735" w:rsidRPr="009F40BA">
        <w:rPr>
          <w:rFonts w:ascii="Times New Roman" w:hAnsi="Times New Roman" w:cs="Times New Roman"/>
          <w:sz w:val="28"/>
          <w:szCs w:val="28"/>
          <w:lang w:val="ru-RU"/>
        </w:rPr>
        <w:t>настоящими</w:t>
      </w:r>
      <w:r w:rsidR="00462735" w:rsidRPr="009F40BA">
        <w:rPr>
          <w:rFonts w:ascii="Times New Roman" w:hAnsi="Times New Roman" w:cs="Times New Roman"/>
          <w:spacing w:val="-9"/>
          <w:sz w:val="28"/>
          <w:szCs w:val="28"/>
          <w:lang w:val="ru-RU"/>
        </w:rPr>
        <w:t xml:space="preserve"> </w:t>
      </w:r>
      <w:r w:rsidR="00BD3935">
        <w:rPr>
          <w:rFonts w:ascii="Times New Roman" w:hAnsi="Times New Roman" w:cs="Times New Roman"/>
          <w:sz w:val="28"/>
          <w:szCs w:val="28"/>
          <w:lang w:val="ru-RU"/>
        </w:rPr>
        <w:t>Правилами,</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z w:val="28"/>
          <w:szCs w:val="28"/>
          <w:lang w:val="ru-RU"/>
        </w:rPr>
        <w:t>через</w:t>
      </w:r>
      <w:r w:rsidR="00462735" w:rsidRPr="009F40BA">
        <w:rPr>
          <w:rFonts w:ascii="Times New Roman" w:hAnsi="Times New Roman" w:cs="Times New Roman"/>
          <w:spacing w:val="-8"/>
          <w:sz w:val="28"/>
          <w:szCs w:val="28"/>
          <w:lang w:val="ru-RU"/>
        </w:rPr>
        <w:t xml:space="preserve"> </w:t>
      </w:r>
      <w:r w:rsidR="00462735" w:rsidRPr="009F40BA">
        <w:rPr>
          <w:rFonts w:ascii="Times New Roman" w:hAnsi="Times New Roman" w:cs="Times New Roman"/>
          <w:sz w:val="28"/>
          <w:szCs w:val="28"/>
          <w:lang w:val="ru-RU"/>
        </w:rPr>
        <w:t>свой</w:t>
      </w:r>
      <w:r w:rsidR="00462735" w:rsidRPr="009F40BA">
        <w:rPr>
          <w:rFonts w:ascii="Times New Roman" w:hAnsi="Times New Roman" w:cs="Times New Roman"/>
          <w:spacing w:val="-12"/>
          <w:sz w:val="28"/>
          <w:szCs w:val="28"/>
          <w:lang w:val="ru-RU"/>
        </w:rPr>
        <w:t xml:space="preserve"> </w:t>
      </w:r>
      <w:r w:rsidR="00462735" w:rsidRPr="009F40BA">
        <w:rPr>
          <w:rFonts w:ascii="Times New Roman" w:hAnsi="Times New Roman" w:cs="Times New Roman"/>
          <w:sz w:val="28"/>
          <w:szCs w:val="28"/>
          <w:lang w:val="ru-RU"/>
        </w:rPr>
        <w:t>официальный</w:t>
      </w:r>
      <w:r w:rsidR="00462735" w:rsidRPr="009F40BA">
        <w:rPr>
          <w:rFonts w:ascii="Times New Roman" w:hAnsi="Times New Roman" w:cs="Times New Roman"/>
          <w:spacing w:val="-11"/>
          <w:sz w:val="28"/>
          <w:szCs w:val="28"/>
          <w:lang w:val="ru-RU"/>
        </w:rPr>
        <w:t xml:space="preserve"> </w:t>
      </w:r>
      <w:r w:rsidR="00462735" w:rsidRPr="009F40BA">
        <w:rPr>
          <w:rFonts w:ascii="Times New Roman" w:hAnsi="Times New Roman" w:cs="Times New Roman"/>
          <w:spacing w:val="-1"/>
          <w:sz w:val="28"/>
          <w:szCs w:val="28"/>
          <w:lang w:val="ru-RU"/>
        </w:rPr>
        <w:t>интернет</w:t>
      </w:r>
      <w:r w:rsidR="00BF7AA1">
        <w:rPr>
          <w:rFonts w:ascii="Times New Roman" w:hAnsi="Times New Roman" w:cs="Times New Roman"/>
          <w:spacing w:val="-1"/>
          <w:sz w:val="28"/>
          <w:szCs w:val="28"/>
          <w:lang w:val="ru-RU"/>
        </w:rPr>
        <w:t xml:space="preserve"> -</w:t>
      </w:r>
      <w:r w:rsidR="00462735" w:rsidRPr="009F40BA">
        <w:rPr>
          <w:rFonts w:ascii="Times New Roman" w:hAnsi="Times New Roman" w:cs="Times New Roman"/>
          <w:spacing w:val="-9"/>
          <w:sz w:val="28"/>
          <w:szCs w:val="28"/>
          <w:lang w:val="ru-RU"/>
        </w:rPr>
        <w:t xml:space="preserve"> </w:t>
      </w:r>
      <w:r w:rsidR="00335A2B" w:rsidRPr="009F40BA">
        <w:rPr>
          <w:rFonts w:ascii="Times New Roman" w:hAnsi="Times New Roman" w:cs="Times New Roman"/>
          <w:sz w:val="28"/>
          <w:szCs w:val="28"/>
          <w:lang w:val="ru-RU"/>
        </w:rPr>
        <w:t>сайт.</w:t>
      </w:r>
    </w:p>
    <w:p w:rsidR="008A032A" w:rsidRDefault="008A032A" w:rsidP="00E57DAD">
      <w:pPr>
        <w:pStyle w:val="a3"/>
        <w:tabs>
          <w:tab w:val="left" w:pos="1009"/>
        </w:tabs>
        <w:ind w:left="0" w:right="111" w:firstLine="0"/>
        <w:jc w:val="both"/>
        <w:rPr>
          <w:rFonts w:ascii="Times New Roman" w:hAnsi="Times New Roman" w:cs="Times New Roman"/>
          <w:sz w:val="28"/>
          <w:szCs w:val="28"/>
          <w:lang w:val="ru-RU"/>
        </w:rPr>
      </w:pPr>
    </w:p>
    <w:p w:rsidR="008A032A" w:rsidRPr="008A032A" w:rsidRDefault="008A032A" w:rsidP="00E57DAD">
      <w:pPr>
        <w:pStyle w:val="a3"/>
        <w:tabs>
          <w:tab w:val="left" w:pos="1009"/>
        </w:tabs>
        <w:ind w:left="0" w:right="111" w:firstLine="0"/>
        <w:jc w:val="center"/>
        <w:rPr>
          <w:rFonts w:ascii="Times New Roman" w:hAnsi="Times New Roman" w:cs="Times New Roman"/>
          <w:b/>
          <w:sz w:val="28"/>
          <w:szCs w:val="28"/>
          <w:lang w:val="ru-RU"/>
        </w:rPr>
      </w:pPr>
      <w:r w:rsidRPr="008A032A">
        <w:rPr>
          <w:rFonts w:ascii="Times New Roman" w:hAnsi="Times New Roman" w:cs="Times New Roman"/>
          <w:b/>
          <w:sz w:val="28"/>
          <w:szCs w:val="28"/>
          <w:lang w:val="ru-RU"/>
        </w:rPr>
        <w:t>17. ТРЕБОВАНИЯ К АУДИТОРАМ ЭМИТЕНТА</w:t>
      </w:r>
    </w:p>
    <w:p w:rsidR="008A032A" w:rsidRDefault="008A032A" w:rsidP="00E57DAD">
      <w:pPr>
        <w:pStyle w:val="a3"/>
        <w:tabs>
          <w:tab w:val="left" w:pos="1009"/>
        </w:tabs>
        <w:ind w:left="0" w:right="111" w:firstLine="0"/>
        <w:jc w:val="both"/>
        <w:rPr>
          <w:rFonts w:ascii="Times New Roman" w:hAnsi="Times New Roman" w:cs="Times New Roman"/>
          <w:sz w:val="28"/>
          <w:szCs w:val="28"/>
          <w:lang w:val="ru-RU"/>
        </w:rPr>
      </w:pPr>
    </w:p>
    <w:p w:rsidR="00B431B2"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6</w:t>
      </w:r>
      <w:r w:rsidR="00451FF9">
        <w:rPr>
          <w:rFonts w:ascii="Times New Roman" w:hAnsi="Times New Roman" w:cs="Times New Roman"/>
          <w:sz w:val="28"/>
          <w:szCs w:val="28"/>
          <w:lang w:val="ru-RU"/>
        </w:rPr>
        <w:t>1</w:t>
      </w:r>
      <w:r w:rsidR="00FC39D5"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Биржа</w:t>
      </w:r>
      <w:r w:rsidR="00FC39D5"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признает</w:t>
      </w:r>
      <w:r w:rsidR="009E71FE" w:rsidRPr="009F40BA">
        <w:rPr>
          <w:rFonts w:ascii="Times New Roman" w:hAnsi="Times New Roman" w:cs="Times New Roman"/>
          <w:spacing w:val="7"/>
          <w:sz w:val="28"/>
          <w:szCs w:val="28"/>
          <w:lang w:val="ru-RU"/>
        </w:rPr>
        <w:t xml:space="preserve"> </w:t>
      </w:r>
      <w:r w:rsidR="009E71FE" w:rsidRPr="009F40BA">
        <w:rPr>
          <w:rFonts w:ascii="Times New Roman" w:hAnsi="Times New Roman" w:cs="Times New Roman"/>
          <w:sz w:val="28"/>
          <w:szCs w:val="28"/>
          <w:lang w:val="ru-RU"/>
        </w:rPr>
        <w:t>аудиторские</w:t>
      </w:r>
      <w:r w:rsidR="009E71FE" w:rsidRPr="009F40BA">
        <w:rPr>
          <w:rFonts w:ascii="Times New Roman" w:hAnsi="Times New Roman" w:cs="Times New Roman"/>
          <w:spacing w:val="7"/>
          <w:sz w:val="28"/>
          <w:szCs w:val="28"/>
          <w:lang w:val="ru-RU"/>
        </w:rPr>
        <w:t xml:space="preserve"> </w:t>
      </w:r>
      <w:r w:rsidR="009E71FE" w:rsidRPr="009F40BA">
        <w:rPr>
          <w:rFonts w:ascii="Times New Roman" w:hAnsi="Times New Roman" w:cs="Times New Roman"/>
          <w:sz w:val="28"/>
          <w:szCs w:val="28"/>
          <w:lang w:val="ru-RU"/>
        </w:rPr>
        <w:t>заключения</w:t>
      </w:r>
      <w:r w:rsidR="009E71FE" w:rsidRPr="009F40BA">
        <w:rPr>
          <w:rFonts w:ascii="Times New Roman" w:hAnsi="Times New Roman" w:cs="Times New Roman"/>
          <w:spacing w:val="9"/>
          <w:sz w:val="28"/>
          <w:szCs w:val="28"/>
          <w:lang w:val="ru-RU"/>
        </w:rPr>
        <w:t xml:space="preserve"> </w:t>
      </w:r>
      <w:r w:rsidR="009E71FE" w:rsidRPr="009F40BA">
        <w:rPr>
          <w:rFonts w:ascii="Times New Roman" w:hAnsi="Times New Roman" w:cs="Times New Roman"/>
          <w:sz w:val="28"/>
          <w:szCs w:val="28"/>
          <w:lang w:val="ru-RU"/>
        </w:rPr>
        <w:t>по</w:t>
      </w:r>
      <w:r w:rsidR="009E71FE" w:rsidRPr="009F40BA">
        <w:rPr>
          <w:rFonts w:ascii="Times New Roman" w:hAnsi="Times New Roman" w:cs="Times New Roman"/>
          <w:spacing w:val="8"/>
          <w:sz w:val="28"/>
          <w:szCs w:val="28"/>
          <w:lang w:val="ru-RU"/>
        </w:rPr>
        <w:t xml:space="preserve"> </w:t>
      </w:r>
      <w:r w:rsidR="009E71FE" w:rsidRPr="009F40BA">
        <w:rPr>
          <w:rFonts w:ascii="Times New Roman" w:hAnsi="Times New Roman" w:cs="Times New Roman"/>
          <w:sz w:val="28"/>
          <w:szCs w:val="28"/>
          <w:lang w:val="ru-RU"/>
        </w:rPr>
        <w:t>финансовой</w:t>
      </w:r>
      <w:r w:rsidR="009E71FE" w:rsidRPr="009F40BA">
        <w:rPr>
          <w:rFonts w:ascii="Times New Roman" w:hAnsi="Times New Roman" w:cs="Times New Roman"/>
          <w:spacing w:val="6"/>
          <w:sz w:val="28"/>
          <w:szCs w:val="28"/>
          <w:lang w:val="ru-RU"/>
        </w:rPr>
        <w:t xml:space="preserve"> </w:t>
      </w:r>
      <w:r w:rsidR="009E71FE" w:rsidRPr="009F40BA">
        <w:rPr>
          <w:rFonts w:ascii="Times New Roman" w:hAnsi="Times New Roman" w:cs="Times New Roman"/>
          <w:sz w:val="28"/>
          <w:szCs w:val="28"/>
          <w:lang w:val="ru-RU"/>
        </w:rPr>
        <w:t>отчетности</w:t>
      </w:r>
      <w:r w:rsidR="009E71FE" w:rsidRPr="009F40BA">
        <w:rPr>
          <w:rFonts w:ascii="Times New Roman" w:hAnsi="Times New Roman" w:cs="Times New Roman"/>
          <w:spacing w:val="9"/>
          <w:sz w:val="28"/>
          <w:szCs w:val="28"/>
          <w:lang w:val="ru-RU"/>
        </w:rPr>
        <w:t xml:space="preserve"> </w:t>
      </w:r>
      <w:r w:rsidR="009E71FE" w:rsidRPr="009F40BA">
        <w:rPr>
          <w:rFonts w:ascii="Times New Roman" w:hAnsi="Times New Roman" w:cs="Times New Roman"/>
          <w:sz w:val="28"/>
          <w:szCs w:val="28"/>
          <w:lang w:val="ru-RU"/>
        </w:rPr>
        <w:t>Эмитента,</w:t>
      </w:r>
      <w:r w:rsidR="009E71FE" w:rsidRPr="009F40BA">
        <w:rPr>
          <w:rFonts w:ascii="Times New Roman" w:hAnsi="Times New Roman" w:cs="Times New Roman"/>
          <w:spacing w:val="27"/>
          <w:w w:val="99"/>
          <w:sz w:val="28"/>
          <w:szCs w:val="28"/>
          <w:lang w:val="ru-RU"/>
        </w:rPr>
        <w:t xml:space="preserve"> </w:t>
      </w:r>
      <w:r w:rsidR="009E71FE" w:rsidRPr="009F40BA">
        <w:rPr>
          <w:rFonts w:ascii="Times New Roman" w:hAnsi="Times New Roman" w:cs="Times New Roman"/>
          <w:spacing w:val="-1"/>
          <w:sz w:val="28"/>
          <w:szCs w:val="28"/>
          <w:lang w:val="ru-RU"/>
        </w:rPr>
        <w:t>сделанные</w:t>
      </w:r>
      <w:r w:rsidR="009E71FE" w:rsidRPr="009F40BA">
        <w:rPr>
          <w:rFonts w:ascii="Times New Roman" w:hAnsi="Times New Roman" w:cs="Times New Roman"/>
          <w:spacing w:val="-16"/>
          <w:sz w:val="28"/>
          <w:szCs w:val="28"/>
          <w:lang w:val="ru-RU"/>
        </w:rPr>
        <w:t xml:space="preserve"> </w:t>
      </w:r>
      <w:r w:rsidR="009E71FE" w:rsidRPr="009F40BA">
        <w:rPr>
          <w:rFonts w:ascii="Times New Roman" w:hAnsi="Times New Roman" w:cs="Times New Roman"/>
          <w:sz w:val="28"/>
          <w:szCs w:val="28"/>
          <w:lang w:val="ru-RU"/>
        </w:rPr>
        <w:t>аудиторскими</w:t>
      </w:r>
      <w:r w:rsidR="009E71FE" w:rsidRPr="009F40BA">
        <w:rPr>
          <w:rFonts w:ascii="Times New Roman" w:hAnsi="Times New Roman" w:cs="Times New Roman"/>
          <w:spacing w:val="-14"/>
          <w:sz w:val="28"/>
          <w:szCs w:val="28"/>
          <w:lang w:val="ru-RU"/>
        </w:rPr>
        <w:t xml:space="preserve"> </w:t>
      </w:r>
      <w:r w:rsidR="009E71FE" w:rsidRPr="009F40BA">
        <w:rPr>
          <w:rFonts w:ascii="Times New Roman" w:hAnsi="Times New Roman" w:cs="Times New Roman"/>
          <w:sz w:val="28"/>
          <w:szCs w:val="28"/>
          <w:lang w:val="ru-RU"/>
        </w:rPr>
        <w:t>компаниями,</w:t>
      </w:r>
      <w:r w:rsidR="009E71FE" w:rsidRPr="009F40BA">
        <w:rPr>
          <w:rFonts w:ascii="Times New Roman" w:hAnsi="Times New Roman" w:cs="Times New Roman"/>
          <w:spacing w:val="-14"/>
          <w:sz w:val="28"/>
          <w:szCs w:val="28"/>
          <w:lang w:val="ru-RU"/>
        </w:rPr>
        <w:t xml:space="preserve"> </w:t>
      </w:r>
      <w:r w:rsidR="009E71FE" w:rsidRPr="009F40BA">
        <w:rPr>
          <w:rFonts w:ascii="Times New Roman" w:hAnsi="Times New Roman" w:cs="Times New Roman"/>
          <w:sz w:val="28"/>
          <w:szCs w:val="28"/>
          <w:lang w:val="ru-RU"/>
        </w:rPr>
        <w:t>соответствующими</w:t>
      </w:r>
      <w:r w:rsidR="009E71FE" w:rsidRPr="009F40BA">
        <w:rPr>
          <w:rFonts w:ascii="Times New Roman" w:hAnsi="Times New Roman" w:cs="Times New Roman"/>
          <w:spacing w:val="-15"/>
          <w:sz w:val="28"/>
          <w:szCs w:val="28"/>
          <w:lang w:val="ru-RU"/>
        </w:rPr>
        <w:t xml:space="preserve"> </w:t>
      </w:r>
      <w:r w:rsidR="00E57DAD">
        <w:rPr>
          <w:rFonts w:ascii="Times New Roman" w:hAnsi="Times New Roman" w:cs="Times New Roman"/>
          <w:sz w:val="28"/>
          <w:szCs w:val="28"/>
          <w:lang w:val="ru-RU"/>
        </w:rPr>
        <w:t>нижеуказанным</w:t>
      </w:r>
      <w:r w:rsidR="009E71FE" w:rsidRPr="009F40BA">
        <w:rPr>
          <w:rFonts w:ascii="Times New Roman" w:hAnsi="Times New Roman" w:cs="Times New Roman"/>
          <w:spacing w:val="-16"/>
          <w:sz w:val="28"/>
          <w:szCs w:val="28"/>
          <w:lang w:val="ru-RU"/>
        </w:rPr>
        <w:t xml:space="preserve"> </w:t>
      </w:r>
      <w:r w:rsidR="009E71FE" w:rsidRPr="009F40BA">
        <w:rPr>
          <w:rFonts w:ascii="Times New Roman" w:hAnsi="Times New Roman" w:cs="Times New Roman"/>
          <w:sz w:val="28"/>
          <w:szCs w:val="28"/>
          <w:lang w:val="ru-RU"/>
        </w:rPr>
        <w:t>требованиям.</w:t>
      </w:r>
    </w:p>
    <w:p w:rsidR="00B431B2"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6</w:t>
      </w:r>
      <w:r w:rsidR="00451FF9">
        <w:rPr>
          <w:rFonts w:ascii="Times New Roman" w:hAnsi="Times New Roman" w:cs="Times New Roman"/>
          <w:sz w:val="28"/>
          <w:szCs w:val="28"/>
          <w:lang w:val="ru-RU"/>
        </w:rPr>
        <w:t>2</w:t>
      </w:r>
      <w:r w:rsidR="00FC39D5"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Аудитор</w:t>
      </w:r>
      <w:r w:rsidR="00FC39D5"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Эмитента</w:t>
      </w:r>
      <w:r w:rsidR="001D2A04" w:rsidRPr="009F40B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1D2A04" w:rsidRPr="009F40BA">
        <w:rPr>
          <w:rFonts w:ascii="Times New Roman" w:hAnsi="Times New Roman" w:cs="Times New Roman"/>
          <w:sz w:val="28"/>
          <w:szCs w:val="28"/>
          <w:lang w:val="ru-RU"/>
        </w:rPr>
        <w:t xml:space="preserve"> резидента</w:t>
      </w:r>
      <w:r w:rsidR="00072257" w:rsidRPr="009F40BA">
        <w:rPr>
          <w:rFonts w:ascii="Times New Roman" w:hAnsi="Times New Roman" w:cs="Times New Roman"/>
          <w:sz w:val="28"/>
          <w:szCs w:val="28"/>
          <w:lang w:val="ru-RU"/>
        </w:rPr>
        <w:t xml:space="preserve"> Республики Таджикистан</w:t>
      </w:r>
      <w:r w:rsidR="009E71FE" w:rsidRPr="009F40BA">
        <w:rPr>
          <w:rFonts w:ascii="Times New Roman" w:hAnsi="Times New Roman" w:cs="Times New Roman"/>
          <w:spacing w:val="44"/>
          <w:sz w:val="28"/>
          <w:szCs w:val="28"/>
          <w:lang w:val="ru-RU"/>
        </w:rPr>
        <w:t xml:space="preserve"> </w:t>
      </w:r>
      <w:r w:rsidR="009E71FE" w:rsidRPr="009F40BA">
        <w:rPr>
          <w:rFonts w:ascii="Times New Roman" w:hAnsi="Times New Roman" w:cs="Times New Roman"/>
          <w:spacing w:val="-1"/>
          <w:sz w:val="28"/>
          <w:szCs w:val="28"/>
          <w:lang w:val="ru-RU"/>
        </w:rPr>
        <w:t>должен</w:t>
      </w:r>
      <w:r w:rsidR="009E71FE" w:rsidRPr="009F40BA">
        <w:rPr>
          <w:rFonts w:ascii="Times New Roman" w:hAnsi="Times New Roman" w:cs="Times New Roman"/>
          <w:spacing w:val="43"/>
          <w:sz w:val="28"/>
          <w:szCs w:val="28"/>
          <w:lang w:val="ru-RU"/>
        </w:rPr>
        <w:t xml:space="preserve"> </w:t>
      </w:r>
      <w:r w:rsidR="009E71FE" w:rsidRPr="009F40BA">
        <w:rPr>
          <w:rFonts w:ascii="Times New Roman" w:hAnsi="Times New Roman" w:cs="Times New Roman"/>
          <w:sz w:val="28"/>
          <w:szCs w:val="28"/>
          <w:lang w:val="ru-RU"/>
        </w:rPr>
        <w:t>являться</w:t>
      </w:r>
      <w:r w:rsidR="009E71FE" w:rsidRPr="009F40BA">
        <w:rPr>
          <w:rFonts w:ascii="Times New Roman" w:hAnsi="Times New Roman" w:cs="Times New Roman"/>
          <w:spacing w:val="42"/>
          <w:sz w:val="28"/>
          <w:szCs w:val="28"/>
          <w:lang w:val="ru-RU"/>
        </w:rPr>
        <w:t xml:space="preserve"> </w:t>
      </w:r>
      <w:r w:rsidR="009E71FE" w:rsidRPr="009F40BA">
        <w:rPr>
          <w:rFonts w:ascii="Times New Roman" w:hAnsi="Times New Roman" w:cs="Times New Roman"/>
          <w:sz w:val="28"/>
          <w:szCs w:val="28"/>
          <w:lang w:val="ru-RU"/>
        </w:rPr>
        <w:t>юридическим</w:t>
      </w:r>
      <w:r w:rsidR="009E71FE" w:rsidRPr="009F40BA">
        <w:rPr>
          <w:rFonts w:ascii="Times New Roman" w:hAnsi="Times New Roman" w:cs="Times New Roman"/>
          <w:spacing w:val="44"/>
          <w:sz w:val="28"/>
          <w:szCs w:val="28"/>
          <w:lang w:val="ru-RU"/>
        </w:rPr>
        <w:t xml:space="preserve"> </w:t>
      </w:r>
      <w:r w:rsidR="009E71FE" w:rsidRPr="009F40BA">
        <w:rPr>
          <w:rFonts w:ascii="Times New Roman" w:hAnsi="Times New Roman" w:cs="Times New Roman"/>
          <w:sz w:val="28"/>
          <w:szCs w:val="28"/>
          <w:lang w:val="ru-RU"/>
        </w:rPr>
        <w:t>лицом</w:t>
      </w:r>
      <w:r w:rsidR="009E71FE" w:rsidRPr="009F40BA">
        <w:rPr>
          <w:rFonts w:ascii="Times New Roman" w:hAnsi="Times New Roman" w:cs="Times New Roman"/>
          <w:spacing w:val="44"/>
          <w:sz w:val="28"/>
          <w:szCs w:val="28"/>
          <w:lang w:val="ru-RU"/>
        </w:rPr>
        <w:t xml:space="preserve"> </w:t>
      </w:r>
      <w:r w:rsidR="009E71FE" w:rsidRPr="009F40BA">
        <w:rPr>
          <w:rFonts w:ascii="Times New Roman" w:hAnsi="Times New Roman" w:cs="Times New Roman"/>
          <w:sz w:val="28"/>
          <w:szCs w:val="28"/>
          <w:lang w:val="ru-RU"/>
        </w:rPr>
        <w:t>и</w:t>
      </w:r>
      <w:r w:rsidR="009E71FE" w:rsidRPr="009F40BA">
        <w:rPr>
          <w:rFonts w:ascii="Times New Roman" w:hAnsi="Times New Roman" w:cs="Times New Roman"/>
          <w:spacing w:val="43"/>
          <w:sz w:val="28"/>
          <w:szCs w:val="28"/>
          <w:lang w:val="ru-RU"/>
        </w:rPr>
        <w:t xml:space="preserve"> </w:t>
      </w:r>
      <w:r w:rsidR="009E71FE" w:rsidRPr="009F40BA">
        <w:rPr>
          <w:rFonts w:ascii="Times New Roman" w:hAnsi="Times New Roman" w:cs="Times New Roman"/>
          <w:spacing w:val="-1"/>
          <w:sz w:val="28"/>
          <w:szCs w:val="28"/>
          <w:lang w:val="ru-RU"/>
        </w:rPr>
        <w:t>иметь</w:t>
      </w:r>
      <w:r w:rsidR="009E71FE" w:rsidRPr="009F40BA">
        <w:rPr>
          <w:rFonts w:ascii="Times New Roman" w:hAnsi="Times New Roman" w:cs="Times New Roman"/>
          <w:spacing w:val="43"/>
          <w:sz w:val="28"/>
          <w:szCs w:val="28"/>
          <w:lang w:val="ru-RU"/>
        </w:rPr>
        <w:t xml:space="preserve"> </w:t>
      </w:r>
      <w:r w:rsidR="009E71FE" w:rsidRPr="009F40BA">
        <w:rPr>
          <w:rFonts w:ascii="Times New Roman" w:hAnsi="Times New Roman" w:cs="Times New Roman"/>
          <w:sz w:val="28"/>
          <w:szCs w:val="28"/>
          <w:lang w:val="ru-RU"/>
        </w:rPr>
        <w:t>соответствующую</w:t>
      </w:r>
      <w:r w:rsidR="009E71FE" w:rsidRPr="009F40BA">
        <w:rPr>
          <w:rFonts w:ascii="Times New Roman" w:hAnsi="Times New Roman" w:cs="Times New Roman"/>
          <w:spacing w:val="50"/>
          <w:w w:val="99"/>
          <w:sz w:val="28"/>
          <w:szCs w:val="28"/>
          <w:lang w:val="ru-RU"/>
        </w:rPr>
        <w:t xml:space="preserve"> </w:t>
      </w:r>
      <w:r w:rsidR="009E71FE" w:rsidRPr="009F40BA">
        <w:rPr>
          <w:rFonts w:ascii="Times New Roman" w:hAnsi="Times New Roman" w:cs="Times New Roman"/>
          <w:spacing w:val="-1"/>
          <w:sz w:val="28"/>
          <w:szCs w:val="28"/>
          <w:lang w:val="ru-RU"/>
        </w:rPr>
        <w:t>лицензию</w:t>
      </w:r>
      <w:r w:rsidR="001923FE" w:rsidRPr="009F40BA">
        <w:rPr>
          <w:rFonts w:ascii="Times New Roman" w:hAnsi="Times New Roman" w:cs="Times New Roman"/>
          <w:spacing w:val="-1"/>
          <w:sz w:val="28"/>
          <w:szCs w:val="28"/>
          <w:lang w:val="ru-RU"/>
        </w:rPr>
        <w:t xml:space="preserve"> на осуществление аудиторской деятельности </w:t>
      </w:r>
      <w:r w:rsidR="009E71FE" w:rsidRPr="009F40BA">
        <w:rPr>
          <w:rFonts w:ascii="Times New Roman" w:hAnsi="Times New Roman" w:cs="Times New Roman"/>
          <w:sz w:val="28"/>
          <w:szCs w:val="28"/>
          <w:lang w:val="ru-RU"/>
        </w:rPr>
        <w:t>в</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z w:val="28"/>
          <w:szCs w:val="28"/>
          <w:lang w:val="ru-RU"/>
        </w:rPr>
        <w:t>Республике Таджикистан.</w:t>
      </w:r>
    </w:p>
    <w:p w:rsidR="00B431B2"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6</w:t>
      </w:r>
      <w:r w:rsidR="00451FF9">
        <w:rPr>
          <w:rFonts w:ascii="Times New Roman" w:hAnsi="Times New Roman" w:cs="Times New Roman"/>
          <w:sz w:val="28"/>
          <w:szCs w:val="28"/>
          <w:lang w:val="ru-RU"/>
        </w:rPr>
        <w:t>3</w:t>
      </w:r>
      <w:r w:rsidR="001923FE" w:rsidRPr="009F40BA">
        <w:rPr>
          <w:rFonts w:ascii="Times New Roman" w:hAnsi="Times New Roman" w:cs="Times New Roman"/>
          <w:sz w:val="28"/>
          <w:szCs w:val="28"/>
          <w:lang w:val="ru-RU"/>
        </w:rPr>
        <w:t xml:space="preserve">. Аудитор Эмитента </w:t>
      </w:r>
      <w:r>
        <w:rPr>
          <w:rFonts w:ascii="Times New Roman" w:hAnsi="Times New Roman" w:cs="Times New Roman"/>
          <w:sz w:val="28"/>
          <w:szCs w:val="28"/>
          <w:lang w:val="ru-RU"/>
        </w:rPr>
        <w:t>-</w:t>
      </w:r>
      <w:r w:rsidR="001923FE" w:rsidRPr="009F40BA">
        <w:rPr>
          <w:rFonts w:ascii="Times New Roman" w:hAnsi="Times New Roman" w:cs="Times New Roman"/>
          <w:sz w:val="28"/>
          <w:szCs w:val="28"/>
          <w:lang w:val="ru-RU"/>
        </w:rPr>
        <w:t xml:space="preserve"> нерезидента Республики Тад</w:t>
      </w:r>
      <w:r w:rsidR="00AC18FC" w:rsidRPr="009F40BA">
        <w:rPr>
          <w:rFonts w:ascii="Times New Roman" w:hAnsi="Times New Roman" w:cs="Times New Roman"/>
          <w:sz w:val="28"/>
          <w:szCs w:val="28"/>
          <w:lang w:val="ru-RU"/>
        </w:rPr>
        <w:t>жикистан должен входит</w:t>
      </w:r>
      <w:r w:rsidR="008A032A">
        <w:rPr>
          <w:rFonts w:ascii="Times New Roman" w:hAnsi="Times New Roman" w:cs="Times New Roman"/>
          <w:sz w:val="28"/>
          <w:szCs w:val="28"/>
          <w:lang w:val="ru-RU"/>
        </w:rPr>
        <w:t>ь</w:t>
      </w:r>
      <w:r w:rsidR="00AC18FC" w:rsidRPr="009F40BA">
        <w:rPr>
          <w:rFonts w:ascii="Times New Roman" w:hAnsi="Times New Roman" w:cs="Times New Roman"/>
          <w:sz w:val="28"/>
          <w:szCs w:val="28"/>
          <w:lang w:val="ru-RU"/>
        </w:rPr>
        <w:t xml:space="preserve"> в число десяти ведущих аудиторских компаний, признанных </w:t>
      </w:r>
      <w:r w:rsidR="009D37C4" w:rsidRPr="009F40BA">
        <w:rPr>
          <w:rFonts w:ascii="Times New Roman" w:hAnsi="Times New Roman" w:cs="Times New Roman"/>
          <w:sz w:val="28"/>
          <w:szCs w:val="28"/>
          <w:lang w:val="ru-RU"/>
        </w:rPr>
        <w:t>биржами</w:t>
      </w:r>
      <w:r w:rsidR="00AC18FC" w:rsidRPr="009F40BA">
        <w:rPr>
          <w:rFonts w:ascii="Times New Roman" w:hAnsi="Times New Roman" w:cs="Times New Roman"/>
          <w:sz w:val="28"/>
          <w:szCs w:val="28"/>
          <w:lang w:val="ru-RU"/>
        </w:rPr>
        <w:t>.</w:t>
      </w:r>
    </w:p>
    <w:p w:rsidR="00B431B2"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6</w:t>
      </w:r>
      <w:r w:rsidR="00451FF9">
        <w:rPr>
          <w:rFonts w:ascii="Times New Roman" w:hAnsi="Times New Roman" w:cs="Times New Roman"/>
          <w:sz w:val="28"/>
          <w:szCs w:val="28"/>
          <w:lang w:val="ru-RU"/>
        </w:rPr>
        <w:t>4</w:t>
      </w:r>
      <w:r w:rsidR="00FC39D5"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Непосредственный</w:t>
      </w:r>
      <w:r w:rsidR="00FC39D5"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аудит</w:t>
      </w:r>
      <w:r w:rsidR="009E71FE" w:rsidRPr="009F40BA">
        <w:rPr>
          <w:rFonts w:ascii="Times New Roman" w:hAnsi="Times New Roman" w:cs="Times New Roman"/>
          <w:spacing w:val="46"/>
          <w:sz w:val="28"/>
          <w:szCs w:val="28"/>
          <w:lang w:val="ru-RU"/>
        </w:rPr>
        <w:t xml:space="preserve"> </w:t>
      </w:r>
      <w:r w:rsidR="009E71FE" w:rsidRPr="009F40BA">
        <w:rPr>
          <w:rFonts w:ascii="Times New Roman" w:hAnsi="Times New Roman" w:cs="Times New Roman"/>
          <w:sz w:val="28"/>
          <w:szCs w:val="28"/>
          <w:lang w:val="ru-RU"/>
        </w:rPr>
        <w:t>Эмитента</w:t>
      </w:r>
      <w:r w:rsidR="009E71FE" w:rsidRPr="009F40BA">
        <w:rPr>
          <w:rFonts w:ascii="Times New Roman" w:hAnsi="Times New Roman" w:cs="Times New Roman"/>
          <w:spacing w:val="47"/>
          <w:sz w:val="28"/>
          <w:szCs w:val="28"/>
          <w:lang w:val="ru-RU"/>
        </w:rPr>
        <w:t xml:space="preserve"> </w:t>
      </w:r>
      <w:r w:rsidR="009E71FE" w:rsidRPr="009F40BA">
        <w:rPr>
          <w:rFonts w:ascii="Times New Roman" w:hAnsi="Times New Roman" w:cs="Times New Roman"/>
          <w:sz w:val="28"/>
          <w:szCs w:val="28"/>
          <w:lang w:val="ru-RU"/>
        </w:rPr>
        <w:t>должны</w:t>
      </w:r>
      <w:r w:rsidR="009E71FE" w:rsidRPr="009F40BA">
        <w:rPr>
          <w:rFonts w:ascii="Times New Roman" w:hAnsi="Times New Roman" w:cs="Times New Roman"/>
          <w:spacing w:val="44"/>
          <w:sz w:val="28"/>
          <w:szCs w:val="28"/>
          <w:lang w:val="ru-RU"/>
        </w:rPr>
        <w:t xml:space="preserve"> </w:t>
      </w:r>
      <w:r w:rsidR="009E71FE" w:rsidRPr="009F40BA">
        <w:rPr>
          <w:rFonts w:ascii="Times New Roman" w:hAnsi="Times New Roman" w:cs="Times New Roman"/>
          <w:sz w:val="28"/>
          <w:szCs w:val="28"/>
          <w:lang w:val="ru-RU"/>
        </w:rPr>
        <w:t>проводить</w:t>
      </w:r>
      <w:r w:rsidR="009E71FE" w:rsidRPr="009F40BA">
        <w:rPr>
          <w:rFonts w:ascii="Times New Roman" w:hAnsi="Times New Roman" w:cs="Times New Roman"/>
          <w:spacing w:val="47"/>
          <w:sz w:val="28"/>
          <w:szCs w:val="28"/>
          <w:lang w:val="ru-RU"/>
        </w:rPr>
        <w:t xml:space="preserve"> </w:t>
      </w:r>
      <w:r w:rsidR="009E71FE" w:rsidRPr="009F40BA">
        <w:rPr>
          <w:rFonts w:ascii="Times New Roman" w:hAnsi="Times New Roman" w:cs="Times New Roman"/>
          <w:sz w:val="28"/>
          <w:szCs w:val="28"/>
          <w:lang w:val="ru-RU"/>
        </w:rPr>
        <w:t>штатные</w:t>
      </w:r>
      <w:r w:rsidR="009E71FE" w:rsidRPr="009F40BA">
        <w:rPr>
          <w:rFonts w:ascii="Times New Roman" w:hAnsi="Times New Roman" w:cs="Times New Roman"/>
          <w:spacing w:val="45"/>
          <w:sz w:val="28"/>
          <w:szCs w:val="28"/>
          <w:lang w:val="ru-RU"/>
        </w:rPr>
        <w:t xml:space="preserve"> </w:t>
      </w:r>
      <w:r w:rsidR="009E71FE" w:rsidRPr="009F40BA">
        <w:rPr>
          <w:rFonts w:ascii="Times New Roman" w:hAnsi="Times New Roman" w:cs="Times New Roman"/>
          <w:sz w:val="28"/>
          <w:szCs w:val="28"/>
          <w:lang w:val="ru-RU"/>
        </w:rPr>
        <w:t>сотрудники</w:t>
      </w:r>
      <w:r w:rsidR="009E71FE" w:rsidRPr="009F40BA">
        <w:rPr>
          <w:rFonts w:ascii="Times New Roman" w:hAnsi="Times New Roman" w:cs="Times New Roman"/>
          <w:spacing w:val="30"/>
          <w:w w:val="99"/>
          <w:sz w:val="28"/>
          <w:szCs w:val="28"/>
          <w:lang w:val="ru-RU"/>
        </w:rPr>
        <w:t xml:space="preserve"> </w:t>
      </w:r>
      <w:r w:rsidR="009E71FE" w:rsidRPr="009F40BA">
        <w:rPr>
          <w:rFonts w:ascii="Times New Roman" w:hAnsi="Times New Roman" w:cs="Times New Roman"/>
          <w:sz w:val="28"/>
          <w:szCs w:val="28"/>
          <w:lang w:val="ru-RU"/>
        </w:rPr>
        <w:t>аудиторской</w:t>
      </w:r>
      <w:r w:rsidR="009E71FE" w:rsidRPr="009F40BA">
        <w:rPr>
          <w:rFonts w:ascii="Times New Roman" w:hAnsi="Times New Roman" w:cs="Times New Roman"/>
          <w:spacing w:val="41"/>
          <w:sz w:val="28"/>
          <w:szCs w:val="28"/>
          <w:lang w:val="ru-RU"/>
        </w:rPr>
        <w:t xml:space="preserve"> </w:t>
      </w:r>
      <w:r w:rsidR="009E71FE" w:rsidRPr="009F40BA">
        <w:rPr>
          <w:rFonts w:ascii="Times New Roman" w:hAnsi="Times New Roman" w:cs="Times New Roman"/>
          <w:sz w:val="28"/>
          <w:szCs w:val="28"/>
          <w:lang w:val="ru-RU"/>
        </w:rPr>
        <w:t>компании,</w:t>
      </w:r>
      <w:r w:rsidR="009E71FE" w:rsidRPr="009F40BA">
        <w:rPr>
          <w:rFonts w:ascii="Times New Roman" w:hAnsi="Times New Roman" w:cs="Times New Roman"/>
          <w:spacing w:val="44"/>
          <w:sz w:val="28"/>
          <w:szCs w:val="28"/>
          <w:lang w:val="ru-RU"/>
        </w:rPr>
        <w:t xml:space="preserve"> </w:t>
      </w:r>
      <w:r w:rsidR="009E71FE" w:rsidRPr="009F40BA">
        <w:rPr>
          <w:rFonts w:ascii="Times New Roman" w:hAnsi="Times New Roman" w:cs="Times New Roman"/>
          <w:sz w:val="28"/>
          <w:szCs w:val="28"/>
          <w:lang w:val="ru-RU"/>
        </w:rPr>
        <w:t>имеющие</w:t>
      </w:r>
      <w:r w:rsidR="009E71FE" w:rsidRPr="009F40BA">
        <w:rPr>
          <w:rFonts w:ascii="Times New Roman" w:hAnsi="Times New Roman" w:cs="Times New Roman"/>
          <w:spacing w:val="43"/>
          <w:sz w:val="28"/>
          <w:szCs w:val="28"/>
          <w:lang w:val="ru-RU"/>
        </w:rPr>
        <w:t xml:space="preserve"> </w:t>
      </w:r>
      <w:r w:rsidR="009E71FE" w:rsidRPr="009F40BA">
        <w:rPr>
          <w:rFonts w:ascii="Times New Roman" w:hAnsi="Times New Roman" w:cs="Times New Roman"/>
          <w:sz w:val="28"/>
          <w:szCs w:val="28"/>
          <w:lang w:val="ru-RU"/>
        </w:rPr>
        <w:t>международные</w:t>
      </w:r>
      <w:r w:rsidR="009E71FE" w:rsidRPr="009F40BA">
        <w:rPr>
          <w:rFonts w:ascii="Times New Roman" w:hAnsi="Times New Roman" w:cs="Times New Roman"/>
          <w:spacing w:val="43"/>
          <w:sz w:val="28"/>
          <w:szCs w:val="28"/>
          <w:lang w:val="ru-RU"/>
        </w:rPr>
        <w:t xml:space="preserve"> </w:t>
      </w:r>
      <w:r w:rsidR="009E71FE" w:rsidRPr="009F40BA">
        <w:rPr>
          <w:rFonts w:ascii="Times New Roman" w:hAnsi="Times New Roman" w:cs="Times New Roman"/>
          <w:spacing w:val="-1"/>
          <w:sz w:val="28"/>
          <w:szCs w:val="28"/>
          <w:lang w:val="ru-RU"/>
        </w:rPr>
        <w:t>сертификаты</w:t>
      </w:r>
      <w:r w:rsidR="009E71FE" w:rsidRPr="009F40BA">
        <w:rPr>
          <w:rFonts w:ascii="Times New Roman" w:hAnsi="Times New Roman" w:cs="Times New Roman"/>
          <w:spacing w:val="43"/>
          <w:sz w:val="28"/>
          <w:szCs w:val="28"/>
          <w:lang w:val="ru-RU"/>
        </w:rPr>
        <w:t xml:space="preserve"> </w:t>
      </w:r>
      <w:r w:rsidR="009E71FE" w:rsidRPr="009F40BA">
        <w:rPr>
          <w:rFonts w:ascii="Times New Roman" w:hAnsi="Times New Roman" w:cs="Times New Roman"/>
          <w:sz w:val="28"/>
          <w:szCs w:val="28"/>
          <w:lang w:val="ru-RU"/>
        </w:rPr>
        <w:t>САР</w:t>
      </w:r>
      <w:r w:rsidR="009E71FE" w:rsidRPr="009F40BA">
        <w:rPr>
          <w:rFonts w:ascii="Times New Roman" w:hAnsi="Times New Roman" w:cs="Times New Roman"/>
          <w:spacing w:val="44"/>
          <w:sz w:val="28"/>
          <w:szCs w:val="28"/>
          <w:lang w:val="ru-RU"/>
        </w:rPr>
        <w:t xml:space="preserve"> </w:t>
      </w:r>
      <w:r w:rsidR="009E71FE" w:rsidRPr="009F40BA">
        <w:rPr>
          <w:rFonts w:ascii="Times New Roman" w:hAnsi="Times New Roman" w:cs="Times New Roman"/>
          <w:spacing w:val="-1"/>
          <w:sz w:val="28"/>
          <w:szCs w:val="28"/>
          <w:lang w:val="ru-RU"/>
        </w:rPr>
        <w:t>(сертифицированный</w:t>
      </w:r>
      <w:r w:rsidR="009E71FE" w:rsidRPr="009F40BA">
        <w:rPr>
          <w:rFonts w:ascii="Times New Roman" w:hAnsi="Times New Roman" w:cs="Times New Roman"/>
          <w:spacing w:val="62"/>
          <w:w w:val="99"/>
          <w:sz w:val="28"/>
          <w:szCs w:val="28"/>
          <w:lang w:val="ru-RU"/>
        </w:rPr>
        <w:t xml:space="preserve"> </w:t>
      </w:r>
      <w:r w:rsidR="009E71FE" w:rsidRPr="009F40BA">
        <w:rPr>
          <w:rFonts w:ascii="Times New Roman" w:hAnsi="Times New Roman" w:cs="Times New Roman"/>
          <w:sz w:val="28"/>
          <w:szCs w:val="28"/>
          <w:lang w:val="ru-RU"/>
        </w:rPr>
        <w:t>бухгалтер-практик),</w:t>
      </w:r>
      <w:r w:rsidR="009E71FE" w:rsidRPr="009F40BA">
        <w:rPr>
          <w:rFonts w:ascii="Times New Roman" w:hAnsi="Times New Roman" w:cs="Times New Roman"/>
          <w:spacing w:val="5"/>
          <w:sz w:val="28"/>
          <w:szCs w:val="28"/>
          <w:lang w:val="ru-RU"/>
        </w:rPr>
        <w:t xml:space="preserve"> </w:t>
      </w:r>
      <w:r w:rsidR="009E71FE" w:rsidRPr="009F40BA">
        <w:rPr>
          <w:rFonts w:ascii="Times New Roman" w:hAnsi="Times New Roman" w:cs="Times New Roman"/>
          <w:sz w:val="28"/>
          <w:szCs w:val="28"/>
        </w:rPr>
        <w:t>CIPA</w:t>
      </w:r>
      <w:r w:rsidR="009E71FE" w:rsidRPr="009F40BA">
        <w:rPr>
          <w:rFonts w:ascii="Times New Roman" w:hAnsi="Times New Roman" w:cs="Times New Roman"/>
          <w:spacing w:val="8"/>
          <w:sz w:val="28"/>
          <w:szCs w:val="28"/>
          <w:lang w:val="ru-RU"/>
        </w:rPr>
        <w:t xml:space="preserve"> </w:t>
      </w:r>
      <w:r w:rsidR="009E71FE" w:rsidRPr="009F40BA">
        <w:rPr>
          <w:rFonts w:ascii="Times New Roman" w:hAnsi="Times New Roman" w:cs="Times New Roman"/>
          <w:sz w:val="28"/>
          <w:szCs w:val="28"/>
          <w:lang w:val="ru-RU"/>
        </w:rPr>
        <w:t>(сертифицированный</w:t>
      </w:r>
      <w:r w:rsidR="009E71FE" w:rsidRPr="009F40BA">
        <w:rPr>
          <w:rFonts w:ascii="Times New Roman" w:hAnsi="Times New Roman" w:cs="Times New Roman"/>
          <w:spacing w:val="6"/>
          <w:sz w:val="28"/>
          <w:szCs w:val="28"/>
          <w:lang w:val="ru-RU"/>
        </w:rPr>
        <w:t xml:space="preserve"> </w:t>
      </w:r>
      <w:r w:rsidR="009E71FE" w:rsidRPr="009F40BA">
        <w:rPr>
          <w:rFonts w:ascii="Times New Roman" w:hAnsi="Times New Roman" w:cs="Times New Roman"/>
          <w:sz w:val="28"/>
          <w:szCs w:val="28"/>
          <w:lang w:val="ru-RU"/>
        </w:rPr>
        <w:t>международный</w:t>
      </w:r>
      <w:r w:rsidR="009E71FE" w:rsidRPr="009F40BA">
        <w:rPr>
          <w:rFonts w:ascii="Times New Roman" w:hAnsi="Times New Roman" w:cs="Times New Roman"/>
          <w:spacing w:val="6"/>
          <w:sz w:val="28"/>
          <w:szCs w:val="28"/>
          <w:lang w:val="ru-RU"/>
        </w:rPr>
        <w:t xml:space="preserve"> </w:t>
      </w:r>
      <w:r w:rsidR="009E71FE" w:rsidRPr="009F40BA">
        <w:rPr>
          <w:rFonts w:ascii="Times New Roman" w:hAnsi="Times New Roman" w:cs="Times New Roman"/>
          <w:sz w:val="28"/>
          <w:szCs w:val="28"/>
          <w:lang w:val="ru-RU"/>
        </w:rPr>
        <w:t>профессиональный</w:t>
      </w:r>
      <w:r w:rsidR="009E71FE" w:rsidRPr="009F40BA">
        <w:rPr>
          <w:rFonts w:ascii="Times New Roman" w:hAnsi="Times New Roman" w:cs="Times New Roman"/>
          <w:spacing w:val="5"/>
          <w:sz w:val="28"/>
          <w:szCs w:val="28"/>
          <w:lang w:val="ru-RU"/>
        </w:rPr>
        <w:t xml:space="preserve"> </w:t>
      </w:r>
      <w:r w:rsidR="009E71FE" w:rsidRPr="009F40BA">
        <w:rPr>
          <w:rFonts w:ascii="Times New Roman" w:hAnsi="Times New Roman" w:cs="Times New Roman"/>
          <w:sz w:val="28"/>
          <w:szCs w:val="28"/>
          <w:lang w:val="ru-RU"/>
        </w:rPr>
        <w:t>бухгалтер)</w:t>
      </w:r>
      <w:r w:rsidR="009E71FE" w:rsidRPr="009F40BA">
        <w:rPr>
          <w:rFonts w:ascii="Times New Roman" w:hAnsi="Times New Roman" w:cs="Times New Roman"/>
          <w:spacing w:val="7"/>
          <w:sz w:val="28"/>
          <w:szCs w:val="28"/>
          <w:lang w:val="ru-RU"/>
        </w:rPr>
        <w:t xml:space="preserve"> </w:t>
      </w:r>
      <w:r w:rsidR="009E71FE" w:rsidRPr="009F40BA">
        <w:rPr>
          <w:rFonts w:ascii="Times New Roman" w:hAnsi="Times New Roman" w:cs="Times New Roman"/>
          <w:sz w:val="28"/>
          <w:szCs w:val="28"/>
          <w:lang w:val="ru-RU"/>
        </w:rPr>
        <w:t>или</w:t>
      </w:r>
      <w:r w:rsidR="009E71FE" w:rsidRPr="009F40BA">
        <w:rPr>
          <w:rFonts w:ascii="Times New Roman" w:hAnsi="Times New Roman" w:cs="Times New Roman"/>
          <w:spacing w:val="25"/>
          <w:w w:val="99"/>
          <w:sz w:val="28"/>
          <w:szCs w:val="28"/>
          <w:lang w:val="ru-RU"/>
        </w:rPr>
        <w:t xml:space="preserve"> </w:t>
      </w:r>
      <w:r w:rsidR="009E71FE" w:rsidRPr="009F40BA">
        <w:rPr>
          <w:rFonts w:ascii="Times New Roman" w:hAnsi="Times New Roman" w:cs="Times New Roman"/>
          <w:spacing w:val="-1"/>
          <w:sz w:val="28"/>
          <w:szCs w:val="28"/>
        </w:rPr>
        <w:t>CPA</w:t>
      </w:r>
      <w:r w:rsidR="009E71FE" w:rsidRPr="009F40BA">
        <w:rPr>
          <w:rFonts w:ascii="Times New Roman" w:hAnsi="Times New Roman" w:cs="Times New Roman"/>
          <w:spacing w:val="31"/>
          <w:sz w:val="28"/>
          <w:szCs w:val="28"/>
          <w:lang w:val="ru-RU"/>
        </w:rPr>
        <w:t xml:space="preserve"> </w:t>
      </w:r>
      <w:r w:rsidR="009E71FE" w:rsidRPr="009F40BA">
        <w:rPr>
          <w:rFonts w:ascii="Times New Roman" w:hAnsi="Times New Roman" w:cs="Times New Roman"/>
          <w:sz w:val="28"/>
          <w:szCs w:val="28"/>
          <w:lang w:val="ru-RU"/>
        </w:rPr>
        <w:t>(</w:t>
      </w:r>
      <w:r w:rsidR="006149AA">
        <w:rPr>
          <w:rFonts w:ascii="Times New Roman" w:hAnsi="Times New Roman" w:cs="Times New Roman"/>
          <w:sz w:val="28"/>
          <w:szCs w:val="28"/>
          <w:lang w:val="ru-RU"/>
        </w:rPr>
        <w:t xml:space="preserve">Сертифицированный государственный бухгалтер) </w:t>
      </w:r>
      <w:r w:rsidR="009E71FE" w:rsidRPr="009F40BA">
        <w:rPr>
          <w:rFonts w:ascii="Times New Roman" w:hAnsi="Times New Roman" w:cs="Times New Roman"/>
          <w:sz w:val="28"/>
          <w:szCs w:val="28"/>
          <w:lang w:val="ru-RU"/>
        </w:rPr>
        <w:t>и</w:t>
      </w:r>
      <w:r w:rsidR="009E71FE" w:rsidRPr="009F40BA">
        <w:rPr>
          <w:rFonts w:ascii="Times New Roman" w:hAnsi="Times New Roman" w:cs="Times New Roman"/>
          <w:spacing w:val="30"/>
          <w:sz w:val="28"/>
          <w:szCs w:val="28"/>
          <w:lang w:val="ru-RU"/>
        </w:rPr>
        <w:t xml:space="preserve"> </w:t>
      </w:r>
      <w:r w:rsidR="009E71FE" w:rsidRPr="009F40BA">
        <w:rPr>
          <w:rFonts w:ascii="Times New Roman" w:hAnsi="Times New Roman" w:cs="Times New Roman"/>
          <w:sz w:val="28"/>
          <w:szCs w:val="28"/>
          <w:lang w:val="ru-RU"/>
        </w:rPr>
        <w:t>опыт</w:t>
      </w:r>
      <w:r w:rsidR="009E71FE" w:rsidRPr="009F40BA">
        <w:rPr>
          <w:rFonts w:ascii="Times New Roman" w:hAnsi="Times New Roman" w:cs="Times New Roman"/>
          <w:spacing w:val="33"/>
          <w:sz w:val="28"/>
          <w:szCs w:val="28"/>
          <w:lang w:val="ru-RU"/>
        </w:rPr>
        <w:t xml:space="preserve"> </w:t>
      </w:r>
      <w:r w:rsidR="009E71FE" w:rsidRPr="009F40BA">
        <w:rPr>
          <w:rFonts w:ascii="Times New Roman" w:hAnsi="Times New Roman" w:cs="Times New Roman"/>
          <w:sz w:val="28"/>
          <w:szCs w:val="28"/>
          <w:lang w:val="ru-RU"/>
        </w:rPr>
        <w:t>практической</w:t>
      </w:r>
      <w:r w:rsidR="009E71FE" w:rsidRPr="009F40BA">
        <w:rPr>
          <w:rFonts w:ascii="Times New Roman" w:hAnsi="Times New Roman" w:cs="Times New Roman"/>
          <w:spacing w:val="34"/>
          <w:sz w:val="28"/>
          <w:szCs w:val="28"/>
          <w:lang w:val="ru-RU"/>
        </w:rPr>
        <w:t xml:space="preserve"> </w:t>
      </w:r>
      <w:r w:rsidR="009E71FE" w:rsidRPr="009F40BA">
        <w:rPr>
          <w:rFonts w:ascii="Times New Roman" w:hAnsi="Times New Roman" w:cs="Times New Roman"/>
          <w:sz w:val="28"/>
          <w:szCs w:val="28"/>
          <w:lang w:val="ru-RU"/>
        </w:rPr>
        <w:t>деятельности</w:t>
      </w:r>
      <w:r w:rsidR="009E71FE" w:rsidRPr="009F40BA">
        <w:rPr>
          <w:rFonts w:ascii="Times New Roman" w:hAnsi="Times New Roman" w:cs="Times New Roman"/>
          <w:spacing w:val="30"/>
          <w:sz w:val="28"/>
          <w:szCs w:val="28"/>
          <w:lang w:val="ru-RU"/>
        </w:rPr>
        <w:t xml:space="preserve"> </w:t>
      </w:r>
      <w:r w:rsidR="009E71FE" w:rsidRPr="009F40BA">
        <w:rPr>
          <w:rFonts w:ascii="Times New Roman" w:hAnsi="Times New Roman" w:cs="Times New Roman"/>
          <w:sz w:val="28"/>
          <w:szCs w:val="28"/>
          <w:lang w:val="ru-RU"/>
        </w:rPr>
        <w:t>с</w:t>
      </w:r>
      <w:r w:rsidR="009E71FE" w:rsidRPr="009F40BA">
        <w:rPr>
          <w:rFonts w:ascii="Times New Roman" w:hAnsi="Times New Roman" w:cs="Times New Roman"/>
          <w:spacing w:val="32"/>
          <w:sz w:val="28"/>
          <w:szCs w:val="28"/>
          <w:lang w:val="ru-RU"/>
        </w:rPr>
        <w:t xml:space="preserve"> </w:t>
      </w:r>
      <w:r w:rsidR="009E71FE" w:rsidRPr="009F40BA">
        <w:rPr>
          <w:rFonts w:ascii="Times New Roman" w:hAnsi="Times New Roman" w:cs="Times New Roman"/>
          <w:sz w:val="28"/>
          <w:szCs w:val="28"/>
          <w:lang w:val="ru-RU"/>
        </w:rPr>
        <w:t>такими</w:t>
      </w:r>
      <w:r w:rsidR="009E71FE" w:rsidRPr="009F40BA">
        <w:rPr>
          <w:rFonts w:ascii="Times New Roman" w:hAnsi="Times New Roman" w:cs="Times New Roman"/>
          <w:spacing w:val="33"/>
          <w:sz w:val="28"/>
          <w:szCs w:val="28"/>
          <w:lang w:val="ru-RU"/>
        </w:rPr>
        <w:t xml:space="preserve"> </w:t>
      </w:r>
      <w:r w:rsidR="009E71FE" w:rsidRPr="009F40BA">
        <w:rPr>
          <w:rFonts w:ascii="Times New Roman" w:hAnsi="Times New Roman" w:cs="Times New Roman"/>
          <w:sz w:val="28"/>
          <w:szCs w:val="28"/>
          <w:lang w:val="ru-RU"/>
        </w:rPr>
        <w:t>сертификатами</w:t>
      </w:r>
      <w:r w:rsidR="009E71FE" w:rsidRPr="009F40BA">
        <w:rPr>
          <w:rFonts w:ascii="Times New Roman" w:hAnsi="Times New Roman" w:cs="Times New Roman"/>
          <w:spacing w:val="32"/>
          <w:sz w:val="28"/>
          <w:szCs w:val="28"/>
          <w:lang w:val="ru-RU"/>
        </w:rPr>
        <w:t xml:space="preserve"> </w:t>
      </w:r>
      <w:r w:rsidR="009E71FE" w:rsidRPr="009F40BA">
        <w:rPr>
          <w:rFonts w:ascii="Times New Roman" w:hAnsi="Times New Roman" w:cs="Times New Roman"/>
          <w:spacing w:val="-1"/>
          <w:sz w:val="28"/>
          <w:szCs w:val="28"/>
          <w:lang w:val="ru-RU"/>
        </w:rPr>
        <w:t>не</w:t>
      </w:r>
      <w:r w:rsidR="009E71FE" w:rsidRPr="009F40BA">
        <w:rPr>
          <w:rFonts w:ascii="Times New Roman" w:hAnsi="Times New Roman" w:cs="Times New Roman"/>
          <w:spacing w:val="50"/>
          <w:w w:val="99"/>
          <w:sz w:val="28"/>
          <w:szCs w:val="28"/>
          <w:lang w:val="ru-RU"/>
        </w:rPr>
        <w:t xml:space="preserve"> </w:t>
      </w:r>
      <w:r w:rsidR="009E71FE" w:rsidRPr="009F40BA">
        <w:rPr>
          <w:rFonts w:ascii="Times New Roman" w:hAnsi="Times New Roman" w:cs="Times New Roman"/>
          <w:spacing w:val="-1"/>
          <w:sz w:val="28"/>
          <w:szCs w:val="28"/>
          <w:lang w:val="ru-RU"/>
        </w:rPr>
        <w:t>менее</w:t>
      </w:r>
      <w:r w:rsidR="009E71FE" w:rsidRPr="009F40BA">
        <w:rPr>
          <w:rFonts w:ascii="Times New Roman" w:hAnsi="Times New Roman" w:cs="Times New Roman"/>
          <w:spacing w:val="-6"/>
          <w:sz w:val="28"/>
          <w:szCs w:val="28"/>
          <w:lang w:val="ru-RU"/>
        </w:rPr>
        <w:t xml:space="preserve"> </w:t>
      </w:r>
      <w:r w:rsidR="006149AA">
        <w:rPr>
          <w:rFonts w:ascii="Times New Roman" w:hAnsi="Times New Roman" w:cs="Times New Roman"/>
          <w:sz w:val="28"/>
          <w:szCs w:val="28"/>
          <w:lang w:val="ru-RU"/>
        </w:rPr>
        <w:t>тре</w:t>
      </w:r>
      <w:r w:rsidR="009E71FE" w:rsidRPr="009F40BA">
        <w:rPr>
          <w:rFonts w:ascii="Times New Roman" w:hAnsi="Times New Roman" w:cs="Times New Roman"/>
          <w:sz w:val="28"/>
          <w:szCs w:val="28"/>
          <w:lang w:val="ru-RU"/>
        </w:rPr>
        <w:t>х</w:t>
      </w:r>
      <w:r w:rsidR="009E71FE" w:rsidRPr="009F40BA">
        <w:rPr>
          <w:rFonts w:ascii="Times New Roman" w:hAnsi="Times New Roman" w:cs="Times New Roman"/>
          <w:spacing w:val="-6"/>
          <w:sz w:val="28"/>
          <w:szCs w:val="28"/>
          <w:lang w:val="ru-RU"/>
        </w:rPr>
        <w:t xml:space="preserve"> </w:t>
      </w:r>
      <w:r w:rsidR="009E71FE" w:rsidRPr="009F40BA">
        <w:rPr>
          <w:rFonts w:ascii="Times New Roman" w:hAnsi="Times New Roman" w:cs="Times New Roman"/>
          <w:sz w:val="28"/>
          <w:szCs w:val="28"/>
          <w:lang w:val="ru-RU"/>
        </w:rPr>
        <w:t>лет.</w:t>
      </w:r>
    </w:p>
    <w:p w:rsidR="00B431B2"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z w:val="28"/>
          <w:szCs w:val="28"/>
          <w:lang w:val="ru-RU"/>
        </w:rPr>
        <w:t>6</w:t>
      </w:r>
      <w:r w:rsidR="00451FF9">
        <w:rPr>
          <w:rFonts w:ascii="Times New Roman" w:hAnsi="Times New Roman" w:cs="Times New Roman"/>
          <w:sz w:val="28"/>
          <w:szCs w:val="28"/>
          <w:lang w:val="ru-RU"/>
        </w:rPr>
        <w:t>5</w:t>
      </w:r>
      <w:r w:rsidR="00150B7D" w:rsidRPr="009F40BA">
        <w:rPr>
          <w:rFonts w:ascii="Times New Roman" w:hAnsi="Times New Roman" w:cs="Times New Roman"/>
          <w:sz w:val="28"/>
          <w:szCs w:val="28"/>
          <w:lang w:val="ru-RU"/>
        </w:rPr>
        <w:t xml:space="preserve">. </w:t>
      </w:r>
      <w:r w:rsidR="009E71FE" w:rsidRPr="009F40BA">
        <w:rPr>
          <w:rFonts w:ascii="Times New Roman" w:hAnsi="Times New Roman" w:cs="Times New Roman"/>
          <w:sz w:val="28"/>
          <w:szCs w:val="28"/>
          <w:lang w:val="ru-RU"/>
        </w:rPr>
        <w:t>Аудиторская</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компания</w:t>
      </w:r>
      <w:r w:rsidR="009E71FE" w:rsidRPr="009F40BA">
        <w:rPr>
          <w:rFonts w:ascii="Times New Roman" w:hAnsi="Times New Roman" w:cs="Times New Roman"/>
          <w:spacing w:val="2"/>
          <w:sz w:val="28"/>
          <w:szCs w:val="28"/>
          <w:lang w:val="ru-RU"/>
        </w:rPr>
        <w:t xml:space="preserve"> </w:t>
      </w:r>
      <w:r w:rsidR="009E71FE" w:rsidRPr="009F40BA">
        <w:rPr>
          <w:rFonts w:ascii="Times New Roman" w:hAnsi="Times New Roman" w:cs="Times New Roman"/>
          <w:sz w:val="28"/>
          <w:szCs w:val="28"/>
          <w:lang w:val="ru-RU"/>
        </w:rPr>
        <w:t>должна</w:t>
      </w:r>
      <w:r w:rsidR="009E71FE" w:rsidRPr="009F40BA">
        <w:rPr>
          <w:rFonts w:ascii="Times New Roman" w:hAnsi="Times New Roman" w:cs="Times New Roman"/>
          <w:spacing w:val="3"/>
          <w:sz w:val="28"/>
          <w:szCs w:val="28"/>
          <w:lang w:val="ru-RU"/>
        </w:rPr>
        <w:t xml:space="preserve"> </w:t>
      </w:r>
      <w:r w:rsidR="009E71FE" w:rsidRPr="009F40BA">
        <w:rPr>
          <w:rFonts w:ascii="Times New Roman" w:hAnsi="Times New Roman" w:cs="Times New Roman"/>
          <w:sz w:val="28"/>
          <w:szCs w:val="28"/>
          <w:lang w:val="ru-RU"/>
        </w:rPr>
        <w:t>иметь</w:t>
      </w:r>
      <w:r w:rsidR="009E71FE" w:rsidRPr="009F40BA">
        <w:rPr>
          <w:rFonts w:ascii="Times New Roman" w:hAnsi="Times New Roman" w:cs="Times New Roman"/>
          <w:spacing w:val="3"/>
          <w:sz w:val="28"/>
          <w:szCs w:val="28"/>
          <w:lang w:val="ru-RU"/>
        </w:rPr>
        <w:t xml:space="preserve"> </w:t>
      </w:r>
      <w:r w:rsidR="009E71FE" w:rsidRPr="009F40BA">
        <w:rPr>
          <w:rFonts w:ascii="Times New Roman" w:hAnsi="Times New Roman" w:cs="Times New Roman"/>
          <w:sz w:val="28"/>
          <w:szCs w:val="28"/>
          <w:lang w:val="ru-RU"/>
        </w:rPr>
        <w:t>задокументированные</w:t>
      </w:r>
      <w:r w:rsidR="009E71FE" w:rsidRPr="009F40BA">
        <w:rPr>
          <w:rFonts w:ascii="Times New Roman" w:hAnsi="Times New Roman" w:cs="Times New Roman"/>
          <w:spacing w:val="3"/>
          <w:sz w:val="28"/>
          <w:szCs w:val="28"/>
          <w:lang w:val="ru-RU"/>
        </w:rPr>
        <w:t xml:space="preserve"> </w:t>
      </w:r>
      <w:r w:rsidR="009E71FE" w:rsidRPr="009F40BA">
        <w:rPr>
          <w:rFonts w:ascii="Times New Roman" w:hAnsi="Times New Roman" w:cs="Times New Roman"/>
          <w:sz w:val="28"/>
          <w:szCs w:val="28"/>
          <w:lang w:val="ru-RU"/>
        </w:rPr>
        <w:t>процедуры</w:t>
      </w:r>
      <w:r w:rsidR="009E71FE" w:rsidRPr="009F40BA">
        <w:rPr>
          <w:rFonts w:ascii="Times New Roman" w:hAnsi="Times New Roman" w:cs="Times New Roman"/>
          <w:spacing w:val="4"/>
          <w:sz w:val="28"/>
          <w:szCs w:val="28"/>
          <w:lang w:val="ru-RU"/>
        </w:rPr>
        <w:t xml:space="preserve"> </w:t>
      </w:r>
      <w:r w:rsidR="009E71FE" w:rsidRPr="009F40BA">
        <w:rPr>
          <w:rFonts w:ascii="Times New Roman" w:hAnsi="Times New Roman" w:cs="Times New Roman"/>
          <w:sz w:val="28"/>
          <w:szCs w:val="28"/>
          <w:lang w:val="ru-RU"/>
        </w:rPr>
        <w:t>по</w:t>
      </w:r>
      <w:r w:rsidR="009E71FE" w:rsidRPr="009F40BA">
        <w:rPr>
          <w:rFonts w:ascii="Times New Roman" w:hAnsi="Times New Roman" w:cs="Times New Roman"/>
          <w:spacing w:val="2"/>
          <w:sz w:val="28"/>
          <w:szCs w:val="28"/>
          <w:lang w:val="ru-RU"/>
        </w:rPr>
        <w:t xml:space="preserve"> </w:t>
      </w:r>
      <w:r w:rsidR="009E71FE" w:rsidRPr="009F40BA">
        <w:rPr>
          <w:rFonts w:ascii="Times New Roman" w:hAnsi="Times New Roman" w:cs="Times New Roman"/>
          <w:spacing w:val="-1"/>
          <w:sz w:val="28"/>
          <w:szCs w:val="28"/>
          <w:lang w:val="ru-RU"/>
        </w:rPr>
        <w:t>проведению</w:t>
      </w:r>
      <w:r w:rsidR="009E71FE" w:rsidRPr="009F40BA">
        <w:rPr>
          <w:rFonts w:ascii="Times New Roman" w:hAnsi="Times New Roman" w:cs="Times New Roman"/>
          <w:spacing w:val="40"/>
          <w:w w:val="99"/>
          <w:sz w:val="28"/>
          <w:szCs w:val="28"/>
          <w:lang w:val="ru-RU"/>
        </w:rPr>
        <w:t xml:space="preserve"> </w:t>
      </w:r>
      <w:r w:rsidR="009E71FE" w:rsidRPr="009F40BA">
        <w:rPr>
          <w:rFonts w:ascii="Times New Roman" w:hAnsi="Times New Roman" w:cs="Times New Roman"/>
          <w:spacing w:val="-1"/>
          <w:sz w:val="28"/>
          <w:szCs w:val="28"/>
          <w:lang w:val="ru-RU"/>
        </w:rPr>
        <w:t>аудита</w:t>
      </w:r>
      <w:r w:rsidR="009E71FE" w:rsidRPr="009F40BA">
        <w:rPr>
          <w:rFonts w:ascii="Times New Roman" w:hAnsi="Times New Roman" w:cs="Times New Roman"/>
          <w:spacing w:val="-8"/>
          <w:sz w:val="28"/>
          <w:szCs w:val="28"/>
          <w:lang w:val="ru-RU"/>
        </w:rPr>
        <w:t xml:space="preserve"> </w:t>
      </w:r>
      <w:r w:rsidR="009E71FE" w:rsidRPr="009F40BA">
        <w:rPr>
          <w:rFonts w:ascii="Times New Roman" w:hAnsi="Times New Roman" w:cs="Times New Roman"/>
          <w:sz w:val="28"/>
          <w:szCs w:val="28"/>
          <w:lang w:val="ru-RU"/>
        </w:rPr>
        <w:t>в</w:t>
      </w:r>
      <w:r w:rsidR="009E71FE" w:rsidRPr="009F40BA">
        <w:rPr>
          <w:rFonts w:ascii="Times New Roman" w:hAnsi="Times New Roman" w:cs="Times New Roman"/>
          <w:spacing w:val="-11"/>
          <w:sz w:val="28"/>
          <w:szCs w:val="28"/>
          <w:lang w:val="ru-RU"/>
        </w:rPr>
        <w:t xml:space="preserve"> </w:t>
      </w:r>
      <w:r w:rsidR="009E71FE" w:rsidRPr="009F40BA">
        <w:rPr>
          <w:rFonts w:ascii="Times New Roman" w:hAnsi="Times New Roman" w:cs="Times New Roman"/>
          <w:sz w:val="28"/>
          <w:szCs w:val="28"/>
          <w:lang w:val="ru-RU"/>
        </w:rPr>
        <w:t>соответствии</w:t>
      </w:r>
      <w:r w:rsidR="009E71FE" w:rsidRPr="009F40BA">
        <w:rPr>
          <w:rFonts w:ascii="Times New Roman" w:hAnsi="Times New Roman" w:cs="Times New Roman"/>
          <w:spacing w:val="-11"/>
          <w:sz w:val="28"/>
          <w:szCs w:val="28"/>
          <w:lang w:val="ru-RU"/>
        </w:rPr>
        <w:t xml:space="preserve"> </w:t>
      </w:r>
      <w:r w:rsidR="009E71FE" w:rsidRPr="009F40BA">
        <w:rPr>
          <w:rFonts w:ascii="Times New Roman" w:hAnsi="Times New Roman" w:cs="Times New Roman"/>
          <w:sz w:val="28"/>
          <w:szCs w:val="28"/>
          <w:lang w:val="ru-RU"/>
        </w:rPr>
        <w:t>с</w:t>
      </w:r>
      <w:r w:rsidR="009E71FE" w:rsidRPr="009F40BA">
        <w:rPr>
          <w:rFonts w:ascii="Times New Roman" w:hAnsi="Times New Roman" w:cs="Times New Roman"/>
          <w:spacing w:val="-7"/>
          <w:sz w:val="28"/>
          <w:szCs w:val="28"/>
          <w:lang w:val="ru-RU"/>
        </w:rPr>
        <w:t xml:space="preserve"> </w:t>
      </w:r>
      <w:r w:rsidR="009E71FE" w:rsidRPr="009F40BA">
        <w:rPr>
          <w:rFonts w:ascii="Times New Roman" w:hAnsi="Times New Roman" w:cs="Times New Roman"/>
          <w:sz w:val="28"/>
          <w:szCs w:val="28"/>
          <w:lang w:val="ru-RU"/>
        </w:rPr>
        <w:t>требованиями</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z w:val="28"/>
          <w:szCs w:val="28"/>
          <w:lang w:val="ru-RU"/>
        </w:rPr>
        <w:t>Международных</w:t>
      </w:r>
      <w:r w:rsidR="009E71FE" w:rsidRPr="009F40BA">
        <w:rPr>
          <w:rFonts w:ascii="Times New Roman" w:hAnsi="Times New Roman" w:cs="Times New Roman"/>
          <w:spacing w:val="-9"/>
          <w:sz w:val="28"/>
          <w:szCs w:val="28"/>
          <w:lang w:val="ru-RU"/>
        </w:rPr>
        <w:t xml:space="preserve"> </w:t>
      </w:r>
      <w:r w:rsidR="009E71FE" w:rsidRPr="009F40BA">
        <w:rPr>
          <w:rFonts w:ascii="Times New Roman" w:hAnsi="Times New Roman" w:cs="Times New Roman"/>
          <w:sz w:val="28"/>
          <w:szCs w:val="28"/>
          <w:lang w:val="ru-RU"/>
        </w:rPr>
        <w:t>стандартов</w:t>
      </w:r>
      <w:r w:rsidR="009E71FE" w:rsidRPr="009F40BA">
        <w:rPr>
          <w:rFonts w:ascii="Times New Roman" w:hAnsi="Times New Roman" w:cs="Times New Roman"/>
          <w:spacing w:val="-10"/>
          <w:sz w:val="28"/>
          <w:szCs w:val="28"/>
          <w:lang w:val="ru-RU"/>
        </w:rPr>
        <w:t xml:space="preserve"> </w:t>
      </w:r>
      <w:r w:rsidR="009E71FE" w:rsidRPr="009F40BA">
        <w:rPr>
          <w:rFonts w:ascii="Times New Roman" w:hAnsi="Times New Roman" w:cs="Times New Roman"/>
          <w:sz w:val="28"/>
          <w:szCs w:val="28"/>
          <w:lang w:val="ru-RU"/>
        </w:rPr>
        <w:t>аудита.</w:t>
      </w:r>
    </w:p>
    <w:p w:rsidR="009E71FE" w:rsidRPr="009F40BA" w:rsidRDefault="00B431B2" w:rsidP="00B431B2">
      <w:pPr>
        <w:pStyle w:val="a3"/>
        <w:tabs>
          <w:tab w:val="left" w:pos="1009"/>
        </w:tabs>
        <w:spacing w:line="276" w:lineRule="auto"/>
        <w:ind w:left="0" w:right="111"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9F40BA">
        <w:rPr>
          <w:rFonts w:ascii="Times New Roman" w:hAnsi="Times New Roman" w:cs="Times New Roman"/>
          <w:spacing w:val="-1"/>
          <w:sz w:val="28"/>
          <w:szCs w:val="28"/>
          <w:lang w:val="ru-RU"/>
        </w:rPr>
        <w:t>6</w:t>
      </w:r>
      <w:r w:rsidR="00451FF9">
        <w:rPr>
          <w:rFonts w:ascii="Times New Roman" w:hAnsi="Times New Roman" w:cs="Times New Roman"/>
          <w:spacing w:val="-1"/>
          <w:sz w:val="28"/>
          <w:szCs w:val="28"/>
          <w:lang w:val="ru-RU"/>
        </w:rPr>
        <w:t>6</w:t>
      </w:r>
      <w:r w:rsidR="00150B7D"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pacing w:val="-1"/>
          <w:sz w:val="28"/>
          <w:szCs w:val="28"/>
          <w:lang w:val="ru-RU"/>
        </w:rPr>
        <w:t>Биржа</w:t>
      </w:r>
      <w:r w:rsidR="00150B7D"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pacing w:val="-1"/>
          <w:sz w:val="28"/>
          <w:szCs w:val="28"/>
          <w:lang w:val="ru-RU"/>
        </w:rPr>
        <w:t>вправе</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pacing w:val="-1"/>
          <w:sz w:val="28"/>
          <w:szCs w:val="28"/>
          <w:lang w:val="ru-RU"/>
        </w:rPr>
        <w:t>не</w:t>
      </w:r>
      <w:r w:rsidR="009E71FE" w:rsidRPr="009F40BA">
        <w:rPr>
          <w:rFonts w:ascii="Times New Roman" w:hAnsi="Times New Roman" w:cs="Times New Roman"/>
          <w:spacing w:val="2"/>
          <w:sz w:val="28"/>
          <w:szCs w:val="28"/>
          <w:lang w:val="ru-RU"/>
        </w:rPr>
        <w:t xml:space="preserve"> </w:t>
      </w:r>
      <w:r w:rsidR="009E71FE" w:rsidRPr="009F40BA">
        <w:rPr>
          <w:rFonts w:ascii="Times New Roman" w:hAnsi="Times New Roman" w:cs="Times New Roman"/>
          <w:sz w:val="28"/>
          <w:szCs w:val="28"/>
          <w:lang w:val="ru-RU"/>
        </w:rPr>
        <w:t>признавать</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аудитора</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Эмитента</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и</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требовать</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его</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замены,</w:t>
      </w:r>
      <w:r w:rsidR="009E71FE" w:rsidRPr="009F40BA">
        <w:rPr>
          <w:rFonts w:ascii="Times New Roman" w:hAnsi="Times New Roman" w:cs="Times New Roman"/>
          <w:spacing w:val="1"/>
          <w:sz w:val="28"/>
          <w:szCs w:val="28"/>
          <w:lang w:val="ru-RU"/>
        </w:rPr>
        <w:t xml:space="preserve"> </w:t>
      </w:r>
      <w:r w:rsidR="009E71FE" w:rsidRPr="009F40BA">
        <w:rPr>
          <w:rFonts w:ascii="Times New Roman" w:hAnsi="Times New Roman" w:cs="Times New Roman"/>
          <w:sz w:val="28"/>
          <w:szCs w:val="28"/>
          <w:lang w:val="ru-RU"/>
        </w:rPr>
        <w:t>если есть</w:t>
      </w:r>
      <w:r w:rsidR="009E71FE" w:rsidRPr="009F40BA">
        <w:rPr>
          <w:rFonts w:ascii="Times New Roman" w:hAnsi="Times New Roman" w:cs="Times New Roman"/>
          <w:spacing w:val="42"/>
          <w:w w:val="99"/>
          <w:sz w:val="28"/>
          <w:szCs w:val="28"/>
          <w:lang w:val="ru-RU"/>
        </w:rPr>
        <w:t xml:space="preserve"> </w:t>
      </w:r>
      <w:r w:rsidR="009E71FE" w:rsidRPr="009F40BA">
        <w:rPr>
          <w:rFonts w:ascii="Times New Roman" w:hAnsi="Times New Roman" w:cs="Times New Roman"/>
          <w:sz w:val="28"/>
          <w:szCs w:val="28"/>
          <w:lang w:val="ru-RU"/>
        </w:rPr>
        <w:t>достаточные</w:t>
      </w:r>
      <w:r w:rsidR="009E71FE" w:rsidRPr="009F40BA">
        <w:rPr>
          <w:rFonts w:ascii="Times New Roman" w:hAnsi="Times New Roman" w:cs="Times New Roman"/>
          <w:spacing w:val="13"/>
          <w:sz w:val="28"/>
          <w:szCs w:val="28"/>
          <w:lang w:val="ru-RU"/>
        </w:rPr>
        <w:t xml:space="preserve"> </w:t>
      </w:r>
      <w:r w:rsidR="009E71FE" w:rsidRPr="009F40BA">
        <w:rPr>
          <w:rFonts w:ascii="Times New Roman" w:hAnsi="Times New Roman" w:cs="Times New Roman"/>
          <w:sz w:val="28"/>
          <w:szCs w:val="28"/>
          <w:lang w:val="ru-RU"/>
        </w:rPr>
        <w:t>доказательства,</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z w:val="28"/>
          <w:szCs w:val="28"/>
          <w:lang w:val="ru-RU"/>
        </w:rPr>
        <w:t>свидетельствующие</w:t>
      </w:r>
      <w:r w:rsidR="009E71FE" w:rsidRPr="009F40BA">
        <w:rPr>
          <w:rFonts w:ascii="Times New Roman" w:hAnsi="Times New Roman" w:cs="Times New Roman"/>
          <w:spacing w:val="16"/>
          <w:sz w:val="28"/>
          <w:szCs w:val="28"/>
          <w:lang w:val="ru-RU"/>
        </w:rPr>
        <w:t xml:space="preserve"> </w:t>
      </w:r>
      <w:r w:rsidR="009E71FE" w:rsidRPr="009F40BA">
        <w:rPr>
          <w:rFonts w:ascii="Times New Roman" w:hAnsi="Times New Roman" w:cs="Times New Roman"/>
          <w:sz w:val="28"/>
          <w:szCs w:val="28"/>
          <w:lang w:val="ru-RU"/>
        </w:rPr>
        <w:t>о</w:t>
      </w:r>
      <w:r w:rsidR="009E71FE" w:rsidRPr="009F40BA">
        <w:rPr>
          <w:rFonts w:ascii="Times New Roman" w:hAnsi="Times New Roman" w:cs="Times New Roman"/>
          <w:spacing w:val="13"/>
          <w:sz w:val="28"/>
          <w:szCs w:val="28"/>
          <w:lang w:val="ru-RU"/>
        </w:rPr>
        <w:t xml:space="preserve"> </w:t>
      </w:r>
      <w:r w:rsidR="009E71FE" w:rsidRPr="009F40BA">
        <w:rPr>
          <w:rFonts w:ascii="Times New Roman" w:hAnsi="Times New Roman" w:cs="Times New Roman"/>
          <w:sz w:val="28"/>
          <w:szCs w:val="28"/>
          <w:lang w:val="ru-RU"/>
        </w:rPr>
        <w:t>его</w:t>
      </w:r>
      <w:r w:rsidR="009E71FE" w:rsidRPr="009F40BA">
        <w:rPr>
          <w:rFonts w:ascii="Times New Roman" w:hAnsi="Times New Roman" w:cs="Times New Roman"/>
          <w:spacing w:val="13"/>
          <w:sz w:val="28"/>
          <w:szCs w:val="28"/>
          <w:lang w:val="ru-RU"/>
        </w:rPr>
        <w:t xml:space="preserve"> </w:t>
      </w:r>
      <w:r w:rsidR="009E71FE" w:rsidRPr="009F40BA">
        <w:rPr>
          <w:rFonts w:ascii="Times New Roman" w:hAnsi="Times New Roman" w:cs="Times New Roman"/>
          <w:sz w:val="28"/>
          <w:szCs w:val="28"/>
          <w:lang w:val="ru-RU"/>
        </w:rPr>
        <w:t>предвзятости</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z w:val="28"/>
          <w:szCs w:val="28"/>
          <w:lang w:val="ru-RU"/>
        </w:rPr>
        <w:t>в</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z w:val="28"/>
          <w:szCs w:val="28"/>
          <w:lang w:val="ru-RU"/>
        </w:rPr>
        <w:t>отношении</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pacing w:val="1"/>
          <w:sz w:val="28"/>
          <w:szCs w:val="28"/>
          <w:lang w:val="ru-RU"/>
        </w:rPr>
        <w:t>Эмитента</w:t>
      </w:r>
      <w:r w:rsidR="009E71FE" w:rsidRPr="009F40BA">
        <w:rPr>
          <w:rFonts w:ascii="Times New Roman" w:hAnsi="Times New Roman" w:cs="Times New Roman"/>
          <w:spacing w:val="12"/>
          <w:sz w:val="28"/>
          <w:szCs w:val="28"/>
          <w:lang w:val="ru-RU"/>
        </w:rPr>
        <w:t xml:space="preserve"> </w:t>
      </w:r>
      <w:r w:rsidR="009E71FE" w:rsidRPr="009F40BA">
        <w:rPr>
          <w:rFonts w:ascii="Times New Roman" w:hAnsi="Times New Roman" w:cs="Times New Roman"/>
          <w:sz w:val="28"/>
          <w:szCs w:val="28"/>
          <w:lang w:val="ru-RU"/>
        </w:rPr>
        <w:t>и</w:t>
      </w:r>
      <w:r w:rsidR="009E71FE" w:rsidRPr="009F40BA">
        <w:rPr>
          <w:rFonts w:ascii="Times New Roman" w:hAnsi="Times New Roman" w:cs="Times New Roman"/>
          <w:spacing w:val="29"/>
          <w:w w:val="99"/>
          <w:sz w:val="28"/>
          <w:szCs w:val="28"/>
          <w:lang w:val="ru-RU"/>
        </w:rPr>
        <w:t xml:space="preserve"> </w:t>
      </w:r>
      <w:r w:rsidR="009E71FE" w:rsidRPr="009F40BA">
        <w:rPr>
          <w:rFonts w:ascii="Times New Roman" w:hAnsi="Times New Roman" w:cs="Times New Roman"/>
          <w:sz w:val="28"/>
          <w:szCs w:val="28"/>
          <w:lang w:val="ru-RU"/>
        </w:rPr>
        <w:t>непрофессионализме.</w:t>
      </w:r>
    </w:p>
    <w:p w:rsidR="006F1115" w:rsidRPr="009F40BA" w:rsidRDefault="006F1115" w:rsidP="00462735">
      <w:pPr>
        <w:jc w:val="both"/>
        <w:rPr>
          <w:rFonts w:ascii="Times New Roman" w:hAnsi="Times New Roman" w:cs="Times New Roman"/>
          <w:sz w:val="28"/>
          <w:szCs w:val="28"/>
          <w:lang w:val="ru-RU"/>
        </w:rPr>
      </w:pPr>
    </w:p>
    <w:p w:rsidR="006C7B74" w:rsidRPr="00B431B2" w:rsidRDefault="00B431B2" w:rsidP="00B431B2">
      <w:pPr>
        <w:jc w:val="center"/>
        <w:rPr>
          <w:rFonts w:ascii="Times New Roman" w:hAnsi="Times New Roman" w:cs="Times New Roman"/>
          <w:b/>
          <w:sz w:val="28"/>
          <w:szCs w:val="28"/>
          <w:lang w:val="ru-RU"/>
        </w:rPr>
      </w:pPr>
      <w:bookmarkStart w:id="1" w:name="_TOC_250001"/>
      <w:r w:rsidRPr="00B431B2">
        <w:rPr>
          <w:rFonts w:ascii="Times New Roman" w:hAnsi="Times New Roman" w:cs="Times New Roman"/>
          <w:b/>
          <w:sz w:val="28"/>
          <w:szCs w:val="28"/>
          <w:lang w:val="ru-RU"/>
        </w:rPr>
        <w:t>1</w:t>
      </w:r>
      <w:r w:rsidR="00A07E81">
        <w:rPr>
          <w:rFonts w:ascii="Times New Roman" w:hAnsi="Times New Roman" w:cs="Times New Roman"/>
          <w:b/>
          <w:sz w:val="28"/>
          <w:szCs w:val="28"/>
          <w:lang w:val="ru-RU"/>
        </w:rPr>
        <w:t>8</w:t>
      </w:r>
      <w:r w:rsidR="009E71FE" w:rsidRPr="00B431B2">
        <w:rPr>
          <w:rFonts w:ascii="Times New Roman" w:hAnsi="Times New Roman" w:cs="Times New Roman"/>
          <w:b/>
          <w:sz w:val="28"/>
          <w:szCs w:val="28"/>
          <w:lang w:val="ru-RU"/>
        </w:rPr>
        <w:t>. П</w:t>
      </w:r>
      <w:r w:rsidR="00BF0EEA" w:rsidRPr="00B431B2">
        <w:rPr>
          <w:rFonts w:ascii="Times New Roman" w:hAnsi="Times New Roman" w:cs="Times New Roman"/>
          <w:b/>
          <w:sz w:val="28"/>
          <w:szCs w:val="28"/>
          <w:lang w:val="ru-RU"/>
        </w:rPr>
        <w:t xml:space="preserve">ОРЯДОК РАЗРЕШЕНИЯ СПОРОВ И </w:t>
      </w:r>
      <w:bookmarkEnd w:id="1"/>
      <w:r w:rsidR="003C4FFD">
        <w:rPr>
          <w:rFonts w:ascii="Times New Roman" w:hAnsi="Times New Roman" w:cs="Times New Roman"/>
          <w:b/>
          <w:sz w:val="28"/>
          <w:szCs w:val="28"/>
          <w:lang w:val="ru-RU"/>
        </w:rPr>
        <w:t>КОНФЛИКТОВ</w:t>
      </w:r>
    </w:p>
    <w:p w:rsidR="00B431B2" w:rsidRDefault="00B431B2" w:rsidP="00B431B2">
      <w:pPr>
        <w:jc w:val="both"/>
        <w:rPr>
          <w:rFonts w:ascii="Times New Roman" w:hAnsi="Times New Roman" w:cs="Times New Roman"/>
          <w:sz w:val="28"/>
          <w:szCs w:val="28"/>
          <w:lang w:val="ru-RU"/>
        </w:rPr>
      </w:pPr>
    </w:p>
    <w:p w:rsidR="00B431B2" w:rsidRDefault="00B431B2" w:rsidP="003876AF">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1C99" w:rsidRPr="00B431B2">
        <w:rPr>
          <w:rFonts w:ascii="Times New Roman" w:hAnsi="Times New Roman" w:cs="Times New Roman"/>
          <w:sz w:val="28"/>
          <w:szCs w:val="28"/>
          <w:lang w:val="ru-RU"/>
        </w:rPr>
        <w:t>6</w:t>
      </w:r>
      <w:r w:rsidR="00451FF9">
        <w:rPr>
          <w:rFonts w:ascii="Times New Roman" w:hAnsi="Times New Roman" w:cs="Times New Roman"/>
          <w:sz w:val="28"/>
          <w:szCs w:val="28"/>
          <w:lang w:val="ru-RU"/>
        </w:rPr>
        <w:t>7</w:t>
      </w:r>
      <w:r w:rsidR="00150B7D" w:rsidRPr="00B431B2">
        <w:rPr>
          <w:rFonts w:ascii="Times New Roman" w:hAnsi="Times New Roman" w:cs="Times New Roman"/>
          <w:sz w:val="28"/>
          <w:szCs w:val="28"/>
          <w:lang w:val="ru-RU"/>
        </w:rPr>
        <w:t xml:space="preserve">. </w:t>
      </w:r>
      <w:r w:rsidR="009E71FE" w:rsidRPr="00B431B2">
        <w:rPr>
          <w:rFonts w:ascii="Times New Roman" w:hAnsi="Times New Roman" w:cs="Times New Roman"/>
          <w:sz w:val="28"/>
          <w:szCs w:val="28"/>
          <w:lang w:val="ru-RU"/>
        </w:rPr>
        <w:t>Все граждан</w:t>
      </w:r>
      <w:r w:rsidR="003C4FFD">
        <w:rPr>
          <w:rFonts w:ascii="Times New Roman" w:hAnsi="Times New Roman" w:cs="Times New Roman"/>
          <w:sz w:val="28"/>
          <w:szCs w:val="28"/>
          <w:lang w:val="ru-RU"/>
        </w:rPr>
        <w:t>ско-правовые споры и конфликты</w:t>
      </w:r>
      <w:r w:rsidR="009E71FE" w:rsidRPr="00B431B2">
        <w:rPr>
          <w:rFonts w:ascii="Times New Roman" w:hAnsi="Times New Roman" w:cs="Times New Roman"/>
          <w:sz w:val="28"/>
          <w:szCs w:val="28"/>
          <w:lang w:val="ru-RU"/>
        </w:rPr>
        <w:t>, возникающие в связи с осуществлением деятельности на Бирже в соответствии с настоящими Правилами, а также исполнением обязательств, вытекающих из настоящих Правил и заключенных с Бир</w:t>
      </w:r>
      <w:r w:rsidR="009E2B43">
        <w:rPr>
          <w:rFonts w:ascii="Times New Roman" w:hAnsi="Times New Roman" w:cs="Times New Roman"/>
          <w:sz w:val="28"/>
          <w:szCs w:val="28"/>
          <w:lang w:val="ru-RU"/>
        </w:rPr>
        <w:t>жей договоров или в связи с ними</w:t>
      </w:r>
      <w:r w:rsidR="009E71FE" w:rsidRPr="00B431B2">
        <w:rPr>
          <w:rFonts w:ascii="Times New Roman" w:hAnsi="Times New Roman" w:cs="Times New Roman"/>
          <w:sz w:val="28"/>
          <w:szCs w:val="28"/>
          <w:lang w:val="ru-RU"/>
        </w:rPr>
        <w:t>, подлежат расс</w:t>
      </w:r>
      <w:r w:rsidR="003C4FFD">
        <w:rPr>
          <w:rFonts w:ascii="Times New Roman" w:hAnsi="Times New Roman" w:cs="Times New Roman"/>
          <w:sz w:val="28"/>
          <w:szCs w:val="28"/>
          <w:lang w:val="ru-RU"/>
        </w:rPr>
        <w:t>мотрению и разрешению Комиссией по разрешению споров и конфликтов, возникающих в процессе осуществления сделок с ценными бумагами и финансовыми инструментами</w:t>
      </w:r>
      <w:r w:rsidR="00F46B1B">
        <w:rPr>
          <w:rFonts w:ascii="Times New Roman" w:hAnsi="Times New Roman" w:cs="Times New Roman"/>
          <w:sz w:val="28"/>
          <w:szCs w:val="28"/>
          <w:lang w:val="ru-RU"/>
        </w:rPr>
        <w:t xml:space="preserve"> на Бирже</w:t>
      </w:r>
      <w:r w:rsidR="007D54F1">
        <w:rPr>
          <w:rFonts w:ascii="Times New Roman" w:hAnsi="Times New Roman" w:cs="Times New Roman"/>
          <w:sz w:val="28"/>
          <w:szCs w:val="28"/>
          <w:lang w:val="ru-RU"/>
        </w:rPr>
        <w:t xml:space="preserve"> (далее - Комиссия по разрешению споров и конфликтов)</w:t>
      </w:r>
      <w:r w:rsidR="009E71FE" w:rsidRPr="00B431B2">
        <w:rPr>
          <w:rFonts w:ascii="Times New Roman" w:hAnsi="Times New Roman" w:cs="Times New Roman"/>
          <w:sz w:val="28"/>
          <w:szCs w:val="28"/>
          <w:lang w:val="ru-RU"/>
        </w:rPr>
        <w:t>.</w:t>
      </w:r>
    </w:p>
    <w:p w:rsidR="009E71FE" w:rsidRPr="00B431B2" w:rsidRDefault="00B431B2" w:rsidP="003876AF">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F6CE5">
        <w:rPr>
          <w:rFonts w:ascii="Times New Roman" w:hAnsi="Times New Roman" w:cs="Times New Roman"/>
          <w:sz w:val="28"/>
          <w:szCs w:val="28"/>
          <w:lang w:val="ru-RU"/>
        </w:rPr>
        <w:t>6</w:t>
      </w:r>
      <w:r w:rsidR="00451FF9">
        <w:rPr>
          <w:rFonts w:ascii="Times New Roman" w:hAnsi="Times New Roman" w:cs="Times New Roman"/>
          <w:sz w:val="28"/>
          <w:szCs w:val="28"/>
          <w:lang w:val="ru-RU"/>
        </w:rPr>
        <w:t>8</w:t>
      </w:r>
      <w:r w:rsidR="006F6AAD" w:rsidRPr="00B431B2">
        <w:rPr>
          <w:rFonts w:ascii="Times New Roman" w:hAnsi="Times New Roman" w:cs="Times New Roman"/>
          <w:sz w:val="28"/>
          <w:szCs w:val="28"/>
          <w:lang w:val="ru-RU"/>
        </w:rPr>
        <w:t xml:space="preserve">. </w:t>
      </w:r>
      <w:r w:rsidR="009E71FE" w:rsidRPr="00B431B2">
        <w:rPr>
          <w:rFonts w:ascii="Times New Roman" w:hAnsi="Times New Roman" w:cs="Times New Roman"/>
          <w:sz w:val="28"/>
          <w:szCs w:val="28"/>
          <w:lang w:val="ru-RU"/>
        </w:rPr>
        <w:t xml:space="preserve">Решения </w:t>
      </w:r>
      <w:r w:rsidR="007D54F1">
        <w:rPr>
          <w:rFonts w:ascii="Times New Roman" w:hAnsi="Times New Roman" w:cs="Times New Roman"/>
          <w:sz w:val="28"/>
          <w:szCs w:val="28"/>
          <w:lang w:val="ru-RU"/>
        </w:rPr>
        <w:t>Комиссии по разрешению споров и конфликтов</w:t>
      </w:r>
      <w:r w:rsidR="008B5907">
        <w:rPr>
          <w:rFonts w:ascii="Times New Roman" w:hAnsi="Times New Roman" w:cs="Times New Roman"/>
          <w:sz w:val="28"/>
          <w:szCs w:val="28"/>
          <w:lang w:val="ru-RU"/>
        </w:rPr>
        <w:t xml:space="preserve"> являются</w:t>
      </w:r>
      <w:r w:rsidR="009E71FE" w:rsidRPr="00B431B2">
        <w:rPr>
          <w:rFonts w:ascii="Times New Roman" w:hAnsi="Times New Roman" w:cs="Times New Roman"/>
          <w:sz w:val="28"/>
          <w:szCs w:val="28"/>
          <w:lang w:val="ru-RU"/>
        </w:rPr>
        <w:t xml:space="preserve"> обязательными для сторон. </w:t>
      </w:r>
      <w:r w:rsidR="008B5907" w:rsidRPr="008B5907">
        <w:rPr>
          <w:rFonts w:ascii="Times New Roman" w:hAnsi="Times New Roman" w:cs="Times New Roman"/>
          <w:sz w:val="28"/>
          <w:szCs w:val="28"/>
          <w:lang w:val="ru-RU"/>
        </w:rPr>
        <w:t xml:space="preserve">В случае, если сторона (стороны) спора и конфликта не согласна (не согласны) с решением Комиссии, каждая из сторон вправе реализовать свое право на защиту своих интересов в общем порядке </w:t>
      </w:r>
      <w:r w:rsidR="008B5907">
        <w:rPr>
          <w:rFonts w:ascii="Times New Roman" w:hAnsi="Times New Roman" w:cs="Times New Roman"/>
          <w:sz w:val="28"/>
          <w:szCs w:val="28"/>
          <w:lang w:val="ru-RU"/>
        </w:rPr>
        <w:t xml:space="preserve">в судебных </w:t>
      </w:r>
      <w:r w:rsidR="008B5907">
        <w:rPr>
          <w:rFonts w:ascii="Times New Roman" w:hAnsi="Times New Roman" w:cs="Times New Roman"/>
          <w:sz w:val="28"/>
          <w:szCs w:val="28"/>
          <w:lang w:val="ru-RU"/>
        </w:rPr>
        <w:lastRenderedPageBreak/>
        <w:t>органах</w:t>
      </w:r>
      <w:r w:rsidR="008B5907" w:rsidRPr="008B5907">
        <w:rPr>
          <w:rFonts w:ascii="Times New Roman" w:hAnsi="Times New Roman" w:cs="Times New Roman"/>
          <w:sz w:val="28"/>
          <w:szCs w:val="28"/>
          <w:lang w:val="ru-RU"/>
        </w:rPr>
        <w:t xml:space="preserve"> Республики Таджикистан в соответствии с законодательством Республики Таджикистан.</w:t>
      </w:r>
      <w:r w:rsidR="008B5907">
        <w:rPr>
          <w:rFonts w:ascii="Times New Roman" w:hAnsi="Times New Roman" w:cs="Times New Roman"/>
          <w:sz w:val="28"/>
          <w:szCs w:val="28"/>
          <w:lang w:val="ru-RU"/>
        </w:rPr>
        <w:t xml:space="preserve"> </w:t>
      </w:r>
    </w:p>
    <w:p w:rsidR="009E71FE" w:rsidRPr="00464F46" w:rsidRDefault="009E71FE" w:rsidP="00B431B2">
      <w:pPr>
        <w:rPr>
          <w:rFonts w:ascii="Times New Roman" w:hAnsi="Times New Roman" w:cs="Times New Roman"/>
          <w:sz w:val="28"/>
          <w:szCs w:val="28"/>
          <w:lang w:val="ru-RU"/>
        </w:rPr>
      </w:pPr>
    </w:p>
    <w:p w:rsidR="00B93E44" w:rsidRPr="00B431B2" w:rsidRDefault="00B93E44" w:rsidP="00462735">
      <w:pPr>
        <w:jc w:val="both"/>
        <w:rPr>
          <w:rFonts w:ascii="Times New Roman" w:hAnsi="Times New Roman" w:cs="Times New Roman"/>
          <w:sz w:val="28"/>
          <w:szCs w:val="28"/>
          <w:lang w:val="ru-RU"/>
        </w:rPr>
      </w:pPr>
    </w:p>
    <w:p w:rsidR="00B93E44" w:rsidRPr="009F40BA" w:rsidRDefault="00B93E44" w:rsidP="00462735">
      <w:pPr>
        <w:jc w:val="both"/>
        <w:rPr>
          <w:rFonts w:ascii="Times New Roman" w:hAnsi="Times New Roman" w:cs="Times New Roman"/>
          <w:sz w:val="28"/>
          <w:szCs w:val="28"/>
          <w:lang w:val="ru-RU"/>
        </w:rPr>
      </w:pPr>
    </w:p>
    <w:p w:rsidR="00B93E44" w:rsidRPr="009F40BA" w:rsidRDefault="00B93E44" w:rsidP="00462735">
      <w:pPr>
        <w:jc w:val="both"/>
        <w:rPr>
          <w:rFonts w:ascii="Times New Roman" w:hAnsi="Times New Roman" w:cs="Times New Roman"/>
          <w:sz w:val="28"/>
          <w:szCs w:val="28"/>
          <w:lang w:val="ru-RU"/>
        </w:rPr>
      </w:pPr>
    </w:p>
    <w:p w:rsidR="00B93E44" w:rsidRPr="009F40BA" w:rsidRDefault="00B93E44" w:rsidP="00462735">
      <w:pPr>
        <w:jc w:val="both"/>
        <w:rPr>
          <w:rFonts w:ascii="Times New Roman" w:hAnsi="Times New Roman" w:cs="Times New Roman"/>
          <w:sz w:val="28"/>
          <w:szCs w:val="28"/>
          <w:lang w:val="ru-RU"/>
        </w:rPr>
        <w:sectPr w:rsidR="00B93E44" w:rsidRPr="009F40BA">
          <w:type w:val="continuous"/>
          <w:pgSz w:w="11910" w:h="16840"/>
          <w:pgMar w:top="1080" w:right="740" w:bottom="1200" w:left="1600" w:header="720" w:footer="720" w:gutter="0"/>
          <w:cols w:space="720"/>
        </w:sectPr>
      </w:pPr>
    </w:p>
    <w:p w:rsidR="00094A6B" w:rsidRPr="009F40BA" w:rsidRDefault="00F658EB" w:rsidP="00F658EB">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094A6B" w:rsidRPr="009F40BA">
        <w:rPr>
          <w:rFonts w:ascii="Times New Roman" w:hAnsi="Times New Roman" w:cs="Times New Roman"/>
          <w:sz w:val="24"/>
          <w:szCs w:val="24"/>
          <w:lang w:val="ru-RU"/>
        </w:rPr>
        <w:t>Приложение 1</w:t>
      </w:r>
    </w:p>
    <w:p w:rsidR="00094A6B" w:rsidRPr="009F40BA" w:rsidRDefault="00F658EB" w:rsidP="00F658EB">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к Правилам листинга</w:t>
      </w:r>
    </w:p>
    <w:p w:rsidR="00094A6B" w:rsidRPr="009F40BA" w:rsidRDefault="00F658EB" w:rsidP="00F658EB">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94A6B" w:rsidRPr="009F40BA">
        <w:rPr>
          <w:rFonts w:ascii="Times New Roman" w:hAnsi="Times New Roman" w:cs="Times New Roman"/>
          <w:sz w:val="24"/>
          <w:szCs w:val="24"/>
          <w:lang w:val="ru-RU"/>
        </w:rPr>
        <w:t>ОАО «Центрально - Азиатская</w:t>
      </w:r>
    </w:p>
    <w:p w:rsidR="00094A6B" w:rsidRPr="009F40BA" w:rsidRDefault="00F658EB" w:rsidP="00F658EB">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94A6B" w:rsidRPr="009F40BA">
        <w:rPr>
          <w:rFonts w:ascii="Times New Roman" w:hAnsi="Times New Roman" w:cs="Times New Roman"/>
          <w:sz w:val="24"/>
          <w:szCs w:val="24"/>
          <w:lang w:val="ru-RU"/>
        </w:rPr>
        <w:t>Фондовая Биржа»</w:t>
      </w:r>
    </w:p>
    <w:p w:rsidR="00094A6B" w:rsidRPr="009F40BA" w:rsidRDefault="00094A6B" w:rsidP="00F658EB">
      <w:pPr>
        <w:jc w:val="center"/>
        <w:rPr>
          <w:rFonts w:ascii="Times New Roman" w:hAnsi="Times New Roman" w:cs="Times New Roman"/>
          <w:sz w:val="24"/>
          <w:szCs w:val="24"/>
          <w:lang w:val="ru-RU"/>
        </w:rPr>
      </w:pP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ЛИСТИНГОВЫЕ ТРЕБОВАНИЯ</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1. ОБЩИЕ ТРЕБОВАНИЯ</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 Эмитент должен являться юридическим лицом Республики Таджикистан, либо иметь документы, должным образом легализованные</w:t>
      </w:r>
      <w:r w:rsidR="001D432F">
        <w:rPr>
          <w:rFonts w:ascii="Times New Roman" w:hAnsi="Times New Roman" w:cs="Times New Roman"/>
          <w:sz w:val="28"/>
          <w:szCs w:val="28"/>
          <w:lang w:val="ru-RU"/>
        </w:rPr>
        <w:t xml:space="preserve"> или </w:t>
      </w:r>
      <w:proofErr w:type="spellStart"/>
      <w:r w:rsidR="001D432F">
        <w:rPr>
          <w:rFonts w:ascii="Times New Roman" w:hAnsi="Times New Roman" w:cs="Times New Roman"/>
          <w:sz w:val="28"/>
          <w:szCs w:val="28"/>
          <w:lang w:val="ru-RU"/>
        </w:rPr>
        <w:t>апостилированные</w:t>
      </w:r>
      <w:proofErr w:type="spellEnd"/>
      <w:r w:rsidR="001D432F">
        <w:rPr>
          <w:rFonts w:ascii="Times New Roman" w:hAnsi="Times New Roman" w:cs="Times New Roman"/>
          <w:sz w:val="28"/>
          <w:szCs w:val="28"/>
          <w:lang w:val="ru-RU"/>
        </w:rPr>
        <w:t xml:space="preserve"> для использования их</w:t>
      </w:r>
      <w:r w:rsidRPr="009F40BA">
        <w:rPr>
          <w:rFonts w:ascii="Times New Roman" w:hAnsi="Times New Roman" w:cs="Times New Roman"/>
          <w:sz w:val="28"/>
          <w:szCs w:val="28"/>
          <w:lang w:val="ru-RU"/>
        </w:rPr>
        <w:t xml:space="preserve"> в Республике Таджикистан, подтверждающие его регистрацию в качестве юридического лица иного государства.</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 Эмитент должен составлять свою финансовую отчетность в соответствии с</w:t>
      </w:r>
      <w:r w:rsidR="00320208">
        <w:rPr>
          <w:rFonts w:ascii="Times New Roman" w:hAnsi="Times New Roman" w:cs="Times New Roman"/>
          <w:sz w:val="28"/>
          <w:szCs w:val="28"/>
          <w:lang w:val="ru-RU"/>
        </w:rPr>
        <w:t>о стандартами Республики Таджикистан</w:t>
      </w:r>
      <w:r w:rsidRPr="009F40BA">
        <w:rPr>
          <w:rFonts w:ascii="Times New Roman" w:hAnsi="Times New Roman" w:cs="Times New Roman"/>
          <w:sz w:val="28"/>
          <w:szCs w:val="28"/>
          <w:lang w:val="ru-RU"/>
        </w:rPr>
        <w:t xml:space="preserve"> и международными стандартами финансовой отчётности, в том числе на ежеквартальной основе.</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3. Реестр владельцев ценных бумаг Эмитента должен вести независимый Реестродержатель.</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4. Эмитент не должен иметь задолженности по исполнению обязательств по выпущенным им ценным бумагам, кроме текущей и невостребованной задолженности по выплате доходов по этим ценным бумагам.</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5. Уставом и иными документами Эмитента не должны накладываться ограничения на свободное отчуждение выпущенных им ценных бумаг для их владельцев и иные ограничения на иные права по ценным бумагам.</w:t>
      </w:r>
    </w:p>
    <w:p w:rsidR="00094A6B"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6. Годовая финансовая отчетность Эмитента должна быть подтверждена заключением независимого аудитора, признаваемого Биржей.</w:t>
      </w:r>
    </w:p>
    <w:p w:rsidR="00304BB5" w:rsidRDefault="00304BB5"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7. Эмитент должен пройти</w:t>
      </w:r>
      <w:r w:rsidRPr="0068793A">
        <w:rPr>
          <w:rFonts w:ascii="Times New Roman" w:hAnsi="Times New Roman" w:cs="Times New Roman"/>
          <w:sz w:val="28"/>
          <w:szCs w:val="28"/>
          <w:lang w:val="ru-RU"/>
        </w:rPr>
        <w:t xml:space="preserve"> </w:t>
      </w:r>
      <w:r>
        <w:rPr>
          <w:rFonts w:ascii="Times New Roman" w:hAnsi="Times New Roman" w:cs="Times New Roman"/>
          <w:sz w:val="28"/>
          <w:szCs w:val="28"/>
          <w:lang w:val="ru-RU"/>
        </w:rPr>
        <w:t>комплексную экспертизу (</w:t>
      </w:r>
      <w:r>
        <w:rPr>
          <w:rFonts w:ascii="Times New Roman" w:hAnsi="Times New Roman" w:cs="Times New Roman"/>
          <w:sz w:val="28"/>
          <w:szCs w:val="28"/>
        </w:rPr>
        <w:t>due</w:t>
      </w:r>
      <w:r w:rsidRPr="00873A63">
        <w:rPr>
          <w:rFonts w:ascii="Times New Roman" w:hAnsi="Times New Roman" w:cs="Times New Roman"/>
          <w:sz w:val="28"/>
          <w:szCs w:val="28"/>
          <w:lang w:val="ru-RU"/>
        </w:rPr>
        <w:t xml:space="preserve"> </w:t>
      </w:r>
      <w:r>
        <w:rPr>
          <w:rFonts w:ascii="Times New Roman" w:hAnsi="Times New Roman" w:cs="Times New Roman"/>
          <w:sz w:val="28"/>
          <w:szCs w:val="28"/>
        </w:rPr>
        <w:t>diligence</w:t>
      </w:r>
      <w:r>
        <w:rPr>
          <w:rFonts w:ascii="Times New Roman" w:hAnsi="Times New Roman" w:cs="Times New Roman"/>
          <w:sz w:val="28"/>
          <w:szCs w:val="28"/>
          <w:lang w:val="ru-RU"/>
        </w:rPr>
        <w:t>).</w:t>
      </w:r>
    </w:p>
    <w:p w:rsidR="00B51024" w:rsidRPr="009F40BA" w:rsidRDefault="00B51024"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8. Эмитент должен подписать инвестиционный меморандум с обслуживающим его профессиональным участником рынка ценных бумаг. </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B51024">
        <w:rPr>
          <w:rFonts w:ascii="Times New Roman" w:hAnsi="Times New Roman" w:cs="Times New Roman"/>
          <w:sz w:val="28"/>
          <w:szCs w:val="28"/>
          <w:lang w:val="ru-RU"/>
        </w:rPr>
        <w:t>9</w:t>
      </w:r>
      <w:r w:rsidRPr="009F40BA">
        <w:rPr>
          <w:rFonts w:ascii="Times New Roman" w:hAnsi="Times New Roman" w:cs="Times New Roman"/>
          <w:sz w:val="28"/>
          <w:szCs w:val="28"/>
          <w:lang w:val="ru-RU"/>
        </w:rPr>
        <w:t>. Объем выпущенных ценных бумаг, которые включены или заявлены на включение в Официальный список Биржи, должен быть не менее 10</w:t>
      </w:r>
      <w:r w:rsidR="00AA1C9F">
        <w:rPr>
          <w:rFonts w:ascii="Times New Roman" w:hAnsi="Times New Roman" w:cs="Times New Roman"/>
          <w:sz w:val="28"/>
          <w:szCs w:val="28"/>
          <w:lang w:val="ru-RU"/>
        </w:rPr>
        <w:t> </w:t>
      </w:r>
      <w:r w:rsidRPr="009F40BA">
        <w:rPr>
          <w:rFonts w:ascii="Times New Roman" w:hAnsi="Times New Roman" w:cs="Times New Roman"/>
          <w:sz w:val="28"/>
          <w:szCs w:val="28"/>
          <w:lang w:val="ru-RU"/>
        </w:rPr>
        <w:t>000</w:t>
      </w:r>
      <w:r w:rsidR="00AA1C9F">
        <w:rPr>
          <w:rFonts w:ascii="Times New Roman" w:hAnsi="Times New Roman" w:cs="Times New Roman"/>
          <w:sz w:val="28"/>
          <w:szCs w:val="28"/>
          <w:lang w:val="ru-RU"/>
        </w:rPr>
        <w:t xml:space="preserve"> (десять тысяч)</w:t>
      </w:r>
      <w:r w:rsidRPr="009F40BA">
        <w:rPr>
          <w:rFonts w:ascii="Times New Roman" w:hAnsi="Times New Roman" w:cs="Times New Roman"/>
          <w:sz w:val="28"/>
          <w:szCs w:val="28"/>
          <w:lang w:val="ru-RU"/>
        </w:rPr>
        <w:t xml:space="preserve"> штук.</w:t>
      </w:r>
    </w:p>
    <w:p w:rsidR="00094A6B" w:rsidRPr="009F40BA" w:rsidRDefault="00B51024"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10</w:t>
      </w:r>
      <w:r w:rsidR="00094A6B" w:rsidRPr="009F40BA">
        <w:rPr>
          <w:rFonts w:ascii="Times New Roman" w:hAnsi="Times New Roman" w:cs="Times New Roman"/>
          <w:sz w:val="28"/>
          <w:szCs w:val="28"/>
          <w:lang w:val="ru-RU"/>
        </w:rPr>
        <w:t>. Эмитент, ценные бумаги которого включены в Официальный список, должен своевременно и в требуемом объеме раскрывать Бирже информацию, предусмотренную настоящими Правилами для целей поддержания листинга (Приложение 6).</w:t>
      </w:r>
      <w:r w:rsidR="00D40575">
        <w:rPr>
          <w:rFonts w:ascii="Times New Roman" w:hAnsi="Times New Roman" w:cs="Times New Roman"/>
          <w:sz w:val="28"/>
          <w:szCs w:val="28"/>
          <w:lang w:val="ru-RU"/>
        </w:rPr>
        <w:t xml:space="preserve"> </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2. СПЕЦИАЛЬНЫЕ ТРЕБОВАНИЯ ДЛЯ ЭМИТЕНТОВ АКЦИЙ</w:t>
      </w:r>
    </w:p>
    <w:p w:rsidR="00094A6B" w:rsidRPr="009F40BA" w:rsidRDefault="00094A6B" w:rsidP="00094A6B">
      <w:pPr>
        <w:jc w:val="both"/>
        <w:rPr>
          <w:rFonts w:ascii="Times New Roman" w:hAnsi="Times New Roman" w:cs="Times New Roman"/>
          <w:sz w:val="28"/>
          <w:szCs w:val="28"/>
          <w:lang w:val="ru-RU"/>
        </w:rPr>
      </w:pPr>
    </w:p>
    <w:p w:rsidR="00094A6B" w:rsidRPr="009F40BA" w:rsidRDefault="00165C80" w:rsidP="00094A6B">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2.1. </w:t>
      </w:r>
      <w:r w:rsidR="00094A6B" w:rsidRPr="009F40BA">
        <w:rPr>
          <w:rFonts w:ascii="Times New Roman" w:hAnsi="Times New Roman" w:cs="Times New Roman"/>
          <w:b/>
          <w:sz w:val="28"/>
          <w:szCs w:val="28"/>
          <w:lang w:val="ru-RU"/>
        </w:rPr>
        <w:t>СПЕЦИАЛЬНЫЕ ТРЕБОВАНИЯ ДЛЯ ПЕРВОГО УРОВНЯ</w:t>
      </w:r>
    </w:p>
    <w:p w:rsidR="00094A6B" w:rsidRPr="009F40BA" w:rsidRDefault="00094A6B" w:rsidP="00094A6B">
      <w:pPr>
        <w:jc w:val="both"/>
        <w:rPr>
          <w:rFonts w:ascii="Times New Roman" w:hAnsi="Times New Roman" w:cs="Times New Roman"/>
          <w:sz w:val="28"/>
          <w:szCs w:val="28"/>
          <w:lang w:val="ru-RU"/>
        </w:rPr>
      </w:pPr>
    </w:p>
    <w:p w:rsidR="00094A6B" w:rsidRPr="009F40BA" w:rsidRDefault="008B504F"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w:t>
      </w:r>
      <w:r w:rsidR="009208A2">
        <w:rPr>
          <w:rFonts w:ascii="Times New Roman" w:hAnsi="Times New Roman" w:cs="Times New Roman"/>
          <w:sz w:val="28"/>
          <w:szCs w:val="28"/>
          <w:lang w:val="ru-RU"/>
        </w:rPr>
        <w:t>1</w:t>
      </w:r>
      <w:r>
        <w:rPr>
          <w:rFonts w:ascii="Times New Roman" w:hAnsi="Times New Roman" w:cs="Times New Roman"/>
          <w:sz w:val="28"/>
          <w:szCs w:val="28"/>
          <w:lang w:val="ru-RU"/>
        </w:rPr>
        <w:t>. Уставной</w:t>
      </w:r>
      <w:r w:rsidR="00094A6B" w:rsidRPr="009F40BA">
        <w:rPr>
          <w:rFonts w:ascii="Times New Roman" w:hAnsi="Times New Roman" w:cs="Times New Roman"/>
          <w:sz w:val="28"/>
          <w:szCs w:val="28"/>
          <w:lang w:val="ru-RU"/>
        </w:rPr>
        <w:t xml:space="preserve"> капитал Э</w:t>
      </w:r>
      <w:r w:rsidR="005138DF">
        <w:rPr>
          <w:rFonts w:ascii="Times New Roman" w:hAnsi="Times New Roman" w:cs="Times New Roman"/>
          <w:sz w:val="28"/>
          <w:szCs w:val="28"/>
          <w:lang w:val="ru-RU"/>
        </w:rPr>
        <w:t>митента должен быть не менее 100 (ста)</w:t>
      </w:r>
      <w:r w:rsidR="00094A6B" w:rsidRPr="009F40BA">
        <w:rPr>
          <w:rFonts w:ascii="Times New Roman" w:hAnsi="Times New Roman" w:cs="Times New Roman"/>
          <w:sz w:val="28"/>
          <w:szCs w:val="28"/>
          <w:lang w:val="ru-RU"/>
        </w:rPr>
        <w:t xml:space="preserve"> млн. сомони.</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4080">
        <w:rPr>
          <w:rFonts w:ascii="Times New Roman" w:hAnsi="Times New Roman" w:cs="Times New Roman"/>
          <w:sz w:val="28"/>
          <w:szCs w:val="28"/>
          <w:lang w:val="ru-RU"/>
        </w:rPr>
        <w:t>1</w:t>
      </w:r>
      <w:r w:rsidR="009208A2">
        <w:rPr>
          <w:rFonts w:ascii="Times New Roman" w:hAnsi="Times New Roman" w:cs="Times New Roman"/>
          <w:sz w:val="28"/>
          <w:szCs w:val="28"/>
          <w:lang w:val="ru-RU"/>
        </w:rPr>
        <w:t>2</w:t>
      </w:r>
      <w:r w:rsidRPr="009F40BA">
        <w:rPr>
          <w:rFonts w:ascii="Times New Roman" w:hAnsi="Times New Roman" w:cs="Times New Roman"/>
          <w:sz w:val="28"/>
          <w:szCs w:val="28"/>
          <w:lang w:val="ru-RU"/>
        </w:rPr>
        <w:t xml:space="preserve">. Эмитент должен </w:t>
      </w:r>
      <w:r w:rsidR="00690243">
        <w:rPr>
          <w:rFonts w:ascii="Times New Roman" w:hAnsi="Times New Roman" w:cs="Times New Roman"/>
          <w:sz w:val="28"/>
          <w:szCs w:val="28"/>
          <w:lang w:val="ru-RU"/>
        </w:rPr>
        <w:t>быть созданным (пройти</w:t>
      </w:r>
      <w:r w:rsidRPr="009F40BA">
        <w:rPr>
          <w:rFonts w:ascii="Times New Roman" w:hAnsi="Times New Roman" w:cs="Times New Roman"/>
          <w:sz w:val="28"/>
          <w:szCs w:val="28"/>
          <w:lang w:val="ru-RU"/>
        </w:rPr>
        <w:t xml:space="preserve"> государственную регистрацию </w:t>
      </w:r>
      <w:r w:rsidRPr="009F40BA">
        <w:rPr>
          <w:rFonts w:ascii="Times New Roman" w:hAnsi="Times New Roman" w:cs="Times New Roman"/>
          <w:sz w:val="28"/>
          <w:szCs w:val="28"/>
          <w:lang w:val="ru-RU"/>
        </w:rPr>
        <w:lastRenderedPageBreak/>
        <w:t>в качестве юридического лица)</w:t>
      </w:r>
      <w:r w:rsidR="00AA1C9F">
        <w:rPr>
          <w:rFonts w:ascii="Times New Roman" w:hAnsi="Times New Roman" w:cs="Times New Roman"/>
          <w:sz w:val="28"/>
          <w:szCs w:val="28"/>
          <w:lang w:val="ru-RU"/>
        </w:rPr>
        <w:t xml:space="preserve"> в течение не менее трёх лет до даты подачи заявки на листинг</w:t>
      </w:r>
      <w:r w:rsidRPr="009F40BA">
        <w:rPr>
          <w:rFonts w:ascii="Times New Roman" w:hAnsi="Times New Roman" w:cs="Times New Roman"/>
          <w:sz w:val="28"/>
          <w:szCs w:val="28"/>
          <w:lang w:val="ru-RU"/>
        </w:rPr>
        <w:t xml:space="preserve"> (данное требование, в том числе должно выполняться Эмитентом, образованным в результате реорганизации).</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4080">
        <w:rPr>
          <w:rFonts w:ascii="Times New Roman" w:hAnsi="Times New Roman" w:cs="Times New Roman"/>
          <w:sz w:val="28"/>
          <w:szCs w:val="28"/>
          <w:lang w:val="ru-RU"/>
        </w:rPr>
        <w:t>1</w:t>
      </w:r>
      <w:r w:rsidR="009208A2">
        <w:rPr>
          <w:rFonts w:ascii="Times New Roman" w:hAnsi="Times New Roman" w:cs="Times New Roman"/>
          <w:sz w:val="28"/>
          <w:szCs w:val="28"/>
          <w:lang w:val="ru-RU"/>
        </w:rPr>
        <w:t>3</w:t>
      </w:r>
      <w:r w:rsidRPr="009F40BA">
        <w:rPr>
          <w:rFonts w:ascii="Times New Roman" w:hAnsi="Times New Roman" w:cs="Times New Roman"/>
          <w:sz w:val="28"/>
          <w:szCs w:val="28"/>
          <w:lang w:val="ru-RU"/>
        </w:rPr>
        <w:t>. Эмитент должен быть безубыточным за последний отчетный год или по сумме трех последних лет.</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4080">
        <w:rPr>
          <w:rFonts w:ascii="Times New Roman" w:hAnsi="Times New Roman" w:cs="Times New Roman"/>
          <w:sz w:val="28"/>
          <w:szCs w:val="28"/>
          <w:lang w:val="ru-RU"/>
        </w:rPr>
        <w:t>1</w:t>
      </w:r>
      <w:r w:rsidR="009208A2">
        <w:rPr>
          <w:rFonts w:ascii="Times New Roman" w:hAnsi="Times New Roman" w:cs="Times New Roman"/>
          <w:sz w:val="28"/>
          <w:szCs w:val="28"/>
          <w:lang w:val="ru-RU"/>
        </w:rPr>
        <w:t>4</w:t>
      </w:r>
      <w:r w:rsidRPr="009F40BA">
        <w:rPr>
          <w:rFonts w:ascii="Times New Roman" w:hAnsi="Times New Roman" w:cs="Times New Roman"/>
          <w:sz w:val="28"/>
          <w:szCs w:val="28"/>
          <w:lang w:val="ru-RU"/>
        </w:rPr>
        <w:t>. Эмитент должен функционировать в форме акционерного общества и соответствовать требованиям законодательства Республики Таджикистан об акционерных обществах.</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4080">
        <w:rPr>
          <w:rFonts w:ascii="Times New Roman" w:hAnsi="Times New Roman" w:cs="Times New Roman"/>
          <w:sz w:val="28"/>
          <w:szCs w:val="28"/>
          <w:lang w:val="ru-RU"/>
        </w:rPr>
        <w:t>1</w:t>
      </w:r>
      <w:r w:rsidR="009208A2">
        <w:rPr>
          <w:rFonts w:ascii="Times New Roman" w:hAnsi="Times New Roman" w:cs="Times New Roman"/>
          <w:sz w:val="28"/>
          <w:szCs w:val="28"/>
          <w:lang w:val="ru-RU"/>
        </w:rPr>
        <w:t>5</w:t>
      </w:r>
      <w:r w:rsidRPr="009F40BA">
        <w:rPr>
          <w:rFonts w:ascii="Times New Roman" w:hAnsi="Times New Roman" w:cs="Times New Roman"/>
          <w:sz w:val="28"/>
          <w:szCs w:val="28"/>
          <w:lang w:val="ru-RU"/>
        </w:rPr>
        <w:t>. Эмитент по заявленным или находящимся в листинге ценным бумагам должен показать приверженность лучшей практике корпора</w:t>
      </w:r>
      <w:r w:rsidR="005138DF">
        <w:rPr>
          <w:rFonts w:ascii="Times New Roman" w:hAnsi="Times New Roman" w:cs="Times New Roman"/>
          <w:sz w:val="28"/>
          <w:szCs w:val="28"/>
          <w:lang w:val="ru-RU"/>
        </w:rPr>
        <w:t>тивного управления и до конца перво</w:t>
      </w:r>
      <w:r w:rsidRPr="009F40BA">
        <w:rPr>
          <w:rFonts w:ascii="Times New Roman" w:hAnsi="Times New Roman" w:cs="Times New Roman"/>
          <w:sz w:val="28"/>
          <w:szCs w:val="28"/>
          <w:lang w:val="ru-RU"/>
        </w:rPr>
        <w:t>го года нахождения в листинге принять в качестве внутреннего документа Кодекс корпоративного управления, создающий возможности для внедрения современных стандартов корпоративного управления в свою деятельность.</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4080">
        <w:rPr>
          <w:rFonts w:ascii="Times New Roman" w:hAnsi="Times New Roman" w:cs="Times New Roman"/>
          <w:sz w:val="28"/>
          <w:szCs w:val="28"/>
          <w:lang w:val="ru-RU"/>
        </w:rPr>
        <w:t xml:space="preserve"> 1</w:t>
      </w:r>
      <w:r w:rsidR="009208A2">
        <w:rPr>
          <w:rFonts w:ascii="Times New Roman" w:hAnsi="Times New Roman" w:cs="Times New Roman"/>
          <w:sz w:val="28"/>
          <w:szCs w:val="28"/>
          <w:lang w:val="ru-RU"/>
        </w:rPr>
        <w:t>6</w:t>
      </w:r>
      <w:r w:rsidRPr="009F40BA">
        <w:rPr>
          <w:rFonts w:ascii="Times New Roman" w:hAnsi="Times New Roman" w:cs="Times New Roman"/>
          <w:sz w:val="28"/>
          <w:szCs w:val="28"/>
          <w:lang w:val="ru-RU"/>
        </w:rPr>
        <w:t>. Эмитент должен осуществлять первичное размещение ценных бумаг, находящихся в Официальном списке Биржи, на её торговой площадке, за исключением случаев, когда условиями выпуска таких ценных бумаг установлено их первичное размещение на торговых площадках иностранных государств. При этом объем эмиссии акций не должен быть менее 40 % от суммы капитализации.</w:t>
      </w:r>
    </w:p>
    <w:p w:rsidR="00094A6B" w:rsidRPr="003A3922"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4080">
        <w:rPr>
          <w:rFonts w:ascii="Times New Roman" w:hAnsi="Times New Roman" w:cs="Times New Roman"/>
          <w:sz w:val="28"/>
          <w:szCs w:val="28"/>
          <w:lang w:val="ru-RU"/>
        </w:rPr>
        <w:t>1</w:t>
      </w:r>
      <w:r w:rsidR="009208A2">
        <w:rPr>
          <w:rFonts w:ascii="Times New Roman" w:hAnsi="Times New Roman" w:cs="Times New Roman"/>
          <w:sz w:val="28"/>
          <w:szCs w:val="28"/>
          <w:lang w:val="ru-RU"/>
        </w:rPr>
        <w:t>7</w:t>
      </w:r>
      <w:r w:rsidRPr="009F40BA">
        <w:rPr>
          <w:rFonts w:ascii="Times New Roman" w:hAnsi="Times New Roman" w:cs="Times New Roman"/>
          <w:sz w:val="28"/>
          <w:szCs w:val="28"/>
          <w:lang w:val="ru-RU"/>
        </w:rPr>
        <w:t>. В процессе прохождения процедуры листинга эмитент не должен иметь налоговую задолженность, а также не должен быть вовлечён в судебные разбирательства.</w:t>
      </w:r>
      <w:r w:rsidR="003A3922" w:rsidRPr="003A3922">
        <w:rPr>
          <w:rFonts w:ascii="Times New Roman" w:hAnsi="Times New Roman" w:cs="Times New Roman"/>
          <w:sz w:val="28"/>
          <w:szCs w:val="28"/>
          <w:lang w:val="ru-RU"/>
        </w:rPr>
        <w:t xml:space="preserve">     </w:t>
      </w:r>
    </w:p>
    <w:p w:rsidR="00094A6B" w:rsidRPr="009F40BA" w:rsidRDefault="00094A6B" w:rsidP="00094A6B">
      <w:pPr>
        <w:jc w:val="both"/>
        <w:rPr>
          <w:rFonts w:ascii="Times New Roman" w:hAnsi="Times New Roman" w:cs="Times New Roman"/>
          <w:sz w:val="28"/>
          <w:szCs w:val="28"/>
          <w:lang w:val="ru-RU"/>
        </w:rPr>
      </w:pPr>
    </w:p>
    <w:p w:rsidR="00094A6B" w:rsidRPr="009F40BA" w:rsidRDefault="00165C80" w:rsidP="00094A6B">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2.2. </w:t>
      </w:r>
      <w:r w:rsidR="00094A6B" w:rsidRPr="009F40BA">
        <w:rPr>
          <w:rFonts w:ascii="Times New Roman" w:hAnsi="Times New Roman" w:cs="Times New Roman"/>
          <w:b/>
          <w:sz w:val="28"/>
          <w:szCs w:val="28"/>
          <w:lang w:val="ru-RU"/>
        </w:rPr>
        <w:t>СПЕЦИАЛЬНЫЕ ТРЕБОВАНИЯ ДЛЯ ВТОРОГО УРОВНЯ</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w:t>
      </w:r>
      <w:r w:rsidR="009208A2">
        <w:rPr>
          <w:rFonts w:ascii="Times New Roman" w:hAnsi="Times New Roman" w:cs="Times New Roman"/>
          <w:sz w:val="28"/>
          <w:szCs w:val="28"/>
          <w:lang w:val="ru-RU"/>
        </w:rPr>
        <w:t>8</w:t>
      </w:r>
      <w:r w:rsidR="00690243">
        <w:rPr>
          <w:rFonts w:ascii="Times New Roman" w:hAnsi="Times New Roman" w:cs="Times New Roman"/>
          <w:sz w:val="28"/>
          <w:szCs w:val="28"/>
          <w:lang w:val="ru-RU"/>
        </w:rPr>
        <w:t>. Уставной</w:t>
      </w:r>
      <w:r w:rsidRPr="009F40BA">
        <w:rPr>
          <w:rFonts w:ascii="Times New Roman" w:hAnsi="Times New Roman" w:cs="Times New Roman"/>
          <w:sz w:val="28"/>
          <w:szCs w:val="28"/>
          <w:lang w:val="ru-RU"/>
        </w:rPr>
        <w:t xml:space="preserve"> капитал Эмитента должен быть не менее 50</w:t>
      </w:r>
      <w:r w:rsidR="005138DF">
        <w:rPr>
          <w:rFonts w:ascii="Times New Roman" w:hAnsi="Times New Roman" w:cs="Times New Roman"/>
          <w:sz w:val="28"/>
          <w:szCs w:val="28"/>
          <w:lang w:val="ru-RU"/>
        </w:rPr>
        <w:t xml:space="preserve"> (пятидесяти)</w:t>
      </w:r>
      <w:r w:rsidRPr="009F40BA">
        <w:rPr>
          <w:rFonts w:ascii="Times New Roman" w:hAnsi="Times New Roman" w:cs="Times New Roman"/>
          <w:sz w:val="28"/>
          <w:szCs w:val="28"/>
          <w:lang w:val="ru-RU"/>
        </w:rPr>
        <w:t xml:space="preserve"> млн. сомони.</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w:t>
      </w:r>
      <w:r w:rsidR="009208A2">
        <w:rPr>
          <w:rFonts w:ascii="Times New Roman" w:hAnsi="Times New Roman" w:cs="Times New Roman"/>
          <w:sz w:val="28"/>
          <w:szCs w:val="28"/>
          <w:lang w:val="ru-RU"/>
        </w:rPr>
        <w:t>9</w:t>
      </w:r>
      <w:r w:rsidRPr="009F40BA">
        <w:rPr>
          <w:rFonts w:ascii="Times New Roman" w:hAnsi="Times New Roman" w:cs="Times New Roman"/>
          <w:sz w:val="28"/>
          <w:szCs w:val="28"/>
          <w:lang w:val="ru-RU"/>
        </w:rPr>
        <w:t xml:space="preserve">. Эмитент должен </w:t>
      </w:r>
      <w:r w:rsidR="00690243">
        <w:rPr>
          <w:rFonts w:ascii="Times New Roman" w:hAnsi="Times New Roman" w:cs="Times New Roman"/>
          <w:sz w:val="28"/>
          <w:szCs w:val="28"/>
          <w:lang w:val="ru-RU"/>
        </w:rPr>
        <w:t>быть созданным (пройти</w:t>
      </w:r>
      <w:r w:rsidRPr="009F40BA">
        <w:rPr>
          <w:rFonts w:ascii="Times New Roman" w:hAnsi="Times New Roman" w:cs="Times New Roman"/>
          <w:sz w:val="28"/>
          <w:szCs w:val="28"/>
          <w:lang w:val="ru-RU"/>
        </w:rPr>
        <w:t xml:space="preserve"> государственную регистрацию в качестве юридического лица)</w:t>
      </w:r>
      <w:r w:rsidR="00690243">
        <w:rPr>
          <w:rFonts w:ascii="Times New Roman" w:hAnsi="Times New Roman" w:cs="Times New Roman"/>
          <w:sz w:val="28"/>
          <w:szCs w:val="28"/>
          <w:lang w:val="ru-RU"/>
        </w:rPr>
        <w:t xml:space="preserve"> в течение</w:t>
      </w:r>
      <w:r w:rsidR="00375350">
        <w:rPr>
          <w:rFonts w:ascii="Times New Roman" w:hAnsi="Times New Roman" w:cs="Times New Roman"/>
          <w:sz w:val="28"/>
          <w:szCs w:val="28"/>
          <w:lang w:val="ru-RU"/>
        </w:rPr>
        <w:t xml:space="preserve"> не менее трёх лет</w:t>
      </w:r>
      <w:r w:rsidR="00690243">
        <w:rPr>
          <w:rFonts w:ascii="Times New Roman" w:hAnsi="Times New Roman" w:cs="Times New Roman"/>
          <w:sz w:val="28"/>
          <w:szCs w:val="28"/>
          <w:lang w:val="ru-RU"/>
        </w:rPr>
        <w:t xml:space="preserve"> до даты подачи заявки на листинг</w:t>
      </w:r>
      <w:r w:rsidRPr="009F40BA">
        <w:rPr>
          <w:rFonts w:ascii="Times New Roman" w:hAnsi="Times New Roman" w:cs="Times New Roman"/>
          <w:sz w:val="28"/>
          <w:szCs w:val="28"/>
          <w:lang w:val="ru-RU"/>
        </w:rPr>
        <w:t xml:space="preserve"> (данное требование, в том числе, должно выполняться Эмитентом, образованным в результате реорганизации).</w:t>
      </w:r>
    </w:p>
    <w:p w:rsidR="00094A6B" w:rsidRPr="009F40BA" w:rsidRDefault="00AD4080"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208A2">
        <w:rPr>
          <w:rFonts w:ascii="Times New Roman" w:hAnsi="Times New Roman" w:cs="Times New Roman"/>
          <w:sz w:val="28"/>
          <w:szCs w:val="28"/>
          <w:lang w:val="ru-RU"/>
        </w:rPr>
        <w:t>20</w:t>
      </w:r>
      <w:r w:rsidR="00094A6B" w:rsidRPr="009F40BA">
        <w:rPr>
          <w:rFonts w:ascii="Times New Roman" w:hAnsi="Times New Roman" w:cs="Times New Roman"/>
          <w:sz w:val="28"/>
          <w:szCs w:val="28"/>
          <w:lang w:val="ru-RU"/>
        </w:rPr>
        <w:t>. Эмитент должен быть безубыточным за последний отчетный год или по сумме трех последних лет.</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607D53">
        <w:rPr>
          <w:rFonts w:ascii="Times New Roman" w:hAnsi="Times New Roman" w:cs="Times New Roman"/>
          <w:sz w:val="28"/>
          <w:szCs w:val="28"/>
          <w:lang w:val="ru-RU"/>
        </w:rPr>
        <w:t>2</w:t>
      </w:r>
      <w:r w:rsidR="009208A2">
        <w:rPr>
          <w:rFonts w:ascii="Times New Roman" w:hAnsi="Times New Roman" w:cs="Times New Roman"/>
          <w:sz w:val="28"/>
          <w:szCs w:val="28"/>
          <w:lang w:val="ru-RU"/>
        </w:rPr>
        <w:t>1</w:t>
      </w:r>
      <w:r w:rsidRPr="009F40BA">
        <w:rPr>
          <w:rFonts w:ascii="Times New Roman" w:hAnsi="Times New Roman" w:cs="Times New Roman"/>
          <w:sz w:val="28"/>
          <w:szCs w:val="28"/>
          <w:lang w:val="ru-RU"/>
        </w:rPr>
        <w:t>. Эмитент должен функционировать в форме акционерного общества и соответствовать требованиям законодательства Республики Таджикистан об акционерных обществах.</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2</w:t>
      </w:r>
      <w:r w:rsidRPr="009F40BA">
        <w:rPr>
          <w:rFonts w:ascii="Times New Roman" w:hAnsi="Times New Roman" w:cs="Times New Roman"/>
          <w:sz w:val="28"/>
          <w:szCs w:val="28"/>
          <w:lang w:val="ru-RU"/>
        </w:rPr>
        <w:t>. Эмитент по заявленным в листинг ценным бумагам должен показать приверженность лучшей практике корпора</w:t>
      </w:r>
      <w:r w:rsidR="005138DF">
        <w:rPr>
          <w:rFonts w:ascii="Times New Roman" w:hAnsi="Times New Roman" w:cs="Times New Roman"/>
          <w:sz w:val="28"/>
          <w:szCs w:val="28"/>
          <w:lang w:val="ru-RU"/>
        </w:rPr>
        <w:t>тивного управления и до конца второ</w:t>
      </w:r>
      <w:r w:rsidRPr="009F40BA">
        <w:rPr>
          <w:rFonts w:ascii="Times New Roman" w:hAnsi="Times New Roman" w:cs="Times New Roman"/>
          <w:sz w:val="28"/>
          <w:szCs w:val="28"/>
          <w:lang w:val="ru-RU"/>
        </w:rPr>
        <w:t>го года нахождения в листинге, а по находящимся в листи</w:t>
      </w:r>
      <w:r w:rsidR="005138DF">
        <w:rPr>
          <w:rFonts w:ascii="Times New Roman" w:hAnsi="Times New Roman" w:cs="Times New Roman"/>
          <w:sz w:val="28"/>
          <w:szCs w:val="28"/>
          <w:lang w:val="ru-RU"/>
        </w:rPr>
        <w:t>нге ценным бумагам - до конца второ</w:t>
      </w:r>
      <w:r w:rsidRPr="009F40BA">
        <w:rPr>
          <w:rFonts w:ascii="Times New Roman" w:hAnsi="Times New Roman" w:cs="Times New Roman"/>
          <w:sz w:val="28"/>
          <w:szCs w:val="28"/>
          <w:lang w:val="ru-RU"/>
        </w:rPr>
        <w:t>го года с момента вступления в силу настоящих Правил, принять в качестве внутреннего документа Кодекс корпоративного управления, создающий возможности для внедрения современных стандартов корпоративного управления в свою деятельность.</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3</w:t>
      </w:r>
      <w:r w:rsidRPr="009F40BA">
        <w:rPr>
          <w:rFonts w:ascii="Times New Roman" w:hAnsi="Times New Roman" w:cs="Times New Roman"/>
          <w:sz w:val="28"/>
          <w:szCs w:val="28"/>
          <w:lang w:val="ru-RU"/>
        </w:rPr>
        <w:t xml:space="preserve">. Эмитент должен осуществлять первичное размещение ценных бумаг, </w:t>
      </w:r>
      <w:r w:rsidRPr="009F40BA">
        <w:rPr>
          <w:rFonts w:ascii="Times New Roman" w:hAnsi="Times New Roman" w:cs="Times New Roman"/>
          <w:sz w:val="28"/>
          <w:szCs w:val="28"/>
          <w:lang w:val="ru-RU"/>
        </w:rPr>
        <w:lastRenderedPageBreak/>
        <w:t>находящихся в Официальном списке Биржи, на её торговой площадке, за исключением случаев, когда условиями выпуска таких ценных бумаг установлено их первичное размещение на торговых площадках иностранных государств. При этом объем эмиссии акций не должен быть менее 40 % от суммы капитализации.</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4</w:t>
      </w:r>
      <w:r w:rsidRPr="009F40BA">
        <w:rPr>
          <w:rFonts w:ascii="Times New Roman" w:hAnsi="Times New Roman" w:cs="Times New Roman"/>
          <w:sz w:val="28"/>
          <w:szCs w:val="28"/>
          <w:lang w:val="ru-RU"/>
        </w:rPr>
        <w:t>. В процессе прохождения процедуры листинга эмитент не должен иметь налоговую задолженность, а также не должен быть вовлечён в судебные разбирательства</w:t>
      </w:r>
      <w:r w:rsidR="003A3922">
        <w:rPr>
          <w:rFonts w:ascii="Times New Roman" w:hAnsi="Times New Roman" w:cs="Times New Roman"/>
          <w:sz w:val="28"/>
          <w:szCs w:val="28"/>
          <w:lang w:val="ru-RU"/>
        </w:rPr>
        <w:t>.</w:t>
      </w:r>
    </w:p>
    <w:p w:rsidR="00094A6B" w:rsidRPr="009F40BA" w:rsidRDefault="00094A6B" w:rsidP="00094A6B">
      <w:pPr>
        <w:jc w:val="both"/>
        <w:rPr>
          <w:rFonts w:ascii="Times New Roman" w:hAnsi="Times New Roman" w:cs="Times New Roman"/>
          <w:sz w:val="28"/>
          <w:szCs w:val="28"/>
          <w:lang w:val="ru-RU"/>
        </w:rPr>
      </w:pPr>
    </w:p>
    <w:p w:rsidR="00094A6B" w:rsidRPr="009F40BA" w:rsidRDefault="00165C80" w:rsidP="00094A6B">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2.3. </w:t>
      </w:r>
      <w:r w:rsidR="00BA757F">
        <w:rPr>
          <w:rFonts w:ascii="Times New Roman" w:hAnsi="Times New Roman" w:cs="Times New Roman"/>
          <w:b/>
          <w:sz w:val="28"/>
          <w:szCs w:val="28"/>
          <w:lang w:val="ru-RU"/>
        </w:rPr>
        <w:t>СПЕЦИАЛЬНЫЕ ТРЕБОВАНИЯ ДЛЯ НЕ</w:t>
      </w:r>
      <w:r w:rsidR="00094A6B" w:rsidRPr="009F40BA">
        <w:rPr>
          <w:rFonts w:ascii="Times New Roman" w:hAnsi="Times New Roman" w:cs="Times New Roman"/>
          <w:b/>
          <w:sz w:val="28"/>
          <w:szCs w:val="28"/>
          <w:lang w:val="ru-RU"/>
        </w:rPr>
        <w:t>КОТИРОВАЛЬНЫХ АКЦИЙ</w:t>
      </w:r>
    </w:p>
    <w:p w:rsidR="00094A6B" w:rsidRPr="009F40BA" w:rsidRDefault="00094A6B" w:rsidP="00094A6B">
      <w:pPr>
        <w:jc w:val="both"/>
        <w:rPr>
          <w:rFonts w:ascii="Times New Roman" w:hAnsi="Times New Roman" w:cs="Times New Roman"/>
          <w:sz w:val="28"/>
          <w:szCs w:val="28"/>
          <w:lang w:val="ru-RU"/>
        </w:rPr>
      </w:pPr>
    </w:p>
    <w:p w:rsidR="00094A6B"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5</w:t>
      </w:r>
      <w:r w:rsidR="00607D53">
        <w:rPr>
          <w:rFonts w:ascii="Times New Roman" w:hAnsi="Times New Roman" w:cs="Times New Roman"/>
          <w:sz w:val="28"/>
          <w:szCs w:val="28"/>
          <w:lang w:val="ru-RU"/>
        </w:rPr>
        <w:t>. Уставный</w:t>
      </w:r>
      <w:r w:rsidRPr="009F40BA">
        <w:rPr>
          <w:rFonts w:ascii="Times New Roman" w:hAnsi="Times New Roman" w:cs="Times New Roman"/>
          <w:sz w:val="28"/>
          <w:szCs w:val="28"/>
          <w:lang w:val="ru-RU"/>
        </w:rPr>
        <w:t xml:space="preserve"> капитал Эмитента должен быть не менее 5</w:t>
      </w:r>
      <w:r w:rsidR="00D926C8">
        <w:rPr>
          <w:rFonts w:ascii="Times New Roman" w:hAnsi="Times New Roman" w:cs="Times New Roman"/>
          <w:sz w:val="28"/>
          <w:szCs w:val="28"/>
          <w:lang w:val="ru-RU"/>
        </w:rPr>
        <w:t xml:space="preserve"> (пяти)</w:t>
      </w:r>
      <w:r w:rsidRPr="009F40BA">
        <w:rPr>
          <w:rFonts w:ascii="Times New Roman" w:hAnsi="Times New Roman" w:cs="Times New Roman"/>
          <w:sz w:val="28"/>
          <w:szCs w:val="28"/>
          <w:lang w:val="ru-RU"/>
        </w:rPr>
        <w:t xml:space="preserve"> млн. сомони.</w:t>
      </w:r>
    </w:p>
    <w:p w:rsidR="00AD6E4D" w:rsidRPr="00AD6E4D" w:rsidRDefault="00AD6E4D" w:rsidP="00AD6E4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6</w:t>
      </w:r>
      <w:r>
        <w:rPr>
          <w:rFonts w:ascii="Times New Roman" w:hAnsi="Times New Roman" w:cs="Times New Roman"/>
          <w:sz w:val="28"/>
          <w:szCs w:val="28"/>
          <w:lang w:val="ru-RU"/>
        </w:rPr>
        <w:t xml:space="preserve">. </w:t>
      </w:r>
      <w:r w:rsidRPr="00AD6E4D">
        <w:rPr>
          <w:rFonts w:ascii="Times New Roman" w:hAnsi="Times New Roman" w:cs="Times New Roman"/>
          <w:sz w:val="28"/>
          <w:szCs w:val="28"/>
          <w:lang w:val="ru-RU"/>
        </w:rPr>
        <w:t xml:space="preserve">Эмитент должен </w:t>
      </w:r>
      <w:r w:rsidR="00D73A84">
        <w:rPr>
          <w:rFonts w:ascii="Times New Roman" w:hAnsi="Times New Roman" w:cs="Times New Roman"/>
          <w:sz w:val="28"/>
          <w:szCs w:val="28"/>
          <w:lang w:val="ru-RU"/>
        </w:rPr>
        <w:t>быть созданным (пройти</w:t>
      </w:r>
      <w:r w:rsidRPr="00AD6E4D">
        <w:rPr>
          <w:rFonts w:ascii="Times New Roman" w:hAnsi="Times New Roman" w:cs="Times New Roman"/>
          <w:sz w:val="28"/>
          <w:szCs w:val="28"/>
          <w:lang w:val="ru-RU"/>
        </w:rPr>
        <w:t xml:space="preserve"> государственную регистрацию в качестве юридического лица)</w:t>
      </w:r>
      <w:r>
        <w:rPr>
          <w:rFonts w:ascii="Times New Roman" w:hAnsi="Times New Roman" w:cs="Times New Roman"/>
          <w:sz w:val="28"/>
          <w:szCs w:val="28"/>
          <w:lang w:val="ru-RU"/>
        </w:rPr>
        <w:t xml:space="preserve"> в течение не менее трёх лет до даты подачи заявки на листинг</w:t>
      </w:r>
      <w:r w:rsidRPr="00AD6E4D">
        <w:rPr>
          <w:rFonts w:ascii="Times New Roman" w:hAnsi="Times New Roman" w:cs="Times New Roman"/>
          <w:sz w:val="28"/>
          <w:szCs w:val="28"/>
          <w:lang w:val="ru-RU"/>
        </w:rPr>
        <w:t xml:space="preserve"> (данное требование, в том числе, должно выполняться Эмитентом, образованным в результате реорганизации).</w:t>
      </w:r>
    </w:p>
    <w:p w:rsidR="00AD6E4D" w:rsidRPr="009F40BA" w:rsidRDefault="00AD6E4D"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7</w:t>
      </w:r>
      <w:r w:rsidRPr="00AD6E4D">
        <w:rPr>
          <w:rFonts w:ascii="Times New Roman" w:hAnsi="Times New Roman" w:cs="Times New Roman"/>
          <w:sz w:val="28"/>
          <w:szCs w:val="28"/>
          <w:lang w:val="ru-RU"/>
        </w:rPr>
        <w:t>. Эмитент должен быть безубыточным за последний отчетный год или по сумме трех последних лет.</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8</w:t>
      </w:r>
      <w:r w:rsidRPr="009F40BA">
        <w:rPr>
          <w:rFonts w:ascii="Times New Roman" w:hAnsi="Times New Roman" w:cs="Times New Roman"/>
          <w:sz w:val="28"/>
          <w:szCs w:val="28"/>
          <w:lang w:val="ru-RU"/>
        </w:rPr>
        <w:t xml:space="preserve">. Эмитент должен функционировать в форме акционерного общества и соответствовать требованиям законодательства Республики Таджикистан об акционерных обществах. </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9208A2">
        <w:rPr>
          <w:rFonts w:ascii="Times New Roman" w:hAnsi="Times New Roman" w:cs="Times New Roman"/>
          <w:sz w:val="28"/>
          <w:szCs w:val="28"/>
          <w:lang w:val="ru-RU"/>
        </w:rPr>
        <w:t>9</w:t>
      </w:r>
      <w:r w:rsidRPr="009F40BA">
        <w:rPr>
          <w:rFonts w:ascii="Times New Roman" w:hAnsi="Times New Roman" w:cs="Times New Roman"/>
          <w:sz w:val="28"/>
          <w:szCs w:val="28"/>
          <w:lang w:val="ru-RU"/>
        </w:rPr>
        <w:t>. Эмитент должен осуществлять первичное размещение ценных бумаг, находящихся в Официальном списке Биржи, на её торговой площадке, за исключением случаев, когда условиями выпуска таких ценных бумаг установлено их первичное размещение на торговых площадках иностранных государств. При этом объем эмиссии акций не должен быть менее 40 % от суммы капитализации.</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9208A2">
        <w:rPr>
          <w:rFonts w:ascii="Times New Roman" w:hAnsi="Times New Roman" w:cs="Times New Roman"/>
          <w:sz w:val="28"/>
          <w:szCs w:val="28"/>
          <w:lang w:val="ru-RU"/>
        </w:rPr>
        <w:t>30</w:t>
      </w:r>
      <w:r w:rsidRPr="009F40BA">
        <w:rPr>
          <w:rFonts w:ascii="Times New Roman" w:hAnsi="Times New Roman" w:cs="Times New Roman"/>
          <w:sz w:val="28"/>
          <w:szCs w:val="28"/>
          <w:lang w:val="ru-RU"/>
        </w:rPr>
        <w:t>. В процессе прохождени</w:t>
      </w:r>
      <w:r w:rsidR="00250E31">
        <w:rPr>
          <w:rFonts w:ascii="Times New Roman" w:hAnsi="Times New Roman" w:cs="Times New Roman"/>
          <w:sz w:val="28"/>
          <w:szCs w:val="28"/>
          <w:lang w:val="ru-RU"/>
        </w:rPr>
        <w:t>я</w:t>
      </w:r>
      <w:r w:rsidRPr="009F40BA">
        <w:rPr>
          <w:rFonts w:ascii="Times New Roman" w:hAnsi="Times New Roman" w:cs="Times New Roman"/>
          <w:sz w:val="28"/>
          <w:szCs w:val="28"/>
          <w:lang w:val="ru-RU"/>
        </w:rPr>
        <w:t xml:space="preserve"> процедуры листинга эмитент не должен иметь налоговую задолженность, а также не должен быть вовлечён в судебные разбирательства</w:t>
      </w:r>
      <w:r w:rsidR="004C5987">
        <w:rPr>
          <w:rFonts w:ascii="Times New Roman" w:hAnsi="Times New Roman" w:cs="Times New Roman"/>
          <w:sz w:val="28"/>
          <w:szCs w:val="28"/>
          <w:lang w:val="ru-RU"/>
        </w:rPr>
        <w:t>.</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3. СПЕЦИАЛЬНЫЕ ТРЕБОВАНИЯ ДЛЯ ЭМИТЕНТОВ ОБЛИГАЦИЙ</w:t>
      </w:r>
    </w:p>
    <w:p w:rsidR="00094A6B" w:rsidRPr="009F40BA" w:rsidRDefault="00094A6B" w:rsidP="00094A6B">
      <w:pPr>
        <w:jc w:val="both"/>
        <w:rPr>
          <w:rFonts w:ascii="Times New Roman" w:hAnsi="Times New Roman" w:cs="Times New Roman"/>
          <w:sz w:val="28"/>
          <w:szCs w:val="28"/>
          <w:lang w:val="ru-RU"/>
        </w:rPr>
      </w:pPr>
    </w:p>
    <w:p w:rsidR="00094A6B" w:rsidRPr="009F40BA" w:rsidRDefault="00165C80" w:rsidP="00094A6B">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3.1. </w:t>
      </w:r>
      <w:r w:rsidR="00094A6B" w:rsidRPr="009F40BA">
        <w:rPr>
          <w:rFonts w:ascii="Times New Roman" w:hAnsi="Times New Roman" w:cs="Times New Roman"/>
          <w:b/>
          <w:sz w:val="28"/>
          <w:szCs w:val="28"/>
          <w:lang w:val="ru-RU"/>
        </w:rPr>
        <w:t>СПЕЦИАЛЬНЫЕ ТРЕБОВАНИЯ ДЛЯ ПЕРВОГО УРОВНЯ</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6E4D">
        <w:rPr>
          <w:rFonts w:ascii="Times New Roman" w:hAnsi="Times New Roman" w:cs="Times New Roman"/>
          <w:sz w:val="28"/>
          <w:szCs w:val="28"/>
          <w:lang w:val="ru-RU"/>
        </w:rPr>
        <w:t>3</w:t>
      </w:r>
      <w:r w:rsidR="009208A2">
        <w:rPr>
          <w:rFonts w:ascii="Times New Roman" w:hAnsi="Times New Roman" w:cs="Times New Roman"/>
          <w:sz w:val="28"/>
          <w:szCs w:val="28"/>
          <w:lang w:val="ru-RU"/>
        </w:rPr>
        <w:t>1</w:t>
      </w:r>
      <w:r w:rsidRPr="009F40BA">
        <w:rPr>
          <w:rFonts w:ascii="Times New Roman" w:hAnsi="Times New Roman" w:cs="Times New Roman"/>
          <w:sz w:val="28"/>
          <w:szCs w:val="28"/>
          <w:lang w:val="ru-RU"/>
        </w:rPr>
        <w:t xml:space="preserve">. </w:t>
      </w:r>
      <w:r w:rsidR="00C209B0">
        <w:rPr>
          <w:rFonts w:ascii="Times New Roman" w:hAnsi="Times New Roman" w:cs="Times New Roman"/>
          <w:sz w:val="28"/>
          <w:szCs w:val="28"/>
          <w:lang w:val="ru-RU"/>
        </w:rPr>
        <w:t>Уставный</w:t>
      </w:r>
      <w:r w:rsidR="00C209B0" w:rsidRPr="009F40BA">
        <w:rPr>
          <w:rFonts w:ascii="Times New Roman" w:hAnsi="Times New Roman" w:cs="Times New Roman"/>
          <w:sz w:val="28"/>
          <w:szCs w:val="28"/>
          <w:lang w:val="ru-RU"/>
        </w:rPr>
        <w:t xml:space="preserve"> капитал Эмитента должен быть не менее 100</w:t>
      </w:r>
      <w:r w:rsidR="00C209B0">
        <w:rPr>
          <w:rFonts w:ascii="Times New Roman" w:hAnsi="Times New Roman" w:cs="Times New Roman"/>
          <w:sz w:val="28"/>
          <w:szCs w:val="28"/>
          <w:lang w:val="ru-RU"/>
        </w:rPr>
        <w:t xml:space="preserve"> (ста)</w:t>
      </w:r>
      <w:r w:rsidR="00C209B0" w:rsidRPr="009F40BA">
        <w:rPr>
          <w:rFonts w:ascii="Times New Roman" w:hAnsi="Times New Roman" w:cs="Times New Roman"/>
          <w:sz w:val="28"/>
          <w:szCs w:val="28"/>
          <w:lang w:val="ru-RU"/>
        </w:rPr>
        <w:t xml:space="preserve"> млн. сомони.</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AD6E4D">
        <w:rPr>
          <w:rFonts w:ascii="Times New Roman" w:hAnsi="Times New Roman" w:cs="Times New Roman"/>
          <w:sz w:val="28"/>
          <w:szCs w:val="28"/>
          <w:lang w:val="ru-RU"/>
        </w:rPr>
        <w:t>3</w:t>
      </w:r>
      <w:r w:rsidR="009208A2">
        <w:rPr>
          <w:rFonts w:ascii="Times New Roman" w:hAnsi="Times New Roman" w:cs="Times New Roman"/>
          <w:sz w:val="28"/>
          <w:szCs w:val="28"/>
          <w:lang w:val="ru-RU"/>
        </w:rPr>
        <w:t>2</w:t>
      </w:r>
      <w:r w:rsidR="00607D53">
        <w:rPr>
          <w:rFonts w:ascii="Times New Roman" w:hAnsi="Times New Roman" w:cs="Times New Roman"/>
          <w:sz w:val="28"/>
          <w:szCs w:val="28"/>
          <w:lang w:val="ru-RU"/>
        </w:rPr>
        <w:t xml:space="preserve">. </w:t>
      </w:r>
      <w:r w:rsidR="00C209B0" w:rsidRPr="009F40BA">
        <w:rPr>
          <w:rFonts w:ascii="Times New Roman" w:hAnsi="Times New Roman" w:cs="Times New Roman"/>
          <w:sz w:val="28"/>
          <w:szCs w:val="28"/>
          <w:lang w:val="ru-RU"/>
        </w:rPr>
        <w:t xml:space="preserve">Эмитент должен </w:t>
      </w:r>
      <w:r w:rsidR="00C209B0">
        <w:rPr>
          <w:rFonts w:ascii="Times New Roman" w:hAnsi="Times New Roman" w:cs="Times New Roman"/>
          <w:sz w:val="28"/>
          <w:szCs w:val="28"/>
          <w:lang w:val="ru-RU"/>
        </w:rPr>
        <w:t>быть созданным (пройти</w:t>
      </w:r>
      <w:r w:rsidR="00C209B0" w:rsidRPr="009F40BA">
        <w:rPr>
          <w:rFonts w:ascii="Times New Roman" w:hAnsi="Times New Roman" w:cs="Times New Roman"/>
          <w:sz w:val="28"/>
          <w:szCs w:val="28"/>
          <w:lang w:val="ru-RU"/>
        </w:rPr>
        <w:t xml:space="preserve"> государственную регистрацию в качестве юридического лица)</w:t>
      </w:r>
      <w:r w:rsidR="00C209B0">
        <w:rPr>
          <w:rFonts w:ascii="Times New Roman" w:hAnsi="Times New Roman" w:cs="Times New Roman"/>
          <w:sz w:val="28"/>
          <w:szCs w:val="28"/>
          <w:lang w:val="ru-RU"/>
        </w:rPr>
        <w:t xml:space="preserve"> в течение</w:t>
      </w:r>
      <w:r w:rsidR="00C209B0" w:rsidRPr="009F40BA">
        <w:rPr>
          <w:rFonts w:ascii="Times New Roman" w:hAnsi="Times New Roman" w:cs="Times New Roman"/>
          <w:sz w:val="28"/>
          <w:szCs w:val="28"/>
          <w:lang w:val="ru-RU"/>
        </w:rPr>
        <w:t xml:space="preserve"> не менее</w:t>
      </w:r>
      <w:r w:rsidR="00C209B0">
        <w:rPr>
          <w:rFonts w:ascii="Times New Roman" w:hAnsi="Times New Roman" w:cs="Times New Roman"/>
          <w:sz w:val="28"/>
          <w:szCs w:val="28"/>
          <w:lang w:val="ru-RU"/>
        </w:rPr>
        <w:t xml:space="preserve"> трех лет до даты подачи заявки на листинг</w:t>
      </w:r>
      <w:r w:rsidR="00C209B0" w:rsidRPr="009F40BA">
        <w:rPr>
          <w:rFonts w:ascii="Times New Roman" w:hAnsi="Times New Roman" w:cs="Times New Roman"/>
          <w:sz w:val="28"/>
          <w:szCs w:val="28"/>
          <w:lang w:val="ru-RU"/>
        </w:rPr>
        <w:t xml:space="preserve"> (данное требование также должно выполняться Эмитентом, образованным в результате реорганизации).</w:t>
      </w:r>
    </w:p>
    <w:p w:rsidR="00094A6B" w:rsidRPr="009F40BA" w:rsidRDefault="00AD4080"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3</w:t>
      </w:r>
      <w:r w:rsidR="009208A2">
        <w:rPr>
          <w:rFonts w:ascii="Times New Roman" w:hAnsi="Times New Roman" w:cs="Times New Roman"/>
          <w:sz w:val="28"/>
          <w:szCs w:val="28"/>
          <w:lang w:val="ru-RU"/>
        </w:rPr>
        <w:t>3</w:t>
      </w:r>
      <w:r w:rsidR="00C44B38">
        <w:rPr>
          <w:rFonts w:ascii="Times New Roman" w:hAnsi="Times New Roman" w:cs="Times New Roman"/>
          <w:sz w:val="28"/>
          <w:szCs w:val="28"/>
          <w:lang w:val="ru-RU"/>
        </w:rPr>
        <w:t xml:space="preserve">. </w:t>
      </w:r>
      <w:r w:rsidR="00094A6B" w:rsidRPr="009F40BA">
        <w:rPr>
          <w:rFonts w:ascii="Times New Roman" w:hAnsi="Times New Roman" w:cs="Times New Roman"/>
          <w:sz w:val="28"/>
          <w:szCs w:val="28"/>
          <w:lang w:val="ru-RU"/>
        </w:rPr>
        <w:t>Объем эмиссии облигаций, предложенный к первичному разм</w:t>
      </w:r>
      <w:r w:rsidR="00304112">
        <w:rPr>
          <w:rFonts w:ascii="Times New Roman" w:hAnsi="Times New Roman" w:cs="Times New Roman"/>
          <w:sz w:val="28"/>
          <w:szCs w:val="28"/>
          <w:lang w:val="ru-RU"/>
        </w:rPr>
        <w:t>ещению, должен быть не более 30</w:t>
      </w:r>
      <w:r w:rsidR="00094A6B" w:rsidRPr="009F40BA">
        <w:rPr>
          <w:rFonts w:ascii="Times New Roman" w:hAnsi="Times New Roman" w:cs="Times New Roman"/>
          <w:sz w:val="28"/>
          <w:szCs w:val="28"/>
          <w:lang w:val="ru-RU"/>
        </w:rPr>
        <w:t xml:space="preserve">% от собственного капитала. </w:t>
      </w:r>
    </w:p>
    <w:p w:rsidR="00094A6B" w:rsidRPr="009F40BA" w:rsidRDefault="00AD4080"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6E4D">
        <w:rPr>
          <w:rFonts w:ascii="Times New Roman" w:hAnsi="Times New Roman" w:cs="Times New Roman"/>
          <w:sz w:val="28"/>
          <w:szCs w:val="28"/>
          <w:lang w:val="ru-RU"/>
        </w:rPr>
        <w:t>3</w:t>
      </w:r>
      <w:r w:rsidR="009208A2">
        <w:rPr>
          <w:rFonts w:ascii="Times New Roman" w:hAnsi="Times New Roman" w:cs="Times New Roman"/>
          <w:sz w:val="28"/>
          <w:szCs w:val="28"/>
          <w:lang w:val="ru-RU"/>
        </w:rPr>
        <w:t>4</w:t>
      </w:r>
      <w:r w:rsidR="00094A6B" w:rsidRPr="009F40BA">
        <w:rPr>
          <w:rFonts w:ascii="Times New Roman" w:hAnsi="Times New Roman" w:cs="Times New Roman"/>
          <w:sz w:val="28"/>
          <w:szCs w:val="28"/>
          <w:lang w:val="ru-RU"/>
        </w:rPr>
        <w:t>. Не менее 70% облигаций должны быть размещены публично.</w:t>
      </w:r>
    </w:p>
    <w:p w:rsidR="00094A6B" w:rsidRPr="009F40BA" w:rsidRDefault="00AD4080"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6E4D">
        <w:rPr>
          <w:rFonts w:ascii="Times New Roman" w:hAnsi="Times New Roman" w:cs="Times New Roman"/>
          <w:sz w:val="28"/>
          <w:szCs w:val="28"/>
          <w:lang w:val="ru-RU"/>
        </w:rPr>
        <w:t>3</w:t>
      </w:r>
      <w:r w:rsidR="009208A2">
        <w:rPr>
          <w:rFonts w:ascii="Times New Roman" w:hAnsi="Times New Roman" w:cs="Times New Roman"/>
          <w:sz w:val="28"/>
          <w:szCs w:val="28"/>
          <w:lang w:val="ru-RU"/>
        </w:rPr>
        <w:t>5</w:t>
      </w:r>
      <w:r w:rsidR="00094A6B" w:rsidRPr="009F40BA">
        <w:rPr>
          <w:rFonts w:ascii="Times New Roman" w:hAnsi="Times New Roman" w:cs="Times New Roman"/>
          <w:sz w:val="28"/>
          <w:szCs w:val="28"/>
          <w:lang w:val="ru-RU"/>
        </w:rPr>
        <w:t xml:space="preserve">. Эмитент по заявленным в листинг ценным бумагам должен показать </w:t>
      </w:r>
      <w:r w:rsidR="00094A6B" w:rsidRPr="009F40BA">
        <w:rPr>
          <w:rFonts w:ascii="Times New Roman" w:hAnsi="Times New Roman" w:cs="Times New Roman"/>
          <w:sz w:val="28"/>
          <w:szCs w:val="28"/>
          <w:lang w:val="ru-RU"/>
        </w:rPr>
        <w:lastRenderedPageBreak/>
        <w:t>приверженность лучшей практике корпора</w:t>
      </w:r>
      <w:r w:rsidR="00487337">
        <w:rPr>
          <w:rFonts w:ascii="Times New Roman" w:hAnsi="Times New Roman" w:cs="Times New Roman"/>
          <w:sz w:val="28"/>
          <w:szCs w:val="28"/>
          <w:lang w:val="ru-RU"/>
        </w:rPr>
        <w:t>тивного управления и до конца перво</w:t>
      </w:r>
      <w:r w:rsidR="00094A6B" w:rsidRPr="009F40BA">
        <w:rPr>
          <w:rFonts w:ascii="Times New Roman" w:hAnsi="Times New Roman" w:cs="Times New Roman"/>
          <w:sz w:val="28"/>
          <w:szCs w:val="28"/>
          <w:lang w:val="ru-RU"/>
        </w:rPr>
        <w:t>го года нахождения в листинге, а по находящимся в листинге ценным бумагам - до к</w:t>
      </w:r>
      <w:r w:rsidR="00487337">
        <w:rPr>
          <w:rFonts w:ascii="Times New Roman" w:hAnsi="Times New Roman" w:cs="Times New Roman"/>
          <w:sz w:val="28"/>
          <w:szCs w:val="28"/>
          <w:lang w:val="ru-RU"/>
        </w:rPr>
        <w:t>онца перво</w:t>
      </w:r>
      <w:r w:rsidR="00094A6B" w:rsidRPr="009F40BA">
        <w:rPr>
          <w:rFonts w:ascii="Times New Roman" w:hAnsi="Times New Roman" w:cs="Times New Roman"/>
          <w:sz w:val="28"/>
          <w:szCs w:val="28"/>
          <w:lang w:val="ru-RU"/>
        </w:rPr>
        <w:t>го года с момента вступления в силу настоящих Правил, принять в качестве внутреннего документа Кодекс корпоративного управления, создающий возможности для внедрения современных стандартов корпоративного управления в свою деятельность.</w:t>
      </w:r>
    </w:p>
    <w:p w:rsidR="00094A6B" w:rsidRDefault="004C5987"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3</w:t>
      </w:r>
      <w:r w:rsidR="009208A2">
        <w:rPr>
          <w:rFonts w:ascii="Times New Roman" w:hAnsi="Times New Roman" w:cs="Times New Roman"/>
          <w:sz w:val="28"/>
          <w:szCs w:val="28"/>
          <w:lang w:val="ru-RU"/>
        </w:rPr>
        <w:t>6</w:t>
      </w:r>
      <w:r w:rsidR="00094A6B" w:rsidRPr="009F40BA">
        <w:rPr>
          <w:rFonts w:ascii="Times New Roman" w:hAnsi="Times New Roman" w:cs="Times New Roman"/>
          <w:sz w:val="28"/>
          <w:szCs w:val="28"/>
          <w:lang w:val="ru-RU"/>
        </w:rPr>
        <w:t xml:space="preserve">. В процессе прохождения процедуры листинга эмитент не должен иметь налоговую задолженность, а также не должен быть вовлечён в судебные разбирательства. </w:t>
      </w:r>
    </w:p>
    <w:p w:rsidR="00E04F2B" w:rsidRPr="009F40BA" w:rsidRDefault="00E04F2B" w:rsidP="00094A6B">
      <w:pPr>
        <w:jc w:val="both"/>
        <w:rPr>
          <w:rFonts w:ascii="Times New Roman" w:hAnsi="Times New Roman" w:cs="Times New Roman"/>
          <w:sz w:val="28"/>
          <w:szCs w:val="28"/>
          <w:lang w:val="ru-RU"/>
        </w:rPr>
      </w:pPr>
    </w:p>
    <w:p w:rsidR="00094A6B" w:rsidRPr="009F40BA" w:rsidRDefault="00165C80" w:rsidP="00094A6B">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3.2. </w:t>
      </w:r>
      <w:r w:rsidR="00094A6B" w:rsidRPr="009F40BA">
        <w:rPr>
          <w:rFonts w:ascii="Times New Roman" w:hAnsi="Times New Roman" w:cs="Times New Roman"/>
          <w:b/>
          <w:sz w:val="28"/>
          <w:szCs w:val="28"/>
          <w:lang w:val="ru-RU"/>
        </w:rPr>
        <w:t>СПЕЦИАЛЬНЫЕ ТРЕБОВАНИЯ ДЛЯ ВТОРОГО УРОВНЯ</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3</w:t>
      </w:r>
      <w:r w:rsidR="009208A2">
        <w:rPr>
          <w:rFonts w:ascii="Times New Roman" w:hAnsi="Times New Roman" w:cs="Times New Roman"/>
          <w:sz w:val="28"/>
          <w:szCs w:val="28"/>
          <w:lang w:val="ru-RU"/>
        </w:rPr>
        <w:t>7</w:t>
      </w:r>
      <w:r w:rsidRPr="009F40BA">
        <w:rPr>
          <w:rFonts w:ascii="Times New Roman" w:hAnsi="Times New Roman" w:cs="Times New Roman"/>
          <w:sz w:val="28"/>
          <w:szCs w:val="28"/>
          <w:lang w:val="ru-RU"/>
        </w:rPr>
        <w:t xml:space="preserve">. </w:t>
      </w:r>
      <w:r w:rsidR="00C209B0">
        <w:rPr>
          <w:rFonts w:ascii="Times New Roman" w:hAnsi="Times New Roman" w:cs="Times New Roman"/>
          <w:sz w:val="28"/>
          <w:szCs w:val="28"/>
          <w:lang w:val="ru-RU"/>
        </w:rPr>
        <w:t>Уставный</w:t>
      </w:r>
      <w:r w:rsidR="00C209B0" w:rsidRPr="009F40BA">
        <w:rPr>
          <w:rFonts w:ascii="Times New Roman" w:hAnsi="Times New Roman" w:cs="Times New Roman"/>
          <w:sz w:val="28"/>
          <w:szCs w:val="28"/>
          <w:lang w:val="ru-RU"/>
        </w:rPr>
        <w:t xml:space="preserve"> капитал Эмитента должен быть не менее 50</w:t>
      </w:r>
      <w:r w:rsidR="00C209B0">
        <w:rPr>
          <w:rFonts w:ascii="Times New Roman" w:hAnsi="Times New Roman" w:cs="Times New Roman"/>
          <w:sz w:val="28"/>
          <w:szCs w:val="28"/>
          <w:lang w:val="ru-RU"/>
        </w:rPr>
        <w:t xml:space="preserve"> (пятидесяти)</w:t>
      </w:r>
      <w:r w:rsidR="00C209B0" w:rsidRPr="009F40BA">
        <w:rPr>
          <w:rFonts w:ascii="Times New Roman" w:hAnsi="Times New Roman" w:cs="Times New Roman"/>
          <w:sz w:val="28"/>
          <w:szCs w:val="28"/>
          <w:lang w:val="ru-RU"/>
        </w:rPr>
        <w:t xml:space="preserve"> млн. сомони.</w:t>
      </w:r>
      <w:r w:rsidRPr="009F40BA">
        <w:rPr>
          <w:rFonts w:ascii="Times New Roman" w:hAnsi="Times New Roman" w:cs="Times New Roman"/>
          <w:sz w:val="28"/>
          <w:szCs w:val="28"/>
          <w:lang w:val="ru-RU"/>
        </w:rPr>
        <w:t xml:space="preserve"> </w:t>
      </w: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3</w:t>
      </w:r>
      <w:r w:rsidR="009208A2">
        <w:rPr>
          <w:rFonts w:ascii="Times New Roman" w:hAnsi="Times New Roman" w:cs="Times New Roman"/>
          <w:sz w:val="28"/>
          <w:szCs w:val="28"/>
          <w:lang w:val="ru-RU"/>
        </w:rPr>
        <w:t>8</w:t>
      </w:r>
      <w:r w:rsidR="00B5375D">
        <w:rPr>
          <w:rFonts w:ascii="Times New Roman" w:hAnsi="Times New Roman" w:cs="Times New Roman"/>
          <w:sz w:val="28"/>
          <w:szCs w:val="28"/>
          <w:lang w:val="ru-RU"/>
        </w:rPr>
        <w:t xml:space="preserve">. </w:t>
      </w:r>
      <w:r w:rsidR="00C209B0" w:rsidRPr="009F40BA">
        <w:rPr>
          <w:rFonts w:ascii="Times New Roman" w:hAnsi="Times New Roman" w:cs="Times New Roman"/>
          <w:sz w:val="28"/>
          <w:szCs w:val="28"/>
          <w:lang w:val="ru-RU"/>
        </w:rPr>
        <w:t>Эмитент должен быть созданным (пройти государственную регистрацию в качестве юридического лица)</w:t>
      </w:r>
      <w:r w:rsidR="00C209B0">
        <w:rPr>
          <w:rFonts w:ascii="Times New Roman" w:hAnsi="Times New Roman" w:cs="Times New Roman"/>
          <w:sz w:val="28"/>
          <w:szCs w:val="28"/>
          <w:lang w:val="ru-RU"/>
        </w:rPr>
        <w:t xml:space="preserve"> в течение не менее трёх лет до даты подачи заявки на листинг</w:t>
      </w:r>
      <w:r w:rsidR="00C209B0" w:rsidRPr="009F40BA">
        <w:rPr>
          <w:rFonts w:ascii="Times New Roman" w:hAnsi="Times New Roman" w:cs="Times New Roman"/>
          <w:sz w:val="28"/>
          <w:szCs w:val="28"/>
          <w:lang w:val="ru-RU"/>
        </w:rPr>
        <w:t xml:space="preserve"> (данное требование должно выполняться Эмитентом, образованным в результате реорганизации).</w:t>
      </w:r>
    </w:p>
    <w:p w:rsidR="00094A6B" w:rsidRPr="009F40BA" w:rsidRDefault="00AD4080"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07D53">
        <w:rPr>
          <w:rFonts w:ascii="Times New Roman" w:hAnsi="Times New Roman" w:cs="Times New Roman"/>
          <w:sz w:val="28"/>
          <w:szCs w:val="28"/>
          <w:lang w:val="ru-RU"/>
        </w:rPr>
        <w:t>3</w:t>
      </w:r>
      <w:r w:rsidR="009208A2">
        <w:rPr>
          <w:rFonts w:ascii="Times New Roman" w:hAnsi="Times New Roman" w:cs="Times New Roman"/>
          <w:sz w:val="28"/>
          <w:szCs w:val="28"/>
          <w:lang w:val="ru-RU"/>
        </w:rPr>
        <w:t>9</w:t>
      </w:r>
      <w:r w:rsidR="00094A6B" w:rsidRPr="009F40BA">
        <w:rPr>
          <w:rFonts w:ascii="Times New Roman" w:hAnsi="Times New Roman" w:cs="Times New Roman"/>
          <w:sz w:val="28"/>
          <w:szCs w:val="28"/>
          <w:lang w:val="ru-RU"/>
        </w:rPr>
        <w:t>. Объем эмиссии облигаций, предложенный к первичному разм</w:t>
      </w:r>
      <w:r w:rsidR="001B0E54">
        <w:rPr>
          <w:rFonts w:ascii="Times New Roman" w:hAnsi="Times New Roman" w:cs="Times New Roman"/>
          <w:sz w:val="28"/>
          <w:szCs w:val="28"/>
          <w:lang w:val="ru-RU"/>
        </w:rPr>
        <w:t>ещению, должен быть не более 30</w:t>
      </w:r>
      <w:r w:rsidR="00094A6B" w:rsidRPr="009F40BA">
        <w:rPr>
          <w:rFonts w:ascii="Times New Roman" w:hAnsi="Times New Roman" w:cs="Times New Roman"/>
          <w:sz w:val="28"/>
          <w:szCs w:val="28"/>
          <w:lang w:val="ru-RU"/>
        </w:rPr>
        <w:t xml:space="preserve">% от собственного капитала. </w:t>
      </w:r>
    </w:p>
    <w:p w:rsidR="00094A6B" w:rsidRPr="009F40BA" w:rsidRDefault="00AD4080"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208A2">
        <w:rPr>
          <w:rFonts w:ascii="Times New Roman" w:hAnsi="Times New Roman" w:cs="Times New Roman"/>
          <w:sz w:val="28"/>
          <w:szCs w:val="28"/>
          <w:lang w:val="ru-RU"/>
        </w:rPr>
        <w:t>40</w:t>
      </w:r>
      <w:r w:rsidR="00094A6B" w:rsidRPr="009F40BA">
        <w:rPr>
          <w:rFonts w:ascii="Times New Roman" w:hAnsi="Times New Roman" w:cs="Times New Roman"/>
          <w:sz w:val="28"/>
          <w:szCs w:val="28"/>
          <w:lang w:val="ru-RU"/>
        </w:rPr>
        <w:t>. Не менее 70% облигаций должны быть размещены публично.</w:t>
      </w:r>
    </w:p>
    <w:p w:rsidR="00094A6B" w:rsidRPr="009F40BA" w:rsidRDefault="001C2107"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6E4D">
        <w:rPr>
          <w:rFonts w:ascii="Times New Roman" w:hAnsi="Times New Roman" w:cs="Times New Roman"/>
          <w:sz w:val="28"/>
          <w:szCs w:val="28"/>
          <w:lang w:val="ru-RU"/>
        </w:rPr>
        <w:t>4</w:t>
      </w:r>
      <w:r w:rsidR="009208A2">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00094A6B" w:rsidRPr="009F40BA">
        <w:rPr>
          <w:rFonts w:ascii="Times New Roman" w:hAnsi="Times New Roman" w:cs="Times New Roman"/>
          <w:sz w:val="28"/>
          <w:szCs w:val="28"/>
          <w:lang w:val="ru-RU"/>
        </w:rPr>
        <w:t>Эмитент по заявленным в листинг ценным бумагам должен показать приверженность лучшей практике корпора</w:t>
      </w:r>
      <w:r>
        <w:rPr>
          <w:rFonts w:ascii="Times New Roman" w:hAnsi="Times New Roman" w:cs="Times New Roman"/>
          <w:sz w:val="28"/>
          <w:szCs w:val="28"/>
          <w:lang w:val="ru-RU"/>
        </w:rPr>
        <w:t>тивного управления и до конца второ</w:t>
      </w:r>
      <w:r w:rsidR="00094A6B" w:rsidRPr="009F40BA">
        <w:rPr>
          <w:rFonts w:ascii="Times New Roman" w:hAnsi="Times New Roman" w:cs="Times New Roman"/>
          <w:sz w:val="28"/>
          <w:szCs w:val="28"/>
          <w:lang w:val="ru-RU"/>
        </w:rPr>
        <w:t>го года нахождения в листинге, а по находящимся в листи</w:t>
      </w:r>
      <w:r>
        <w:rPr>
          <w:rFonts w:ascii="Times New Roman" w:hAnsi="Times New Roman" w:cs="Times New Roman"/>
          <w:sz w:val="28"/>
          <w:szCs w:val="28"/>
          <w:lang w:val="ru-RU"/>
        </w:rPr>
        <w:t>нге ценным бумагам - до конца второ</w:t>
      </w:r>
      <w:r w:rsidR="00094A6B" w:rsidRPr="009F40BA">
        <w:rPr>
          <w:rFonts w:ascii="Times New Roman" w:hAnsi="Times New Roman" w:cs="Times New Roman"/>
          <w:sz w:val="28"/>
          <w:szCs w:val="28"/>
          <w:lang w:val="ru-RU"/>
        </w:rPr>
        <w:t>го года с момента вступления в силу настоящих Правил, принять в качестве внутреннего документа Кодекс корпоративного управления, создающий возможности для внедрения современных стандартов корпоративного управления в свою деятельность.</w:t>
      </w:r>
    </w:p>
    <w:p w:rsidR="00094A6B" w:rsidRPr="009F40BA" w:rsidRDefault="00522C75"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6E4D">
        <w:rPr>
          <w:rFonts w:ascii="Times New Roman" w:hAnsi="Times New Roman" w:cs="Times New Roman"/>
          <w:sz w:val="28"/>
          <w:szCs w:val="28"/>
          <w:lang w:val="ru-RU"/>
        </w:rPr>
        <w:t>4</w:t>
      </w:r>
      <w:r w:rsidR="009208A2">
        <w:rPr>
          <w:rFonts w:ascii="Times New Roman" w:hAnsi="Times New Roman" w:cs="Times New Roman"/>
          <w:sz w:val="28"/>
          <w:szCs w:val="28"/>
          <w:lang w:val="ru-RU"/>
        </w:rPr>
        <w:t>2</w:t>
      </w:r>
      <w:r w:rsidR="00094A6B" w:rsidRPr="009F40BA">
        <w:rPr>
          <w:rFonts w:ascii="Times New Roman" w:hAnsi="Times New Roman" w:cs="Times New Roman"/>
          <w:sz w:val="28"/>
          <w:szCs w:val="28"/>
          <w:lang w:val="ru-RU"/>
        </w:rPr>
        <w:t>. В процессе прохождения процедуры листинга эмитент не должен иметь налоговую задолженность, а также не должен быть вовлечён в судебные разбирательства</w:t>
      </w:r>
      <w:r w:rsidR="00165C8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094A6B" w:rsidRPr="009F40BA" w:rsidRDefault="00094A6B" w:rsidP="00094A6B">
      <w:pPr>
        <w:jc w:val="both"/>
        <w:rPr>
          <w:rFonts w:ascii="Times New Roman" w:hAnsi="Times New Roman" w:cs="Times New Roman"/>
          <w:sz w:val="28"/>
          <w:szCs w:val="28"/>
          <w:lang w:val="ru-RU"/>
        </w:rPr>
      </w:pPr>
    </w:p>
    <w:p w:rsidR="00094A6B" w:rsidRPr="009F40BA" w:rsidRDefault="00165C80" w:rsidP="00094A6B">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3.3. </w:t>
      </w:r>
      <w:r w:rsidR="00762695">
        <w:rPr>
          <w:rFonts w:ascii="Times New Roman" w:hAnsi="Times New Roman" w:cs="Times New Roman"/>
          <w:b/>
          <w:sz w:val="28"/>
          <w:szCs w:val="28"/>
          <w:lang w:val="ru-RU"/>
        </w:rPr>
        <w:t>СПЕЦИАЛЬНЫЕ ТРЕБОВАНИЯ ДЛЯ НЕ</w:t>
      </w:r>
      <w:r w:rsidR="00094A6B" w:rsidRPr="009F40BA">
        <w:rPr>
          <w:rFonts w:ascii="Times New Roman" w:hAnsi="Times New Roman" w:cs="Times New Roman"/>
          <w:b/>
          <w:sz w:val="28"/>
          <w:szCs w:val="28"/>
          <w:lang w:val="ru-RU"/>
        </w:rPr>
        <w:t>КОТИРОВАЛЬНЫХ ОБЛИГАЦИЙ</w:t>
      </w:r>
    </w:p>
    <w:p w:rsidR="00094A6B" w:rsidRPr="009F40BA" w:rsidRDefault="00094A6B" w:rsidP="00094A6B">
      <w:pPr>
        <w:jc w:val="both"/>
        <w:rPr>
          <w:rFonts w:ascii="Times New Roman" w:hAnsi="Times New Roman" w:cs="Times New Roman"/>
          <w:sz w:val="28"/>
          <w:szCs w:val="28"/>
          <w:lang w:val="ru-RU"/>
        </w:rPr>
      </w:pPr>
    </w:p>
    <w:p w:rsidR="00094A6B" w:rsidRPr="009F40BA" w:rsidRDefault="00094A6B" w:rsidP="00094A6B">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522C75">
        <w:rPr>
          <w:rFonts w:ascii="Times New Roman" w:hAnsi="Times New Roman" w:cs="Times New Roman"/>
          <w:sz w:val="28"/>
          <w:szCs w:val="28"/>
          <w:lang w:val="ru-RU"/>
        </w:rPr>
        <w:t>4</w:t>
      </w:r>
      <w:r w:rsidR="009208A2">
        <w:rPr>
          <w:rFonts w:ascii="Times New Roman" w:hAnsi="Times New Roman" w:cs="Times New Roman"/>
          <w:sz w:val="28"/>
          <w:szCs w:val="28"/>
          <w:lang w:val="ru-RU"/>
        </w:rPr>
        <w:t>3</w:t>
      </w:r>
      <w:r w:rsidRPr="009F40BA">
        <w:rPr>
          <w:rFonts w:ascii="Times New Roman" w:hAnsi="Times New Roman" w:cs="Times New Roman"/>
          <w:sz w:val="28"/>
          <w:szCs w:val="28"/>
          <w:lang w:val="ru-RU"/>
        </w:rPr>
        <w:t xml:space="preserve">. </w:t>
      </w:r>
      <w:r w:rsidR="00C209B0">
        <w:rPr>
          <w:rFonts w:ascii="Times New Roman" w:hAnsi="Times New Roman" w:cs="Times New Roman"/>
          <w:sz w:val="28"/>
          <w:szCs w:val="28"/>
          <w:lang w:val="ru-RU"/>
        </w:rPr>
        <w:t>Уставный</w:t>
      </w:r>
      <w:r w:rsidR="00C209B0" w:rsidRPr="009F40BA">
        <w:rPr>
          <w:rFonts w:ascii="Times New Roman" w:hAnsi="Times New Roman" w:cs="Times New Roman"/>
          <w:sz w:val="28"/>
          <w:szCs w:val="28"/>
          <w:lang w:val="ru-RU"/>
        </w:rPr>
        <w:t xml:space="preserve"> капитал Эмитента долж</w:t>
      </w:r>
      <w:r w:rsidR="00C209B0">
        <w:rPr>
          <w:rFonts w:ascii="Times New Roman" w:hAnsi="Times New Roman" w:cs="Times New Roman"/>
          <w:sz w:val="28"/>
          <w:szCs w:val="28"/>
          <w:lang w:val="ru-RU"/>
        </w:rPr>
        <w:t>ен быть не менее 5 (пяти) млн. сомони.</w:t>
      </w:r>
      <w:r w:rsidR="00D73A84">
        <w:rPr>
          <w:rFonts w:ascii="Times New Roman" w:hAnsi="Times New Roman" w:cs="Times New Roman"/>
          <w:sz w:val="28"/>
          <w:szCs w:val="28"/>
          <w:lang w:val="ru-RU"/>
        </w:rPr>
        <w:t xml:space="preserve"> </w:t>
      </w:r>
    </w:p>
    <w:p w:rsidR="00094A6B" w:rsidRPr="009F40BA" w:rsidRDefault="00522C75"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w:t>
      </w:r>
      <w:r w:rsidR="009208A2">
        <w:rPr>
          <w:rFonts w:ascii="Times New Roman" w:hAnsi="Times New Roman" w:cs="Times New Roman"/>
          <w:sz w:val="28"/>
          <w:szCs w:val="28"/>
          <w:lang w:val="ru-RU"/>
        </w:rPr>
        <w:t>4</w:t>
      </w:r>
      <w:r w:rsidR="00165C80">
        <w:rPr>
          <w:rFonts w:ascii="Times New Roman" w:hAnsi="Times New Roman" w:cs="Times New Roman"/>
          <w:sz w:val="28"/>
          <w:szCs w:val="28"/>
          <w:lang w:val="ru-RU"/>
        </w:rPr>
        <w:t xml:space="preserve">. </w:t>
      </w:r>
      <w:r w:rsidR="00C209B0" w:rsidRPr="009F40BA">
        <w:rPr>
          <w:rFonts w:ascii="Times New Roman" w:hAnsi="Times New Roman" w:cs="Times New Roman"/>
          <w:sz w:val="28"/>
          <w:szCs w:val="28"/>
          <w:lang w:val="ru-RU"/>
        </w:rPr>
        <w:t xml:space="preserve">Эмитент должен </w:t>
      </w:r>
      <w:r w:rsidR="00C209B0">
        <w:rPr>
          <w:rFonts w:ascii="Times New Roman" w:hAnsi="Times New Roman" w:cs="Times New Roman"/>
          <w:sz w:val="28"/>
          <w:szCs w:val="28"/>
          <w:lang w:val="ru-RU"/>
        </w:rPr>
        <w:t>быть созданным (пройти</w:t>
      </w:r>
      <w:r w:rsidR="00C209B0" w:rsidRPr="009F40BA">
        <w:rPr>
          <w:rFonts w:ascii="Times New Roman" w:hAnsi="Times New Roman" w:cs="Times New Roman"/>
          <w:sz w:val="28"/>
          <w:szCs w:val="28"/>
          <w:lang w:val="ru-RU"/>
        </w:rPr>
        <w:t xml:space="preserve"> государственную регистрацию в качестве юридическ</w:t>
      </w:r>
      <w:r w:rsidR="00C209B0">
        <w:rPr>
          <w:rFonts w:ascii="Times New Roman" w:hAnsi="Times New Roman" w:cs="Times New Roman"/>
          <w:sz w:val="28"/>
          <w:szCs w:val="28"/>
          <w:lang w:val="ru-RU"/>
        </w:rPr>
        <w:t>ого лица) в течение не менее трех лет до даты подачи заявки на листинг</w:t>
      </w:r>
      <w:r w:rsidR="00C209B0" w:rsidRPr="009F40BA">
        <w:rPr>
          <w:rFonts w:ascii="Times New Roman" w:hAnsi="Times New Roman" w:cs="Times New Roman"/>
          <w:sz w:val="28"/>
          <w:szCs w:val="28"/>
          <w:lang w:val="ru-RU"/>
        </w:rPr>
        <w:t xml:space="preserve"> (данное требование должно выполняться Эмитентом, образованным в результате реорганизации).</w:t>
      </w:r>
    </w:p>
    <w:p w:rsidR="00AF0041" w:rsidRDefault="00522C75"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w:t>
      </w:r>
      <w:r w:rsidR="009208A2">
        <w:rPr>
          <w:rFonts w:ascii="Times New Roman" w:hAnsi="Times New Roman" w:cs="Times New Roman"/>
          <w:sz w:val="28"/>
          <w:szCs w:val="28"/>
          <w:lang w:val="ru-RU"/>
        </w:rPr>
        <w:t>5</w:t>
      </w:r>
      <w:r w:rsidR="00094A6B" w:rsidRPr="009F40BA">
        <w:rPr>
          <w:rFonts w:ascii="Times New Roman" w:hAnsi="Times New Roman" w:cs="Times New Roman"/>
          <w:sz w:val="28"/>
          <w:szCs w:val="28"/>
          <w:lang w:val="ru-RU"/>
        </w:rPr>
        <w:t xml:space="preserve">. </w:t>
      </w:r>
      <w:r w:rsidR="00CA7CDF" w:rsidRPr="009F40BA">
        <w:rPr>
          <w:rFonts w:ascii="Times New Roman" w:hAnsi="Times New Roman" w:cs="Times New Roman"/>
          <w:sz w:val="28"/>
          <w:szCs w:val="28"/>
          <w:lang w:val="ru-RU"/>
        </w:rPr>
        <w:t>Объем эмиссии облигаций, предложенный к первичному разм</w:t>
      </w:r>
      <w:r w:rsidR="00CA7CDF">
        <w:rPr>
          <w:rFonts w:ascii="Times New Roman" w:hAnsi="Times New Roman" w:cs="Times New Roman"/>
          <w:sz w:val="28"/>
          <w:szCs w:val="28"/>
          <w:lang w:val="ru-RU"/>
        </w:rPr>
        <w:t>ещению, должен быть не более 30</w:t>
      </w:r>
      <w:r w:rsidR="00CA7CDF" w:rsidRPr="009F40BA">
        <w:rPr>
          <w:rFonts w:ascii="Times New Roman" w:hAnsi="Times New Roman" w:cs="Times New Roman"/>
          <w:sz w:val="28"/>
          <w:szCs w:val="28"/>
          <w:lang w:val="ru-RU"/>
        </w:rPr>
        <w:t>% от собственного капитала.</w:t>
      </w:r>
    </w:p>
    <w:p w:rsidR="00094A6B" w:rsidRPr="009F40BA" w:rsidRDefault="00AF0041"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46. </w:t>
      </w:r>
      <w:r w:rsidR="00094A6B" w:rsidRPr="009F40BA">
        <w:rPr>
          <w:rFonts w:ascii="Times New Roman" w:hAnsi="Times New Roman" w:cs="Times New Roman"/>
          <w:sz w:val="28"/>
          <w:szCs w:val="28"/>
          <w:lang w:val="ru-RU"/>
        </w:rPr>
        <w:t>Не менее 70% облигаций должны быть размещены публично.</w:t>
      </w:r>
    </w:p>
    <w:p w:rsidR="00094A6B" w:rsidRPr="009F40BA" w:rsidRDefault="00522C75"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w:t>
      </w:r>
      <w:r w:rsidR="00AF0041">
        <w:rPr>
          <w:rFonts w:ascii="Times New Roman" w:hAnsi="Times New Roman" w:cs="Times New Roman"/>
          <w:sz w:val="28"/>
          <w:szCs w:val="28"/>
          <w:lang w:val="ru-RU"/>
        </w:rPr>
        <w:t>7</w:t>
      </w:r>
      <w:r w:rsidR="00094A6B" w:rsidRPr="009F40BA">
        <w:rPr>
          <w:rFonts w:ascii="Times New Roman" w:hAnsi="Times New Roman" w:cs="Times New Roman"/>
          <w:sz w:val="28"/>
          <w:szCs w:val="28"/>
          <w:lang w:val="ru-RU"/>
        </w:rPr>
        <w:t xml:space="preserve">. Эмитент по заявленным в листинг ценным бумагам должен показать приверженность лучшей практике корпоративного управления и </w:t>
      </w:r>
      <w:r w:rsidR="003106D0">
        <w:rPr>
          <w:rFonts w:ascii="Times New Roman" w:hAnsi="Times New Roman" w:cs="Times New Roman"/>
          <w:sz w:val="28"/>
          <w:szCs w:val="28"/>
          <w:lang w:val="ru-RU"/>
        </w:rPr>
        <w:t xml:space="preserve">до конца </w:t>
      </w:r>
      <w:r w:rsidR="003106D0">
        <w:rPr>
          <w:rFonts w:ascii="Times New Roman" w:hAnsi="Times New Roman" w:cs="Times New Roman"/>
          <w:sz w:val="28"/>
          <w:szCs w:val="28"/>
          <w:lang w:val="ru-RU"/>
        </w:rPr>
        <w:lastRenderedPageBreak/>
        <w:t>третье</w:t>
      </w:r>
      <w:r w:rsidR="00094A6B" w:rsidRPr="009F40BA">
        <w:rPr>
          <w:rFonts w:ascii="Times New Roman" w:hAnsi="Times New Roman" w:cs="Times New Roman"/>
          <w:sz w:val="28"/>
          <w:szCs w:val="28"/>
          <w:lang w:val="ru-RU"/>
        </w:rPr>
        <w:t>го года нахождения в листинге, а по находящимся в листи</w:t>
      </w:r>
      <w:r w:rsidR="003106D0">
        <w:rPr>
          <w:rFonts w:ascii="Times New Roman" w:hAnsi="Times New Roman" w:cs="Times New Roman"/>
          <w:sz w:val="28"/>
          <w:szCs w:val="28"/>
          <w:lang w:val="ru-RU"/>
        </w:rPr>
        <w:t>нге ценным бумагам - до конца третье</w:t>
      </w:r>
      <w:r w:rsidR="00094A6B" w:rsidRPr="009F40BA">
        <w:rPr>
          <w:rFonts w:ascii="Times New Roman" w:hAnsi="Times New Roman" w:cs="Times New Roman"/>
          <w:sz w:val="28"/>
          <w:szCs w:val="28"/>
          <w:lang w:val="ru-RU"/>
        </w:rPr>
        <w:t>го года с момента вступления в силу настоящих Правил, принять в качестве внутреннего документа Кодекс корпоративного управления, создающий возможности для внедрения современных стандартов корпоративного управления в свою деятельность.</w:t>
      </w:r>
    </w:p>
    <w:p w:rsidR="00094A6B" w:rsidRPr="009F40BA" w:rsidRDefault="00522C75" w:rsidP="00094A6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w:t>
      </w:r>
      <w:r w:rsidR="00AF0041">
        <w:rPr>
          <w:rFonts w:ascii="Times New Roman" w:hAnsi="Times New Roman" w:cs="Times New Roman"/>
          <w:sz w:val="28"/>
          <w:szCs w:val="28"/>
          <w:lang w:val="ru-RU"/>
        </w:rPr>
        <w:t>8</w:t>
      </w:r>
      <w:r w:rsidR="00094A6B" w:rsidRPr="009F40BA">
        <w:rPr>
          <w:rFonts w:ascii="Times New Roman" w:hAnsi="Times New Roman" w:cs="Times New Roman"/>
          <w:sz w:val="28"/>
          <w:szCs w:val="28"/>
          <w:lang w:val="ru-RU"/>
        </w:rPr>
        <w:t>. В процессе прохождения процедуры листинга эмитент не должен иметь налоговую задолженность, а также не должен быть вовлечён в судебные разбирательства.</w:t>
      </w:r>
    </w:p>
    <w:p w:rsidR="00462735" w:rsidRPr="009F40BA" w:rsidRDefault="0082621E" w:rsidP="00407AA9">
      <w:pPr>
        <w:rPr>
          <w:sz w:val="28"/>
          <w:szCs w:val="28"/>
          <w:lang w:val="ru-RU"/>
        </w:rPr>
        <w:sectPr w:rsidR="00462735" w:rsidRPr="009F40BA">
          <w:footerReference w:type="default" r:id="rId9"/>
          <w:pgSz w:w="11910" w:h="16840"/>
          <w:pgMar w:top="1080" w:right="740" w:bottom="1200" w:left="1600" w:header="0" w:footer="1002" w:gutter="0"/>
          <w:cols w:space="720"/>
        </w:sectPr>
      </w:pPr>
      <w:r w:rsidRPr="009F40BA">
        <w:rPr>
          <w:sz w:val="28"/>
          <w:szCs w:val="28"/>
          <w:lang w:val="ru-RU"/>
        </w:rPr>
        <w:t xml:space="preserve"> </w:t>
      </w:r>
    </w:p>
    <w:p w:rsidR="00910FC6" w:rsidRPr="009F40BA" w:rsidRDefault="00910FC6" w:rsidP="00910FC6">
      <w:pPr>
        <w:rPr>
          <w:rFonts w:ascii="Times New Roman" w:hAnsi="Times New Roman" w:cs="Times New Roman"/>
          <w:sz w:val="24"/>
          <w:szCs w:val="24"/>
          <w:lang w:val="ru-RU"/>
        </w:rPr>
      </w:pPr>
      <w:r w:rsidRPr="009F40BA">
        <w:rPr>
          <w:rFonts w:ascii="Times New Roman" w:eastAsia="Constantia" w:hAnsi="Times New Roman" w:cs="Times New Roman"/>
          <w:sz w:val="28"/>
          <w:szCs w:val="28"/>
          <w:lang w:val="ru-RU"/>
        </w:rPr>
        <w:lastRenderedPageBreak/>
        <w:tab/>
      </w:r>
      <w:r w:rsidRPr="009F40BA">
        <w:rPr>
          <w:rFonts w:ascii="Times New Roman" w:hAnsi="Times New Roman" w:cs="Times New Roman"/>
          <w:sz w:val="28"/>
          <w:szCs w:val="28"/>
          <w:lang w:val="ru-RU"/>
        </w:rPr>
        <w:t xml:space="preserve">                                                                                      </w:t>
      </w:r>
      <w:r w:rsidR="00407AA9" w:rsidRPr="009F40BA">
        <w:rPr>
          <w:rFonts w:ascii="Times New Roman" w:hAnsi="Times New Roman" w:cs="Times New Roman"/>
          <w:sz w:val="28"/>
          <w:szCs w:val="28"/>
          <w:lang w:val="ru-RU"/>
        </w:rPr>
        <w:t xml:space="preserve">   </w:t>
      </w:r>
      <w:r w:rsidR="00094A6B" w:rsidRPr="009F40BA">
        <w:rPr>
          <w:rFonts w:ascii="Times New Roman" w:hAnsi="Times New Roman" w:cs="Times New Roman"/>
          <w:sz w:val="28"/>
          <w:szCs w:val="28"/>
          <w:lang w:val="ru-RU"/>
        </w:rPr>
        <w:t xml:space="preserve">   </w:t>
      </w:r>
      <w:r w:rsidRPr="009F40BA">
        <w:rPr>
          <w:rFonts w:ascii="Times New Roman" w:hAnsi="Times New Roman" w:cs="Times New Roman"/>
          <w:sz w:val="24"/>
          <w:szCs w:val="24"/>
          <w:lang w:val="ru-RU"/>
        </w:rPr>
        <w:t>Приложение 2</w:t>
      </w:r>
    </w:p>
    <w:p w:rsidR="00910FC6" w:rsidRPr="009F40BA" w:rsidRDefault="00910FC6" w:rsidP="00910FC6">
      <w:pPr>
        <w:rPr>
          <w:rFonts w:ascii="Times New Roman" w:hAnsi="Times New Roman" w:cs="Times New Roman"/>
          <w:sz w:val="24"/>
          <w:szCs w:val="24"/>
          <w:lang w:val="ru-RU"/>
        </w:rPr>
      </w:pPr>
      <w:r w:rsidRPr="009F40BA">
        <w:rPr>
          <w:rFonts w:ascii="Times New Roman" w:hAnsi="Times New Roman" w:cs="Times New Roman"/>
          <w:sz w:val="24"/>
          <w:szCs w:val="24"/>
          <w:lang w:val="ru-RU"/>
        </w:rPr>
        <w:t xml:space="preserve">                                                                                                      </w:t>
      </w:r>
      <w:r w:rsidR="00C016F9">
        <w:rPr>
          <w:rFonts w:ascii="Times New Roman" w:hAnsi="Times New Roman" w:cs="Times New Roman"/>
          <w:sz w:val="24"/>
          <w:szCs w:val="24"/>
          <w:lang w:val="ru-RU"/>
        </w:rPr>
        <w:t xml:space="preserve">            к Правилам листинга</w:t>
      </w:r>
    </w:p>
    <w:p w:rsidR="00910FC6" w:rsidRPr="009F40BA" w:rsidRDefault="00910FC6" w:rsidP="00910FC6">
      <w:pPr>
        <w:rPr>
          <w:rFonts w:ascii="Times New Roman" w:hAnsi="Times New Roman" w:cs="Times New Roman"/>
          <w:sz w:val="24"/>
          <w:szCs w:val="24"/>
          <w:lang w:val="ru-RU"/>
        </w:rPr>
      </w:pPr>
      <w:r w:rsidRPr="009F40BA">
        <w:rPr>
          <w:rFonts w:ascii="Times New Roman" w:hAnsi="Times New Roman" w:cs="Times New Roman"/>
          <w:sz w:val="24"/>
          <w:szCs w:val="24"/>
          <w:lang w:val="ru-RU"/>
        </w:rPr>
        <w:t xml:space="preserve">                                                                                                       ОАО «Центрально - Азиатская</w:t>
      </w:r>
    </w:p>
    <w:p w:rsidR="00910FC6" w:rsidRPr="009F40BA" w:rsidRDefault="00910FC6" w:rsidP="00910FC6">
      <w:pPr>
        <w:rPr>
          <w:rFonts w:ascii="Times New Roman" w:hAnsi="Times New Roman" w:cs="Times New Roman"/>
          <w:sz w:val="24"/>
          <w:szCs w:val="24"/>
          <w:lang w:val="ru-RU"/>
        </w:rPr>
      </w:pPr>
      <w:r w:rsidRPr="009F40BA">
        <w:rPr>
          <w:rFonts w:ascii="Times New Roman" w:hAnsi="Times New Roman" w:cs="Times New Roman"/>
          <w:sz w:val="24"/>
          <w:szCs w:val="24"/>
          <w:lang w:val="ru-RU"/>
        </w:rPr>
        <w:t xml:space="preserve">                                                                                                                     Фондовая Биржа»</w:t>
      </w:r>
    </w:p>
    <w:p w:rsidR="00910FC6" w:rsidRPr="009F40BA" w:rsidRDefault="00910FC6" w:rsidP="00910FC6">
      <w:pPr>
        <w:rPr>
          <w:rFonts w:ascii="Times New Roman" w:hAnsi="Times New Roman" w:cs="Times New Roman"/>
          <w:sz w:val="28"/>
          <w:szCs w:val="28"/>
          <w:lang w:val="ru-RU"/>
        </w:rPr>
      </w:pPr>
    </w:p>
    <w:p w:rsidR="00910FC6" w:rsidRPr="009F40BA" w:rsidRDefault="00910FC6" w:rsidP="00910FC6">
      <w:pPr>
        <w:rPr>
          <w:rFonts w:ascii="Times New Roman" w:hAnsi="Times New Roman" w:cs="Times New Roman"/>
          <w:sz w:val="28"/>
          <w:szCs w:val="28"/>
          <w:lang w:val="ru-RU"/>
        </w:rPr>
      </w:pPr>
    </w:p>
    <w:p w:rsidR="00910FC6" w:rsidRPr="009F40BA" w:rsidRDefault="00910FC6" w:rsidP="00910FC6">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ДОГОВОР ЛИСТИНГА №</w:t>
      </w:r>
      <w:r w:rsidR="00963EB0" w:rsidRPr="004D0B43">
        <w:rPr>
          <w:rFonts w:ascii="Times New Roman" w:hAnsi="Times New Roman" w:cs="Times New Roman"/>
          <w:b/>
          <w:sz w:val="28"/>
          <w:szCs w:val="28"/>
          <w:lang w:val="ru-RU"/>
        </w:rPr>
        <w:t>____________</w:t>
      </w:r>
    </w:p>
    <w:p w:rsidR="00910FC6" w:rsidRPr="009F40BA" w:rsidRDefault="00910FC6" w:rsidP="00910FC6">
      <w:pPr>
        <w:rPr>
          <w:rFonts w:ascii="Times New Roman" w:hAnsi="Times New Roman" w:cs="Times New Roman"/>
          <w:b/>
          <w:sz w:val="28"/>
          <w:szCs w:val="28"/>
          <w:lang w:val="ru-RU"/>
        </w:rPr>
      </w:pPr>
    </w:p>
    <w:p w:rsidR="00910FC6" w:rsidRPr="009F40BA" w:rsidRDefault="00910FC6" w:rsidP="00910FC6">
      <w:pPr>
        <w:rPr>
          <w:rFonts w:ascii="Times New Roman" w:hAnsi="Times New Roman" w:cs="Times New Roman"/>
          <w:sz w:val="28"/>
          <w:szCs w:val="28"/>
          <w:lang w:val="ru-RU"/>
        </w:rPr>
      </w:pPr>
    </w:p>
    <w:p w:rsidR="00910FC6" w:rsidRPr="009F40BA" w:rsidRDefault="00910FC6" w:rsidP="00074A2E">
      <w:pPr>
        <w:jc w:val="center"/>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г. Душанбе                                              </w:t>
      </w:r>
      <w:r w:rsidR="00074A2E">
        <w:rPr>
          <w:rFonts w:ascii="Times New Roman" w:hAnsi="Times New Roman" w:cs="Times New Roman"/>
          <w:sz w:val="28"/>
          <w:szCs w:val="28"/>
          <w:lang w:val="ru-RU"/>
        </w:rPr>
        <w:t xml:space="preserve">            </w:t>
      </w:r>
      <w:r w:rsidR="00682223">
        <w:rPr>
          <w:rFonts w:ascii="Times New Roman" w:hAnsi="Times New Roman" w:cs="Times New Roman"/>
          <w:sz w:val="28"/>
          <w:szCs w:val="28"/>
          <w:lang w:val="ru-RU"/>
        </w:rPr>
        <w:t>«__</w:t>
      </w:r>
      <w:r w:rsidRPr="009F40BA">
        <w:rPr>
          <w:rFonts w:ascii="Times New Roman" w:hAnsi="Times New Roman" w:cs="Times New Roman"/>
          <w:sz w:val="28"/>
          <w:szCs w:val="28"/>
          <w:lang w:val="ru-RU"/>
        </w:rPr>
        <w:t>»___________ 201__ г.</w:t>
      </w:r>
    </w:p>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_______ "_________</w:t>
      </w:r>
      <w:r w:rsidR="00972E3C">
        <w:rPr>
          <w:rFonts w:ascii="Times New Roman" w:hAnsi="Times New Roman" w:cs="Times New Roman"/>
          <w:sz w:val="28"/>
          <w:szCs w:val="28"/>
          <w:lang w:val="ru-RU"/>
        </w:rPr>
        <w:t>_______</w:t>
      </w:r>
      <w:r w:rsidRPr="009F40BA">
        <w:rPr>
          <w:rFonts w:ascii="Times New Roman" w:hAnsi="Times New Roman" w:cs="Times New Roman"/>
          <w:sz w:val="28"/>
          <w:szCs w:val="28"/>
          <w:lang w:val="ru-RU"/>
        </w:rPr>
        <w:t>", именуем___ в дальнейшем "Эмитент", в лице _________</w:t>
      </w:r>
      <w:r w:rsidR="00972E3C">
        <w:rPr>
          <w:rFonts w:ascii="Times New Roman" w:hAnsi="Times New Roman" w:cs="Times New Roman"/>
          <w:sz w:val="28"/>
          <w:szCs w:val="28"/>
          <w:lang w:val="ru-RU"/>
        </w:rPr>
        <w:t>_______________</w:t>
      </w:r>
      <w:r w:rsidRPr="009F40BA">
        <w:rPr>
          <w:rFonts w:ascii="Times New Roman" w:hAnsi="Times New Roman" w:cs="Times New Roman"/>
          <w:sz w:val="28"/>
          <w:szCs w:val="28"/>
          <w:lang w:val="ru-RU"/>
        </w:rPr>
        <w:t>, действующ</w:t>
      </w:r>
      <w:r w:rsidR="002F1386">
        <w:rPr>
          <w:rFonts w:ascii="Times New Roman" w:hAnsi="Times New Roman" w:cs="Times New Roman"/>
          <w:sz w:val="28"/>
          <w:szCs w:val="28"/>
          <w:lang w:val="ru-RU"/>
        </w:rPr>
        <w:t>ий</w:t>
      </w:r>
      <w:r w:rsidRPr="009F40BA">
        <w:rPr>
          <w:rFonts w:ascii="Times New Roman" w:hAnsi="Times New Roman" w:cs="Times New Roman"/>
          <w:sz w:val="28"/>
          <w:szCs w:val="28"/>
          <w:lang w:val="ru-RU"/>
        </w:rPr>
        <w:t>____ на основании _________, с одной стороны, и Открытое ак</w:t>
      </w:r>
      <w:r w:rsidR="004D0B43">
        <w:rPr>
          <w:rFonts w:ascii="Times New Roman" w:hAnsi="Times New Roman" w:cs="Times New Roman"/>
          <w:sz w:val="28"/>
          <w:szCs w:val="28"/>
          <w:lang w:val="ru-RU"/>
        </w:rPr>
        <w:t>ционерное общество «Центрально -</w:t>
      </w:r>
      <w:r w:rsidRPr="009F40BA">
        <w:rPr>
          <w:rFonts w:ascii="Times New Roman" w:hAnsi="Times New Roman" w:cs="Times New Roman"/>
          <w:sz w:val="28"/>
          <w:szCs w:val="28"/>
          <w:lang w:val="ru-RU"/>
        </w:rPr>
        <w:t xml:space="preserve"> Азиатская Фондовая Биржа», именуемое в дальнейшем "Биржа", в лице Генерального директора </w:t>
      </w:r>
      <w:proofErr w:type="spellStart"/>
      <w:r w:rsidRPr="009F40BA">
        <w:rPr>
          <w:rFonts w:ascii="Times New Roman" w:hAnsi="Times New Roman" w:cs="Times New Roman"/>
          <w:sz w:val="28"/>
          <w:szCs w:val="28"/>
          <w:lang w:val="ru-RU"/>
        </w:rPr>
        <w:t>Шерназарова</w:t>
      </w:r>
      <w:proofErr w:type="spellEnd"/>
      <w:r w:rsidRPr="009F40BA">
        <w:rPr>
          <w:rFonts w:ascii="Times New Roman" w:hAnsi="Times New Roman" w:cs="Times New Roman"/>
          <w:sz w:val="28"/>
          <w:szCs w:val="28"/>
          <w:lang w:val="ru-RU"/>
        </w:rPr>
        <w:t xml:space="preserve"> А. А., действующего на основании Устава, с другой стороны, вместе именуемые "Стороны", заключили настоящий </w:t>
      </w:r>
      <w:r w:rsidR="00D25814">
        <w:rPr>
          <w:rFonts w:ascii="Times New Roman" w:hAnsi="Times New Roman" w:cs="Times New Roman"/>
          <w:sz w:val="28"/>
          <w:szCs w:val="28"/>
          <w:lang w:val="ru-RU"/>
        </w:rPr>
        <w:t>Д</w:t>
      </w:r>
      <w:r w:rsidRPr="009F40BA">
        <w:rPr>
          <w:rFonts w:ascii="Times New Roman" w:hAnsi="Times New Roman" w:cs="Times New Roman"/>
          <w:sz w:val="28"/>
          <w:szCs w:val="28"/>
          <w:lang w:val="ru-RU"/>
        </w:rPr>
        <w:t>оговор о нижеследующем:</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910FC6" w:rsidP="00910FC6">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1. ПРЕДМЕТ ДОГОВОРА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 Биржа обязуется осуществлять включение в </w:t>
      </w:r>
      <w:r w:rsidR="003106D0">
        <w:rPr>
          <w:rFonts w:ascii="Times New Roman" w:hAnsi="Times New Roman" w:cs="Times New Roman"/>
          <w:sz w:val="28"/>
          <w:szCs w:val="28"/>
          <w:lang w:val="ru-RU"/>
        </w:rPr>
        <w:t>О</w:t>
      </w:r>
      <w:r w:rsidRPr="009F40BA">
        <w:rPr>
          <w:rFonts w:ascii="Times New Roman" w:hAnsi="Times New Roman" w:cs="Times New Roman"/>
          <w:sz w:val="28"/>
          <w:szCs w:val="28"/>
          <w:lang w:val="ru-RU"/>
        </w:rPr>
        <w:t>фициальный сп</w:t>
      </w:r>
      <w:r w:rsidR="008B5796">
        <w:rPr>
          <w:rFonts w:ascii="Times New Roman" w:hAnsi="Times New Roman" w:cs="Times New Roman"/>
          <w:sz w:val="28"/>
          <w:szCs w:val="28"/>
          <w:lang w:val="ru-RU"/>
        </w:rPr>
        <w:t>исок</w:t>
      </w:r>
      <w:r w:rsidR="00DB22F7">
        <w:rPr>
          <w:rFonts w:ascii="Times New Roman" w:hAnsi="Times New Roman" w:cs="Times New Roman"/>
          <w:sz w:val="28"/>
          <w:szCs w:val="28"/>
          <w:lang w:val="ru-RU"/>
        </w:rPr>
        <w:t xml:space="preserve"> Биржи</w:t>
      </w:r>
      <w:r w:rsidR="008B5796">
        <w:rPr>
          <w:rFonts w:ascii="Times New Roman" w:hAnsi="Times New Roman" w:cs="Times New Roman"/>
          <w:sz w:val="28"/>
          <w:szCs w:val="28"/>
          <w:lang w:val="ru-RU"/>
        </w:rPr>
        <w:t xml:space="preserve"> (далее - листинг) следующие эмиссионные ценные</w:t>
      </w:r>
      <w:r w:rsidRPr="009F40BA">
        <w:rPr>
          <w:rFonts w:ascii="Times New Roman" w:hAnsi="Times New Roman" w:cs="Times New Roman"/>
          <w:sz w:val="28"/>
          <w:szCs w:val="28"/>
          <w:lang w:val="ru-RU"/>
        </w:rPr>
        <w:t xml:space="preserve"> бумаг</w:t>
      </w:r>
      <w:r w:rsidR="008B5796">
        <w:rPr>
          <w:rFonts w:ascii="Times New Roman" w:hAnsi="Times New Roman" w:cs="Times New Roman"/>
          <w:sz w:val="28"/>
          <w:szCs w:val="28"/>
          <w:lang w:val="ru-RU"/>
        </w:rPr>
        <w:t>и</w:t>
      </w:r>
      <w:r w:rsidRPr="009F40BA">
        <w:rPr>
          <w:rFonts w:ascii="Times New Roman" w:hAnsi="Times New Roman" w:cs="Times New Roman"/>
          <w:sz w:val="28"/>
          <w:szCs w:val="28"/>
          <w:lang w:val="ru-RU"/>
        </w:rPr>
        <w:t xml:space="preserve"> Эмитента: ____________________ (указываются ценные бумаги, принятые в соответствии с Правилами листинга), а Эмитент обязуется предоставлять Бирже информацию сог</w:t>
      </w:r>
      <w:r w:rsidR="003D5C39">
        <w:rPr>
          <w:rFonts w:ascii="Times New Roman" w:hAnsi="Times New Roman" w:cs="Times New Roman"/>
          <w:sz w:val="28"/>
          <w:szCs w:val="28"/>
          <w:lang w:val="ru-RU"/>
        </w:rPr>
        <w:t>ласно Приложению №</w:t>
      </w:r>
      <w:r w:rsidR="00DE673B">
        <w:rPr>
          <w:rFonts w:ascii="Times New Roman" w:hAnsi="Times New Roman" w:cs="Times New Roman"/>
          <w:sz w:val="28"/>
          <w:szCs w:val="28"/>
          <w:lang w:val="ru-RU"/>
        </w:rPr>
        <w:t>6 к</w:t>
      </w:r>
      <w:r w:rsidRPr="009F40BA">
        <w:rPr>
          <w:rFonts w:ascii="Times New Roman" w:hAnsi="Times New Roman" w:cs="Times New Roman"/>
          <w:sz w:val="28"/>
          <w:szCs w:val="28"/>
          <w:lang w:val="ru-RU"/>
        </w:rPr>
        <w:t xml:space="preserve"> Правилам</w:t>
      </w:r>
      <w:r w:rsidR="00DE673B">
        <w:rPr>
          <w:rFonts w:ascii="Times New Roman" w:hAnsi="Times New Roman" w:cs="Times New Roman"/>
          <w:sz w:val="28"/>
          <w:szCs w:val="28"/>
          <w:lang w:val="ru-RU"/>
        </w:rPr>
        <w:t xml:space="preserve"> листинга Биржи (далее - Правила листинга)</w:t>
      </w:r>
      <w:r w:rsidRPr="009F40BA">
        <w:rPr>
          <w:rFonts w:ascii="Times New Roman" w:hAnsi="Times New Roman" w:cs="Times New Roman"/>
          <w:sz w:val="28"/>
          <w:szCs w:val="28"/>
          <w:lang w:val="ru-RU"/>
        </w:rPr>
        <w:t xml:space="preserve">, а также производить оплату </w:t>
      </w:r>
      <w:r w:rsidR="00DE673B">
        <w:rPr>
          <w:rFonts w:ascii="Times New Roman" w:hAnsi="Times New Roman" w:cs="Times New Roman"/>
          <w:sz w:val="28"/>
          <w:szCs w:val="28"/>
          <w:lang w:val="ru-RU"/>
        </w:rPr>
        <w:t xml:space="preserve">листинговых </w:t>
      </w:r>
      <w:r w:rsidRPr="009F40BA">
        <w:rPr>
          <w:rFonts w:ascii="Times New Roman" w:hAnsi="Times New Roman" w:cs="Times New Roman"/>
          <w:sz w:val="28"/>
          <w:szCs w:val="28"/>
          <w:lang w:val="ru-RU"/>
        </w:rPr>
        <w:t xml:space="preserve">сборов в соответствии с условиями настоящего </w:t>
      </w:r>
      <w:r w:rsidR="00223956">
        <w:rPr>
          <w:rFonts w:ascii="Times New Roman" w:hAnsi="Times New Roman" w:cs="Times New Roman"/>
          <w:sz w:val="28"/>
          <w:szCs w:val="28"/>
          <w:lang w:val="ru-RU"/>
        </w:rPr>
        <w:t>Д</w:t>
      </w:r>
      <w:r w:rsidRPr="009F40BA">
        <w:rPr>
          <w:rFonts w:ascii="Times New Roman" w:hAnsi="Times New Roman" w:cs="Times New Roman"/>
          <w:sz w:val="28"/>
          <w:szCs w:val="28"/>
          <w:lang w:val="ru-RU"/>
        </w:rPr>
        <w:t>оговора.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 Эмитент предоставляет информацию, заверенную подписью руководителя, ежеквартально не позднее ___ числа первого месяца следующего квартала.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3. Для проверки достоверности информации, предоставляемой Эмитентом в соответствии с настоящим </w:t>
      </w:r>
      <w:r w:rsidR="00D25814">
        <w:rPr>
          <w:rFonts w:ascii="Times New Roman" w:hAnsi="Times New Roman" w:cs="Times New Roman"/>
          <w:sz w:val="28"/>
          <w:szCs w:val="28"/>
          <w:lang w:val="ru-RU"/>
        </w:rPr>
        <w:t>Д</w:t>
      </w:r>
      <w:r w:rsidRPr="009F40BA">
        <w:rPr>
          <w:rFonts w:ascii="Times New Roman" w:hAnsi="Times New Roman" w:cs="Times New Roman"/>
          <w:sz w:val="28"/>
          <w:szCs w:val="28"/>
          <w:lang w:val="ru-RU"/>
        </w:rPr>
        <w:t>оговором, Биржа имеет право назначить одностороннюю проверку специализированной фирмой с оплатой расходов за счет Эмитента.</w:t>
      </w:r>
    </w:p>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2. ПРАВА И ОБЯЗАННОСТИ СТОРОН</w:t>
      </w:r>
    </w:p>
    <w:p w:rsidR="00910FC6" w:rsidRPr="009F40BA" w:rsidRDefault="00910FC6" w:rsidP="00910FC6">
      <w:pPr>
        <w:jc w:val="center"/>
        <w:rPr>
          <w:rFonts w:ascii="Times New Roman" w:hAnsi="Times New Roman" w:cs="Times New Roman"/>
          <w:b/>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b/>
          <w:sz w:val="28"/>
          <w:szCs w:val="28"/>
          <w:lang w:val="ru-RU"/>
        </w:rPr>
        <w:t xml:space="preserve">     </w:t>
      </w:r>
      <w:r w:rsidRPr="009F40BA">
        <w:rPr>
          <w:rFonts w:ascii="Times New Roman" w:hAnsi="Times New Roman" w:cs="Times New Roman"/>
          <w:sz w:val="28"/>
          <w:szCs w:val="28"/>
          <w:lang w:val="ru-RU"/>
        </w:rPr>
        <w:t>4. Биржа имеет право:</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требовать от уполномоченного лица Эмитента своевременного предоставления информации, предусмотренной условиями настоящего Договора и Правилами листинга;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раскрывать информацию, полученную от Эмитента в соответствии с настоящим Договором и Правилами листинга любым лицам.</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5. Биржа обязуется: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способствовать имиджу Эмитента как «открытой» компании, если иное не </w:t>
      </w:r>
      <w:r w:rsidRPr="009F40BA">
        <w:rPr>
          <w:rFonts w:ascii="Times New Roman" w:hAnsi="Times New Roman" w:cs="Times New Roman"/>
          <w:sz w:val="28"/>
          <w:szCs w:val="28"/>
          <w:lang w:val="ru-RU"/>
        </w:rPr>
        <w:lastRenderedPageBreak/>
        <w:t>вытекает из информации, имеющейся в распоряжении Биржи;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регулярно осуществлять раскрытие информации о деятельности Эмитента посредством её размещения в сети Интернет и аналитических отчетах Биржи.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6. Эмитент имеет право:</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досрочно расторгнуть настоящий Договор с соблюдением соответствующих условий и порядка такого расторжения;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на получение аналитических отчетов, подготавливаемых Биржей.</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7. Эмитент обязан:</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своевременно, а также в установленном объёме, форме и сроках предоставлять Бирже сведения и документы, предусмотренные Правилами листинга;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своевременно в полном объёме производить оплату листинговых сборов, предусмотренных Правилами листинга и тарифами Биржи;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предпринимать все меры по недопущению нарушений его уполномоченным лицом сроков, порядка и полноты предоставления информации, подлежащей раскрытию Биржей в процессе исполнения настоящего Договора.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p>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3. ПОРЯДОК И СРОКИ ОПЛАТЫ ЭМИТЕНТОМ СБОРОВ ПО ПОДДЕРЖАНИЮ ЛИСТИНГА</w:t>
      </w:r>
    </w:p>
    <w:p w:rsidR="00910FC6" w:rsidRPr="009F40BA" w:rsidRDefault="00910FC6" w:rsidP="00910FC6">
      <w:pPr>
        <w:jc w:val="center"/>
        <w:rPr>
          <w:rFonts w:ascii="Times New Roman" w:hAnsi="Times New Roman" w:cs="Times New Roman"/>
          <w:b/>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8. Эмитент не позднее окончания первого месяца каждого текущего квартала оплачивает Бирже сбор за поддержание листинга за текущий квартал.</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9. Оплата сбора производится Эмитентом в соответствии со счетами, выставляемыми Биржей, путём перечисления соответствующей суммы на расчетный счет </w:t>
      </w:r>
      <w:proofErr w:type="spellStart"/>
      <w:r w:rsidR="00D25814" w:rsidRPr="009F40BA">
        <w:rPr>
          <w:rFonts w:ascii="Times New Roman" w:hAnsi="Times New Roman" w:cs="Times New Roman"/>
          <w:sz w:val="28"/>
          <w:szCs w:val="28"/>
          <w:lang w:val="ru-RU"/>
        </w:rPr>
        <w:t>Бирж</w:t>
      </w:r>
      <w:r w:rsidR="00D25814">
        <w:rPr>
          <w:rFonts w:ascii="Times New Roman" w:hAnsi="Times New Roman" w:cs="Times New Roman"/>
          <w:sz w:val="28"/>
          <w:szCs w:val="28"/>
          <w:lang w:val="ru-RU"/>
        </w:rPr>
        <w:t>ы</w:t>
      </w:r>
      <w:proofErr w:type="spellEnd"/>
      <w:r w:rsidR="00D77622">
        <w:rPr>
          <w:rFonts w:ascii="Times New Roman" w:hAnsi="Times New Roman" w:cs="Times New Roman"/>
          <w:sz w:val="28"/>
          <w:szCs w:val="28"/>
          <w:lang w:val="ru-RU"/>
        </w:rPr>
        <w:t>.</w:t>
      </w:r>
    </w:p>
    <w:p w:rsidR="00910FC6" w:rsidRPr="009F40BA" w:rsidRDefault="00910FC6" w:rsidP="00910FC6">
      <w:pPr>
        <w:jc w:val="both"/>
        <w:rPr>
          <w:rFonts w:ascii="Times New Roman" w:hAnsi="Times New Roman" w:cs="Times New Roman"/>
          <w:sz w:val="28"/>
          <w:szCs w:val="28"/>
          <w:lang w:val="ru-RU"/>
        </w:rPr>
      </w:pP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910FC6" w:rsidRPr="009F40BA">
        <w:rPr>
          <w:rFonts w:ascii="Times New Roman" w:hAnsi="Times New Roman" w:cs="Times New Roman"/>
          <w:b/>
          <w:sz w:val="28"/>
          <w:szCs w:val="28"/>
          <w:lang w:val="ru-RU"/>
        </w:rPr>
        <w:t>. УСЛОВИЯ И ПОРЯДОК РАСТОРЖЕНИЯ ДОГОВОРА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10. Биржа имеет право в одностороннем порядке расторгнуть настоящий </w:t>
      </w:r>
      <w:r w:rsidR="005E79B0">
        <w:rPr>
          <w:rFonts w:ascii="Times New Roman" w:hAnsi="Times New Roman" w:cs="Times New Roman"/>
          <w:sz w:val="28"/>
          <w:szCs w:val="28"/>
          <w:lang w:val="ru-RU"/>
        </w:rPr>
        <w:t>Д</w:t>
      </w:r>
      <w:r w:rsidRPr="009F40BA">
        <w:rPr>
          <w:rFonts w:ascii="Times New Roman" w:hAnsi="Times New Roman" w:cs="Times New Roman"/>
          <w:sz w:val="28"/>
          <w:szCs w:val="28"/>
          <w:lang w:val="ru-RU"/>
        </w:rPr>
        <w:t>оговор в следующих случаях:</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Эмитент не исполняет или ненадлежащим образом исполняет свои обязательства по договору;</w:t>
      </w:r>
    </w:p>
    <w:p w:rsidR="00910FC6" w:rsidRPr="009F40BA" w:rsidRDefault="005E79B0" w:rsidP="00910FC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10FC6" w:rsidRPr="009F40BA">
        <w:rPr>
          <w:rFonts w:ascii="Times New Roman" w:hAnsi="Times New Roman" w:cs="Times New Roman"/>
          <w:sz w:val="28"/>
          <w:szCs w:val="28"/>
          <w:lang w:val="ru-RU"/>
        </w:rPr>
        <w:t xml:space="preserve"> представляемая Эмитентом информация не соответствует действительности;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Эмитент не удовлетворяет требованиям Правил листинга;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срок обращения котируемых ценных бумаг истек;</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Эмитент ликвидируется в соответствии с порядком, установленным законодательством Республики Таджикистан;</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котируемые ценные бумаги Эмитента исключаются из обращения на Бирже по основаниям, не указанным в настоящем </w:t>
      </w:r>
      <w:r w:rsidR="005E79B0">
        <w:rPr>
          <w:rFonts w:ascii="Times New Roman" w:hAnsi="Times New Roman" w:cs="Times New Roman"/>
          <w:sz w:val="28"/>
          <w:szCs w:val="28"/>
          <w:lang w:val="ru-RU"/>
        </w:rPr>
        <w:t>Д</w:t>
      </w:r>
      <w:r w:rsidRPr="009F40BA">
        <w:rPr>
          <w:rFonts w:ascii="Times New Roman" w:hAnsi="Times New Roman" w:cs="Times New Roman"/>
          <w:sz w:val="28"/>
          <w:szCs w:val="28"/>
          <w:lang w:val="ru-RU"/>
        </w:rPr>
        <w:t>оговоре, но предусмотренным законодательством Республики Таджикистан.</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11. Эмитент имеет право в одностороннем</w:t>
      </w:r>
      <w:r w:rsidR="005E79B0">
        <w:rPr>
          <w:rFonts w:ascii="Times New Roman" w:hAnsi="Times New Roman" w:cs="Times New Roman"/>
          <w:sz w:val="28"/>
          <w:szCs w:val="28"/>
          <w:lang w:val="ru-RU"/>
        </w:rPr>
        <w:t xml:space="preserve"> порядке расторгнуть настоящий Д</w:t>
      </w:r>
      <w:r w:rsidRPr="009F40BA">
        <w:rPr>
          <w:rFonts w:ascii="Times New Roman" w:hAnsi="Times New Roman" w:cs="Times New Roman"/>
          <w:sz w:val="28"/>
          <w:szCs w:val="28"/>
          <w:lang w:val="ru-RU"/>
        </w:rPr>
        <w:t>оговор в случае, если Биржа не исполняет или ненадлежащим образом исполняет свои обязательства по настоящему договору.</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lastRenderedPageBreak/>
        <w:t xml:space="preserve">     12. Порядок расторжения настоящего Договора предусматривает предварительное уведомление Сторон о предстоящем расторжении настоящего Договора и выполнении Сторонами всех обязательств, предусмотренных им, включая проведение взаиморасчетов Сторон. При возникновении разногласий, связанных с расторжением настоящего договора, </w:t>
      </w:r>
      <w:r w:rsidR="000216AE">
        <w:rPr>
          <w:rFonts w:ascii="Times New Roman" w:hAnsi="Times New Roman" w:cs="Times New Roman"/>
          <w:sz w:val="28"/>
          <w:szCs w:val="28"/>
          <w:lang w:val="ru-RU"/>
        </w:rPr>
        <w:t xml:space="preserve">Стороны руководствуются п. п. </w:t>
      </w:r>
      <w:r w:rsidR="003C598F">
        <w:rPr>
          <w:rFonts w:ascii="Times New Roman" w:hAnsi="Times New Roman" w:cs="Times New Roman"/>
          <w:sz w:val="28"/>
          <w:szCs w:val="28"/>
          <w:lang w:val="ru-RU"/>
        </w:rPr>
        <w:t>21</w:t>
      </w:r>
      <w:r w:rsidR="000216AE">
        <w:rPr>
          <w:rFonts w:ascii="Times New Roman" w:hAnsi="Times New Roman" w:cs="Times New Roman"/>
          <w:sz w:val="28"/>
          <w:szCs w:val="28"/>
          <w:lang w:val="ru-RU"/>
        </w:rPr>
        <w:t xml:space="preserve"> и </w:t>
      </w:r>
      <w:r w:rsidR="003C598F">
        <w:rPr>
          <w:rFonts w:ascii="Times New Roman" w:hAnsi="Times New Roman" w:cs="Times New Roman"/>
          <w:sz w:val="28"/>
          <w:szCs w:val="28"/>
          <w:lang w:val="ru-RU"/>
        </w:rPr>
        <w:t>22</w:t>
      </w:r>
      <w:r w:rsidRPr="009F40BA">
        <w:rPr>
          <w:rFonts w:ascii="Times New Roman" w:hAnsi="Times New Roman" w:cs="Times New Roman"/>
          <w:sz w:val="28"/>
          <w:szCs w:val="28"/>
          <w:lang w:val="ru-RU"/>
        </w:rPr>
        <w:t xml:space="preserve"> настоящего Договора.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910FC6" w:rsidRPr="009F40BA">
        <w:rPr>
          <w:rFonts w:ascii="Times New Roman" w:hAnsi="Times New Roman" w:cs="Times New Roman"/>
          <w:b/>
          <w:sz w:val="28"/>
          <w:szCs w:val="28"/>
          <w:lang w:val="ru-RU"/>
        </w:rPr>
        <w:t>. ОТВЕТСТВЕННОСТЬ СТОРОН</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13. При нарушении Эмитентом срока оплаты, определенного в пункте 8 настоящего Договора, действие настоящего Договора приостанавливается Биржей в одностороннем порядке.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14. В случае если в течении 10 (десяти) дней после наступления срока оплаты в соответствии с пунктом 8 настоящего Договора Эмитент не погасит задолженность, ценные бумаги, указанные в пункте 1 настоящего Договора, подлежат процедуре временного делистинга в соответствии с Правилами Биржи.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15. Биржа несет ответственность перед Эмитентом в случае искажения информации, предоставленной Эмитентом в процессе исполнения настоящего Договора.   </w:t>
      </w:r>
    </w:p>
    <w:p w:rsidR="00910FC6"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16. Во всем остальном, что не предусмотрено настоящим Договором, Стороны несут ответственность за неисполнение или ненадлежащее исполнение обязательств в соответствии с законодательством Республики Таджикистан.</w:t>
      </w:r>
    </w:p>
    <w:p w:rsidR="00C67FAB" w:rsidRDefault="00C67FAB" w:rsidP="00910FC6">
      <w:pPr>
        <w:jc w:val="both"/>
        <w:rPr>
          <w:rFonts w:ascii="Times New Roman" w:hAnsi="Times New Roman" w:cs="Times New Roman"/>
          <w:sz w:val="28"/>
          <w:szCs w:val="28"/>
          <w:lang w:val="ru-RU"/>
        </w:rPr>
      </w:pPr>
    </w:p>
    <w:p w:rsidR="00C67FAB" w:rsidRPr="00C67FAB" w:rsidRDefault="00D77622" w:rsidP="00C67FAB">
      <w:pPr>
        <w:jc w:val="center"/>
        <w:rPr>
          <w:rFonts w:ascii="Times New Roman" w:hAnsi="Times New Roman" w:cs="Times New Roman"/>
          <w:b/>
          <w:sz w:val="28"/>
          <w:szCs w:val="28"/>
          <w:lang w:val="ru-RU"/>
        </w:rPr>
      </w:pPr>
      <w:r>
        <w:rPr>
          <w:rFonts w:ascii="Times New Roman" w:hAnsi="Times New Roman" w:cs="Times New Roman"/>
          <w:b/>
          <w:sz w:val="28"/>
          <w:szCs w:val="28"/>
          <w:lang w:val="ru-RU"/>
        </w:rPr>
        <w:t>6</w:t>
      </w:r>
      <w:r w:rsidR="00C67FAB" w:rsidRPr="00C67FAB">
        <w:rPr>
          <w:rFonts w:ascii="Times New Roman" w:hAnsi="Times New Roman" w:cs="Times New Roman"/>
          <w:b/>
          <w:sz w:val="28"/>
          <w:szCs w:val="28"/>
          <w:lang w:val="ru-RU"/>
        </w:rPr>
        <w:t xml:space="preserve">. </w:t>
      </w:r>
      <w:r w:rsidR="00C67FAB">
        <w:rPr>
          <w:rFonts w:ascii="Times New Roman" w:hAnsi="Times New Roman" w:cs="Times New Roman"/>
          <w:b/>
          <w:sz w:val="28"/>
          <w:szCs w:val="28"/>
          <w:lang w:val="ru-RU"/>
        </w:rPr>
        <w:t>ОБСТОЯТЕЛЬСТВА НЕПРЕОДОЛИМОЙ СИЛЫ (</w:t>
      </w:r>
      <w:r w:rsidR="00C67FAB" w:rsidRPr="00C67FAB">
        <w:rPr>
          <w:rFonts w:ascii="Times New Roman" w:hAnsi="Times New Roman" w:cs="Times New Roman"/>
          <w:b/>
          <w:sz w:val="28"/>
          <w:szCs w:val="28"/>
          <w:lang w:val="ru-RU"/>
        </w:rPr>
        <w:t xml:space="preserve">ФОРС </w:t>
      </w:r>
      <w:r w:rsidR="00C67FAB">
        <w:rPr>
          <w:rFonts w:ascii="Times New Roman" w:hAnsi="Times New Roman" w:cs="Times New Roman"/>
          <w:sz w:val="28"/>
          <w:szCs w:val="28"/>
          <w:lang w:val="ru-RU"/>
        </w:rPr>
        <w:t>-</w:t>
      </w:r>
      <w:r w:rsidR="00C67FAB" w:rsidRPr="00C67FAB">
        <w:rPr>
          <w:rFonts w:ascii="Times New Roman" w:hAnsi="Times New Roman" w:cs="Times New Roman"/>
          <w:b/>
          <w:sz w:val="28"/>
          <w:szCs w:val="28"/>
          <w:lang w:val="ru-RU"/>
        </w:rPr>
        <w:t xml:space="preserve"> МАЖОР</w:t>
      </w:r>
      <w:r w:rsidR="00C67FAB">
        <w:rPr>
          <w:rFonts w:ascii="Times New Roman" w:hAnsi="Times New Roman" w:cs="Times New Roman"/>
          <w:b/>
          <w:sz w:val="28"/>
          <w:szCs w:val="28"/>
          <w:lang w:val="ru-RU"/>
        </w:rPr>
        <w:t>)</w:t>
      </w:r>
    </w:p>
    <w:p w:rsidR="00C67FAB" w:rsidRPr="00C67FAB" w:rsidRDefault="00C67FAB" w:rsidP="00C67FAB">
      <w:pPr>
        <w:rPr>
          <w:rFonts w:ascii="Times New Roman" w:hAnsi="Times New Roman" w:cs="Times New Roman"/>
          <w:sz w:val="28"/>
          <w:szCs w:val="28"/>
          <w:highlight w:val="yellow"/>
          <w:lang w:val="ru-RU"/>
        </w:rPr>
      </w:pPr>
    </w:p>
    <w:p w:rsidR="00C67FAB" w:rsidRPr="00C67FAB" w:rsidRDefault="00C67FAB" w:rsidP="00C67FAB">
      <w:pPr>
        <w:jc w:val="both"/>
        <w:rPr>
          <w:rFonts w:ascii="Times New Roman" w:hAnsi="Times New Roman" w:cs="Times New Roman"/>
          <w:sz w:val="28"/>
          <w:szCs w:val="28"/>
          <w:lang w:val="ru-RU"/>
        </w:rPr>
      </w:pPr>
      <w:r w:rsidRPr="00C67FAB">
        <w:rPr>
          <w:rFonts w:ascii="Times New Roman" w:hAnsi="Times New Roman" w:cs="Times New Roman"/>
          <w:sz w:val="28"/>
          <w:szCs w:val="28"/>
          <w:lang w:val="ru-RU"/>
        </w:rPr>
        <w:t xml:space="preserve">     17. Стороны</w:t>
      </w:r>
      <w:r>
        <w:rPr>
          <w:rFonts w:ascii="Times New Roman" w:hAnsi="Times New Roman" w:cs="Times New Roman"/>
          <w:sz w:val="28"/>
          <w:szCs w:val="28"/>
          <w:lang w:val="ru-RU"/>
        </w:rPr>
        <w:t xml:space="preserve"> по настоящему Договору</w:t>
      </w:r>
      <w:r w:rsidRPr="00C67FAB">
        <w:rPr>
          <w:rFonts w:ascii="Times New Roman" w:hAnsi="Times New Roman" w:cs="Times New Roman"/>
          <w:sz w:val="28"/>
          <w:szCs w:val="28"/>
          <w:lang w:val="ru-RU"/>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r w:rsidR="001B0F26">
        <w:rPr>
          <w:rFonts w:ascii="Times New Roman" w:hAnsi="Times New Roman" w:cs="Times New Roman"/>
          <w:sz w:val="28"/>
          <w:szCs w:val="28"/>
          <w:lang w:val="ru-RU"/>
        </w:rPr>
        <w:t xml:space="preserve"> (форс-мажора)</w:t>
      </w:r>
      <w:r w:rsidRPr="00C67FAB">
        <w:rPr>
          <w:rFonts w:ascii="Times New Roman" w:hAnsi="Times New Roman" w:cs="Times New Roman"/>
          <w:sz w:val="28"/>
          <w:szCs w:val="28"/>
          <w:lang w:val="ru-RU"/>
        </w:rPr>
        <w:t>,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C67FAB" w:rsidRPr="003210DB" w:rsidRDefault="00C67FAB" w:rsidP="00C67FAB">
      <w:pPr>
        <w:jc w:val="both"/>
        <w:rPr>
          <w:rFonts w:ascii="Times New Roman" w:hAnsi="Times New Roman" w:cs="Times New Roman"/>
          <w:sz w:val="28"/>
          <w:szCs w:val="28"/>
          <w:lang w:val="ru-RU"/>
        </w:rPr>
      </w:pPr>
      <w:r w:rsidRPr="00C67FAB">
        <w:rPr>
          <w:rFonts w:ascii="Times New Roman" w:hAnsi="Times New Roman" w:cs="Times New Roman"/>
          <w:sz w:val="28"/>
          <w:szCs w:val="28"/>
          <w:lang w:val="ru-RU"/>
        </w:rPr>
        <w:t xml:space="preserve">     18. При наступлении о</w:t>
      </w:r>
      <w:r>
        <w:rPr>
          <w:rFonts w:ascii="Times New Roman" w:hAnsi="Times New Roman" w:cs="Times New Roman"/>
          <w:sz w:val="28"/>
          <w:szCs w:val="28"/>
          <w:lang w:val="ru-RU"/>
        </w:rPr>
        <w:t>бстоятельств, указанных в пункте 17 настоящей главы</w:t>
      </w:r>
      <w:r w:rsidRPr="00C67FAB">
        <w:rPr>
          <w:rFonts w:ascii="Times New Roman" w:hAnsi="Times New Roman" w:cs="Times New Roman"/>
          <w:sz w:val="28"/>
          <w:szCs w:val="28"/>
          <w:lang w:val="ru-RU"/>
        </w:rPr>
        <w:t xml:space="preserve">, каждая сторона должна без промедления известить о них в письменном виде другую сторону. </w:t>
      </w:r>
      <w:r w:rsidRPr="003210DB">
        <w:rPr>
          <w:rFonts w:ascii="Times New Roman" w:hAnsi="Times New Roman" w:cs="Times New Roman"/>
          <w:sz w:val="28"/>
          <w:szCs w:val="28"/>
          <w:lang w:val="ru-RU"/>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C67FAB" w:rsidRPr="00C67FAB" w:rsidRDefault="00C67FAB" w:rsidP="00C67FAB">
      <w:pPr>
        <w:jc w:val="both"/>
        <w:rPr>
          <w:rFonts w:ascii="Times New Roman" w:hAnsi="Times New Roman" w:cs="Times New Roman"/>
          <w:sz w:val="28"/>
          <w:szCs w:val="28"/>
          <w:lang w:val="ru-RU"/>
        </w:rPr>
      </w:pPr>
      <w:r w:rsidRPr="00C67FAB">
        <w:rPr>
          <w:rFonts w:ascii="Times New Roman" w:hAnsi="Times New Roman" w:cs="Times New Roman"/>
          <w:sz w:val="28"/>
          <w:szCs w:val="28"/>
          <w:lang w:val="ru-RU"/>
        </w:rPr>
        <w:t xml:space="preserve">     19. Если сторона не направит или несвоевременно направит изв</w:t>
      </w:r>
      <w:r>
        <w:rPr>
          <w:rFonts w:ascii="Times New Roman" w:hAnsi="Times New Roman" w:cs="Times New Roman"/>
          <w:sz w:val="28"/>
          <w:szCs w:val="28"/>
          <w:lang w:val="ru-RU"/>
        </w:rPr>
        <w:t>ещение, предусмотренное в пункте 18 настоящей главы</w:t>
      </w:r>
      <w:r w:rsidRPr="00C67FAB">
        <w:rPr>
          <w:rFonts w:ascii="Times New Roman" w:hAnsi="Times New Roman" w:cs="Times New Roman"/>
          <w:sz w:val="28"/>
          <w:szCs w:val="28"/>
          <w:lang w:val="ru-RU"/>
        </w:rPr>
        <w:t>, то она обязана возместить другой стороне понесенные ею убытки.</w:t>
      </w:r>
    </w:p>
    <w:p w:rsidR="00C67FAB" w:rsidRPr="00C67FAB" w:rsidRDefault="00C67FAB" w:rsidP="00C67FAB">
      <w:pPr>
        <w:jc w:val="both"/>
        <w:rPr>
          <w:rFonts w:ascii="Times New Roman" w:hAnsi="Times New Roman" w:cs="Times New Roman"/>
          <w:sz w:val="28"/>
          <w:szCs w:val="28"/>
          <w:lang w:val="ru-RU"/>
        </w:rPr>
      </w:pPr>
      <w:r w:rsidRPr="00C67FAB">
        <w:rPr>
          <w:rFonts w:ascii="Times New Roman" w:hAnsi="Times New Roman" w:cs="Times New Roman"/>
          <w:sz w:val="28"/>
          <w:szCs w:val="28"/>
          <w:lang w:val="ru-RU"/>
        </w:rPr>
        <w:t xml:space="preserve">     20. В случае наступления обстоят</w:t>
      </w:r>
      <w:r>
        <w:rPr>
          <w:rFonts w:ascii="Times New Roman" w:hAnsi="Times New Roman" w:cs="Times New Roman"/>
          <w:sz w:val="28"/>
          <w:szCs w:val="28"/>
          <w:lang w:val="ru-RU"/>
        </w:rPr>
        <w:t>ельств, предусмотренных в пункте 17 настоящей главы</w:t>
      </w:r>
      <w:r w:rsidRPr="00C67FAB">
        <w:rPr>
          <w:rFonts w:ascii="Times New Roman" w:hAnsi="Times New Roman" w:cs="Times New Roman"/>
          <w:sz w:val="28"/>
          <w:szCs w:val="28"/>
          <w:lang w:val="ru-RU"/>
        </w:rPr>
        <w:t>,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lastRenderedPageBreak/>
        <w:t> </w:t>
      </w: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r w:rsidR="00910FC6" w:rsidRPr="009F40BA">
        <w:rPr>
          <w:rFonts w:ascii="Times New Roman" w:hAnsi="Times New Roman" w:cs="Times New Roman"/>
          <w:b/>
          <w:sz w:val="28"/>
          <w:szCs w:val="28"/>
          <w:lang w:val="ru-RU"/>
        </w:rPr>
        <w:t>. РАЗРЕШЕНИЕ СПОРОВ</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C67FAB">
        <w:rPr>
          <w:rFonts w:ascii="Times New Roman" w:hAnsi="Times New Roman" w:cs="Times New Roman"/>
          <w:sz w:val="28"/>
          <w:szCs w:val="28"/>
          <w:lang w:val="ru-RU"/>
        </w:rPr>
        <w:t>21</w:t>
      </w:r>
      <w:r w:rsidRPr="009F40BA">
        <w:rPr>
          <w:rFonts w:ascii="Times New Roman" w:hAnsi="Times New Roman" w:cs="Times New Roman"/>
          <w:sz w:val="28"/>
          <w:szCs w:val="28"/>
          <w:lang w:val="ru-RU"/>
        </w:rPr>
        <w:t>. Стороны будут стремиться разрешать все споры и разногласия, которые могут возникнуть из настоящего договора, путем переговоров.</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C67FAB">
        <w:rPr>
          <w:rFonts w:ascii="Times New Roman" w:hAnsi="Times New Roman" w:cs="Times New Roman"/>
          <w:sz w:val="28"/>
          <w:szCs w:val="28"/>
          <w:lang w:val="ru-RU"/>
        </w:rPr>
        <w:t>22</w:t>
      </w:r>
      <w:r w:rsidRPr="009F40BA">
        <w:rPr>
          <w:rFonts w:ascii="Times New Roman" w:hAnsi="Times New Roman" w:cs="Times New Roman"/>
          <w:sz w:val="28"/>
          <w:szCs w:val="28"/>
          <w:lang w:val="ru-RU"/>
        </w:rPr>
        <w:t>. Если указанные споры не могут быть решены путем переговоров, они подлежат разрешению в порядке, установленном законодательством Республики Таджикистан.</w:t>
      </w:r>
    </w:p>
    <w:p w:rsidR="00910FC6" w:rsidRPr="009F40BA" w:rsidRDefault="00910FC6" w:rsidP="00910FC6">
      <w:pPr>
        <w:jc w:val="both"/>
        <w:rPr>
          <w:rFonts w:ascii="Times New Roman" w:hAnsi="Times New Roman" w:cs="Times New Roman"/>
          <w:sz w:val="28"/>
          <w:szCs w:val="28"/>
          <w:lang w:val="ru-RU"/>
        </w:rPr>
      </w:pP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00910FC6" w:rsidRPr="009F40BA">
        <w:rPr>
          <w:rFonts w:ascii="Times New Roman" w:hAnsi="Times New Roman" w:cs="Times New Roman"/>
          <w:b/>
          <w:sz w:val="28"/>
          <w:szCs w:val="28"/>
          <w:lang w:val="ru-RU"/>
        </w:rPr>
        <w:t>. СРОКИ ДЕЙСТВИЯ ДОГОВОРА</w:t>
      </w:r>
    </w:p>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3C598F">
        <w:rPr>
          <w:rFonts w:ascii="Times New Roman" w:hAnsi="Times New Roman" w:cs="Times New Roman"/>
          <w:sz w:val="28"/>
          <w:szCs w:val="28"/>
          <w:lang w:val="ru-RU"/>
        </w:rPr>
        <w:t>23</w:t>
      </w:r>
      <w:r w:rsidRPr="009F40BA">
        <w:rPr>
          <w:rFonts w:ascii="Times New Roman" w:hAnsi="Times New Roman" w:cs="Times New Roman"/>
          <w:sz w:val="28"/>
          <w:szCs w:val="28"/>
          <w:lang w:val="ru-RU"/>
        </w:rPr>
        <w:t>. Настоящий Договор вступает в силу с момента его подписания и действует до момента расторжения.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331B76">
        <w:rPr>
          <w:rFonts w:ascii="Times New Roman" w:hAnsi="Times New Roman" w:cs="Times New Roman"/>
          <w:sz w:val="28"/>
          <w:szCs w:val="28"/>
          <w:lang w:val="ru-RU"/>
        </w:rPr>
        <w:t>4</w:t>
      </w:r>
      <w:r w:rsidRPr="009F40BA">
        <w:rPr>
          <w:rFonts w:ascii="Times New Roman" w:hAnsi="Times New Roman" w:cs="Times New Roman"/>
          <w:sz w:val="28"/>
          <w:szCs w:val="28"/>
          <w:lang w:val="ru-RU"/>
        </w:rPr>
        <w:t>. Действие Договора может быть прекращено в следующих случаях:</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по взаимному соглашению сторон;</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 в одностороннем порядке, согласно пунктам 10 и 11 настоящего Договора.</w:t>
      </w:r>
    </w:p>
    <w:p w:rsidR="00910FC6" w:rsidRPr="009F40BA" w:rsidRDefault="00910FC6" w:rsidP="00910FC6">
      <w:pPr>
        <w:jc w:val="both"/>
        <w:rPr>
          <w:rFonts w:ascii="Times New Roman" w:hAnsi="Times New Roman" w:cs="Times New Roman"/>
          <w:sz w:val="28"/>
          <w:szCs w:val="28"/>
          <w:lang w:val="ru-RU"/>
        </w:rPr>
      </w:pP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9</w:t>
      </w:r>
      <w:r w:rsidR="00910FC6" w:rsidRPr="009F40BA">
        <w:rPr>
          <w:rFonts w:ascii="Times New Roman" w:hAnsi="Times New Roman" w:cs="Times New Roman"/>
          <w:b/>
          <w:sz w:val="28"/>
          <w:szCs w:val="28"/>
          <w:lang w:val="ru-RU"/>
        </w:rPr>
        <w:t>. УСЛОВИЯ КОНФИДЕНЦИАЛЬНОСТИ</w:t>
      </w:r>
    </w:p>
    <w:p w:rsidR="00910FC6" w:rsidRPr="009F40BA" w:rsidRDefault="00910FC6" w:rsidP="00910FC6">
      <w:pPr>
        <w:jc w:val="both"/>
        <w:rPr>
          <w:rFonts w:ascii="Times New Roman" w:hAnsi="Times New Roman" w:cs="Times New Roman"/>
          <w:b/>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b/>
          <w:sz w:val="28"/>
          <w:szCs w:val="28"/>
          <w:lang w:val="ru-RU"/>
        </w:rPr>
        <w:t xml:space="preserve">     </w:t>
      </w:r>
      <w:r w:rsidRPr="009F40BA">
        <w:rPr>
          <w:rFonts w:ascii="Times New Roman" w:hAnsi="Times New Roman" w:cs="Times New Roman"/>
          <w:sz w:val="28"/>
          <w:szCs w:val="28"/>
          <w:lang w:val="ru-RU"/>
        </w:rPr>
        <w:t>2</w:t>
      </w:r>
      <w:r w:rsidR="00331B76">
        <w:rPr>
          <w:rFonts w:ascii="Times New Roman" w:hAnsi="Times New Roman" w:cs="Times New Roman"/>
          <w:sz w:val="28"/>
          <w:szCs w:val="28"/>
          <w:lang w:val="ru-RU"/>
        </w:rPr>
        <w:t>5</w:t>
      </w:r>
      <w:r w:rsidRPr="009F40BA">
        <w:rPr>
          <w:rFonts w:ascii="Times New Roman" w:hAnsi="Times New Roman" w:cs="Times New Roman"/>
          <w:sz w:val="28"/>
          <w:szCs w:val="28"/>
          <w:lang w:val="ru-RU"/>
        </w:rPr>
        <w:t>. Стороны договорились, что в период действия настоящего Договора любая информация, предоставляемая Эмитентом в рамках исполнения им условий настоящего Договора, не является объектом коммерческой или иной тайны, и может быть раскрыта Биржей любому заинтересованному лицу.</w:t>
      </w:r>
    </w:p>
    <w:p w:rsidR="00910FC6" w:rsidRPr="009F40BA" w:rsidRDefault="00910FC6" w:rsidP="00910FC6">
      <w:pPr>
        <w:jc w:val="both"/>
        <w:rPr>
          <w:rFonts w:ascii="Times New Roman" w:hAnsi="Times New Roman" w:cs="Times New Roman"/>
          <w:sz w:val="28"/>
          <w:szCs w:val="28"/>
          <w:lang w:val="ru-RU"/>
        </w:rPr>
      </w:pP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10</w:t>
      </w:r>
      <w:r w:rsidR="00910FC6" w:rsidRPr="009F40BA">
        <w:rPr>
          <w:rFonts w:ascii="Times New Roman" w:hAnsi="Times New Roman" w:cs="Times New Roman"/>
          <w:b/>
          <w:sz w:val="28"/>
          <w:szCs w:val="28"/>
          <w:lang w:val="ru-RU"/>
        </w:rPr>
        <w:t>. УПОЛНОМОЧЕННЫЕ ЛИЦА СТОРОН</w:t>
      </w:r>
    </w:p>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331B76">
        <w:rPr>
          <w:rFonts w:ascii="Times New Roman" w:hAnsi="Times New Roman" w:cs="Times New Roman"/>
          <w:sz w:val="28"/>
          <w:szCs w:val="28"/>
          <w:lang w:val="ru-RU"/>
        </w:rPr>
        <w:t>6</w:t>
      </w:r>
      <w:r w:rsidRPr="009F40BA">
        <w:rPr>
          <w:rFonts w:ascii="Times New Roman" w:hAnsi="Times New Roman" w:cs="Times New Roman"/>
          <w:sz w:val="28"/>
          <w:szCs w:val="28"/>
          <w:lang w:val="ru-RU"/>
        </w:rPr>
        <w:t>. Уполномоченными лицами Сторон, отвечающими за своевременную и полную передачу сведений, определенных требованиями Правил листинга, являются: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От Биржи:</w:t>
      </w:r>
    </w:p>
    <w:p w:rsidR="00910FC6" w:rsidRPr="009F40BA" w:rsidRDefault="00910FC6" w:rsidP="00910FC6">
      <w:pPr>
        <w:jc w:val="both"/>
        <w:rPr>
          <w:rFonts w:ascii="Times New Roman" w:hAnsi="Times New Roman" w:cs="Times New Roman"/>
          <w:sz w:val="28"/>
          <w:szCs w:val="28"/>
          <w:lang w:val="ru-RU"/>
        </w:rPr>
      </w:pPr>
    </w:p>
    <w:tbl>
      <w:tblPr>
        <w:tblStyle w:val="af2"/>
        <w:tblW w:w="9209" w:type="dxa"/>
        <w:tblLook w:val="04A0" w:firstRow="1" w:lastRow="0" w:firstColumn="1" w:lastColumn="0" w:noHBand="0" w:noVBand="1"/>
      </w:tblPr>
      <w:tblGrid>
        <w:gridCol w:w="484"/>
        <w:gridCol w:w="3804"/>
        <w:gridCol w:w="1545"/>
        <w:gridCol w:w="3376"/>
      </w:tblGrid>
      <w:tr w:rsidR="00910FC6" w:rsidRPr="001D671B" w:rsidTr="00752FF8">
        <w:tc>
          <w:tcPr>
            <w:tcW w:w="446"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w:t>
            </w:r>
          </w:p>
        </w:tc>
        <w:tc>
          <w:tcPr>
            <w:tcW w:w="3911"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Ф.И.О. ответственного исполнителя</w:t>
            </w:r>
          </w:p>
        </w:tc>
        <w:tc>
          <w:tcPr>
            <w:tcW w:w="1355"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Должность</w:t>
            </w:r>
          </w:p>
        </w:tc>
        <w:tc>
          <w:tcPr>
            <w:tcW w:w="3497"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Номер телефона, факса, адрес и </w:t>
            </w:r>
            <w:r w:rsidRPr="009F40BA">
              <w:rPr>
                <w:rFonts w:ascii="Times New Roman" w:hAnsi="Times New Roman" w:cs="Times New Roman"/>
                <w:sz w:val="28"/>
                <w:szCs w:val="28"/>
              </w:rPr>
              <w:t>e</w:t>
            </w:r>
            <w:r w:rsidRPr="009F40BA">
              <w:rPr>
                <w:rFonts w:ascii="Times New Roman" w:hAnsi="Times New Roman" w:cs="Times New Roman"/>
                <w:sz w:val="28"/>
                <w:szCs w:val="28"/>
                <w:lang w:val="ru-RU"/>
              </w:rPr>
              <w:t>-</w:t>
            </w:r>
            <w:r w:rsidRPr="009F40BA">
              <w:rPr>
                <w:rFonts w:ascii="Times New Roman" w:hAnsi="Times New Roman" w:cs="Times New Roman"/>
                <w:sz w:val="28"/>
                <w:szCs w:val="28"/>
              </w:rPr>
              <w:t>mail</w:t>
            </w:r>
          </w:p>
        </w:tc>
      </w:tr>
      <w:tr w:rsidR="00910FC6" w:rsidRPr="009F40BA" w:rsidTr="00752FF8">
        <w:tc>
          <w:tcPr>
            <w:tcW w:w="446"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1</w:t>
            </w:r>
          </w:p>
        </w:tc>
        <w:tc>
          <w:tcPr>
            <w:tcW w:w="3911" w:type="dxa"/>
          </w:tcPr>
          <w:p w:rsidR="00910FC6" w:rsidRPr="009F40BA" w:rsidRDefault="00910FC6" w:rsidP="00752FF8">
            <w:pPr>
              <w:jc w:val="both"/>
              <w:rPr>
                <w:rFonts w:ascii="Times New Roman" w:hAnsi="Times New Roman" w:cs="Times New Roman"/>
                <w:sz w:val="28"/>
                <w:szCs w:val="28"/>
                <w:lang w:val="ru-RU"/>
              </w:rPr>
            </w:pPr>
          </w:p>
        </w:tc>
        <w:tc>
          <w:tcPr>
            <w:tcW w:w="1355" w:type="dxa"/>
          </w:tcPr>
          <w:p w:rsidR="00910FC6" w:rsidRPr="009F40BA" w:rsidRDefault="00910FC6" w:rsidP="00752FF8">
            <w:pPr>
              <w:jc w:val="both"/>
              <w:rPr>
                <w:rFonts w:ascii="Times New Roman" w:hAnsi="Times New Roman" w:cs="Times New Roman"/>
                <w:sz w:val="28"/>
                <w:szCs w:val="28"/>
                <w:lang w:val="ru-RU"/>
              </w:rPr>
            </w:pPr>
          </w:p>
        </w:tc>
        <w:tc>
          <w:tcPr>
            <w:tcW w:w="3497" w:type="dxa"/>
          </w:tcPr>
          <w:p w:rsidR="00910FC6" w:rsidRPr="009F40BA" w:rsidRDefault="00910FC6" w:rsidP="00752FF8">
            <w:pPr>
              <w:jc w:val="both"/>
              <w:rPr>
                <w:rFonts w:ascii="Times New Roman" w:hAnsi="Times New Roman" w:cs="Times New Roman"/>
                <w:sz w:val="28"/>
                <w:szCs w:val="28"/>
                <w:lang w:val="ru-RU"/>
              </w:rPr>
            </w:pPr>
          </w:p>
        </w:tc>
      </w:tr>
      <w:tr w:rsidR="00910FC6" w:rsidRPr="009F40BA" w:rsidTr="00752FF8">
        <w:tc>
          <w:tcPr>
            <w:tcW w:w="446"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2</w:t>
            </w:r>
          </w:p>
        </w:tc>
        <w:tc>
          <w:tcPr>
            <w:tcW w:w="3911" w:type="dxa"/>
          </w:tcPr>
          <w:p w:rsidR="00910FC6" w:rsidRPr="009F40BA" w:rsidRDefault="00910FC6" w:rsidP="00752FF8">
            <w:pPr>
              <w:jc w:val="both"/>
              <w:rPr>
                <w:rFonts w:ascii="Times New Roman" w:hAnsi="Times New Roman" w:cs="Times New Roman"/>
                <w:sz w:val="28"/>
                <w:szCs w:val="28"/>
                <w:lang w:val="ru-RU"/>
              </w:rPr>
            </w:pPr>
          </w:p>
        </w:tc>
        <w:tc>
          <w:tcPr>
            <w:tcW w:w="1355" w:type="dxa"/>
          </w:tcPr>
          <w:p w:rsidR="00910FC6" w:rsidRPr="009F40BA" w:rsidRDefault="00910FC6" w:rsidP="00752FF8">
            <w:pPr>
              <w:jc w:val="both"/>
              <w:rPr>
                <w:rFonts w:ascii="Times New Roman" w:hAnsi="Times New Roman" w:cs="Times New Roman"/>
                <w:sz w:val="28"/>
                <w:szCs w:val="28"/>
                <w:lang w:val="ru-RU"/>
              </w:rPr>
            </w:pPr>
          </w:p>
        </w:tc>
        <w:tc>
          <w:tcPr>
            <w:tcW w:w="3497" w:type="dxa"/>
          </w:tcPr>
          <w:p w:rsidR="00910FC6" w:rsidRPr="009F40BA" w:rsidRDefault="00910FC6" w:rsidP="00752FF8">
            <w:pPr>
              <w:jc w:val="both"/>
              <w:rPr>
                <w:rFonts w:ascii="Times New Roman" w:hAnsi="Times New Roman" w:cs="Times New Roman"/>
                <w:sz w:val="28"/>
                <w:szCs w:val="28"/>
                <w:lang w:val="ru-RU"/>
              </w:rPr>
            </w:pPr>
          </w:p>
        </w:tc>
      </w:tr>
    </w:tbl>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r w:rsidRPr="009F40BA">
        <w:rPr>
          <w:rFonts w:ascii="Times New Roman" w:hAnsi="Times New Roman" w:cs="Times New Roman"/>
          <w:sz w:val="28"/>
          <w:szCs w:val="28"/>
        </w:rPr>
        <w:t xml:space="preserve">     </w:t>
      </w:r>
      <w:r w:rsidRPr="009F40BA">
        <w:rPr>
          <w:rFonts w:ascii="Times New Roman" w:hAnsi="Times New Roman" w:cs="Times New Roman"/>
          <w:sz w:val="28"/>
          <w:szCs w:val="28"/>
          <w:lang w:val="ru-RU"/>
        </w:rPr>
        <w:t>От Эмитента:</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p>
    <w:tbl>
      <w:tblPr>
        <w:tblStyle w:val="af2"/>
        <w:tblW w:w="9209" w:type="dxa"/>
        <w:tblLook w:val="04A0" w:firstRow="1" w:lastRow="0" w:firstColumn="1" w:lastColumn="0" w:noHBand="0" w:noVBand="1"/>
      </w:tblPr>
      <w:tblGrid>
        <w:gridCol w:w="484"/>
        <w:gridCol w:w="3804"/>
        <w:gridCol w:w="1545"/>
        <w:gridCol w:w="3376"/>
      </w:tblGrid>
      <w:tr w:rsidR="00910FC6" w:rsidRPr="001D671B" w:rsidTr="00752FF8">
        <w:tc>
          <w:tcPr>
            <w:tcW w:w="446"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w:t>
            </w:r>
          </w:p>
        </w:tc>
        <w:tc>
          <w:tcPr>
            <w:tcW w:w="3911"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Ф.И.О. ответственного исполнителя</w:t>
            </w:r>
          </w:p>
        </w:tc>
        <w:tc>
          <w:tcPr>
            <w:tcW w:w="1355"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Должность</w:t>
            </w:r>
          </w:p>
        </w:tc>
        <w:tc>
          <w:tcPr>
            <w:tcW w:w="3497"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Номер телефона, факса, адрес и </w:t>
            </w:r>
            <w:r w:rsidRPr="009F40BA">
              <w:rPr>
                <w:rFonts w:ascii="Times New Roman" w:hAnsi="Times New Roman" w:cs="Times New Roman"/>
                <w:sz w:val="28"/>
                <w:szCs w:val="28"/>
              </w:rPr>
              <w:t>e</w:t>
            </w:r>
            <w:r w:rsidRPr="009F40BA">
              <w:rPr>
                <w:rFonts w:ascii="Times New Roman" w:hAnsi="Times New Roman" w:cs="Times New Roman"/>
                <w:sz w:val="28"/>
                <w:szCs w:val="28"/>
                <w:lang w:val="ru-RU"/>
              </w:rPr>
              <w:t>-</w:t>
            </w:r>
            <w:r w:rsidRPr="009F40BA">
              <w:rPr>
                <w:rFonts w:ascii="Times New Roman" w:hAnsi="Times New Roman" w:cs="Times New Roman"/>
                <w:sz w:val="28"/>
                <w:szCs w:val="28"/>
              </w:rPr>
              <w:t>mail</w:t>
            </w:r>
          </w:p>
        </w:tc>
      </w:tr>
      <w:tr w:rsidR="00910FC6" w:rsidRPr="009F40BA" w:rsidTr="00752FF8">
        <w:tc>
          <w:tcPr>
            <w:tcW w:w="446"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1</w:t>
            </w:r>
          </w:p>
        </w:tc>
        <w:tc>
          <w:tcPr>
            <w:tcW w:w="3911" w:type="dxa"/>
          </w:tcPr>
          <w:p w:rsidR="00910FC6" w:rsidRPr="009F40BA" w:rsidRDefault="00910FC6" w:rsidP="00752FF8">
            <w:pPr>
              <w:jc w:val="both"/>
              <w:rPr>
                <w:rFonts w:ascii="Times New Roman" w:hAnsi="Times New Roman" w:cs="Times New Roman"/>
                <w:sz w:val="28"/>
                <w:szCs w:val="28"/>
                <w:lang w:val="ru-RU"/>
              </w:rPr>
            </w:pPr>
          </w:p>
        </w:tc>
        <w:tc>
          <w:tcPr>
            <w:tcW w:w="1355" w:type="dxa"/>
          </w:tcPr>
          <w:p w:rsidR="00910FC6" w:rsidRPr="009F40BA" w:rsidRDefault="00910FC6" w:rsidP="00752FF8">
            <w:pPr>
              <w:jc w:val="both"/>
              <w:rPr>
                <w:rFonts w:ascii="Times New Roman" w:hAnsi="Times New Roman" w:cs="Times New Roman"/>
                <w:sz w:val="28"/>
                <w:szCs w:val="28"/>
                <w:lang w:val="ru-RU"/>
              </w:rPr>
            </w:pPr>
          </w:p>
        </w:tc>
        <w:tc>
          <w:tcPr>
            <w:tcW w:w="3497" w:type="dxa"/>
          </w:tcPr>
          <w:p w:rsidR="00910FC6" w:rsidRPr="009F40BA" w:rsidRDefault="00910FC6" w:rsidP="00752FF8">
            <w:pPr>
              <w:jc w:val="both"/>
              <w:rPr>
                <w:rFonts w:ascii="Times New Roman" w:hAnsi="Times New Roman" w:cs="Times New Roman"/>
                <w:sz w:val="28"/>
                <w:szCs w:val="28"/>
                <w:lang w:val="ru-RU"/>
              </w:rPr>
            </w:pPr>
          </w:p>
        </w:tc>
      </w:tr>
      <w:tr w:rsidR="00910FC6" w:rsidRPr="009F40BA" w:rsidTr="00752FF8">
        <w:tc>
          <w:tcPr>
            <w:tcW w:w="446" w:type="dxa"/>
          </w:tcPr>
          <w:p w:rsidR="00910FC6" w:rsidRPr="009F40BA" w:rsidRDefault="00910FC6" w:rsidP="00752FF8">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2</w:t>
            </w:r>
          </w:p>
        </w:tc>
        <w:tc>
          <w:tcPr>
            <w:tcW w:w="3911" w:type="dxa"/>
          </w:tcPr>
          <w:p w:rsidR="00910FC6" w:rsidRPr="009F40BA" w:rsidRDefault="00910FC6" w:rsidP="00752FF8">
            <w:pPr>
              <w:jc w:val="both"/>
              <w:rPr>
                <w:rFonts w:ascii="Times New Roman" w:hAnsi="Times New Roman" w:cs="Times New Roman"/>
                <w:sz w:val="28"/>
                <w:szCs w:val="28"/>
                <w:lang w:val="ru-RU"/>
              </w:rPr>
            </w:pPr>
          </w:p>
        </w:tc>
        <w:tc>
          <w:tcPr>
            <w:tcW w:w="1355" w:type="dxa"/>
          </w:tcPr>
          <w:p w:rsidR="00910FC6" w:rsidRPr="009F40BA" w:rsidRDefault="00910FC6" w:rsidP="00752FF8">
            <w:pPr>
              <w:jc w:val="both"/>
              <w:rPr>
                <w:rFonts w:ascii="Times New Roman" w:hAnsi="Times New Roman" w:cs="Times New Roman"/>
                <w:sz w:val="28"/>
                <w:szCs w:val="28"/>
                <w:lang w:val="ru-RU"/>
              </w:rPr>
            </w:pPr>
          </w:p>
        </w:tc>
        <w:tc>
          <w:tcPr>
            <w:tcW w:w="3497" w:type="dxa"/>
          </w:tcPr>
          <w:p w:rsidR="00910FC6" w:rsidRPr="009F40BA" w:rsidRDefault="00910FC6" w:rsidP="00752FF8">
            <w:pPr>
              <w:jc w:val="both"/>
              <w:rPr>
                <w:rFonts w:ascii="Times New Roman" w:hAnsi="Times New Roman" w:cs="Times New Roman"/>
                <w:sz w:val="28"/>
                <w:szCs w:val="28"/>
                <w:lang w:val="ru-RU"/>
              </w:rPr>
            </w:pPr>
          </w:p>
        </w:tc>
      </w:tr>
    </w:tbl>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lastRenderedPageBreak/>
        <w:t xml:space="preserve">     2</w:t>
      </w:r>
      <w:r w:rsidR="00331B76">
        <w:rPr>
          <w:rFonts w:ascii="Times New Roman" w:hAnsi="Times New Roman" w:cs="Times New Roman"/>
          <w:sz w:val="28"/>
          <w:szCs w:val="28"/>
          <w:lang w:val="ru-RU"/>
        </w:rPr>
        <w:t>7</w:t>
      </w:r>
      <w:r w:rsidRPr="009F40BA">
        <w:rPr>
          <w:rFonts w:ascii="Times New Roman" w:hAnsi="Times New Roman" w:cs="Times New Roman"/>
          <w:sz w:val="28"/>
          <w:szCs w:val="28"/>
          <w:lang w:val="ru-RU"/>
        </w:rPr>
        <w:t>. Стороны должны своевременно уведомлять друг друга обо всех изменениях в списке уполномоченных лиц, во избежание нарушений условий настоящего Договора и Правил листинга Биржи.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11</w:t>
      </w:r>
      <w:r w:rsidR="00910FC6" w:rsidRPr="009F40BA">
        <w:rPr>
          <w:rFonts w:ascii="Times New Roman" w:hAnsi="Times New Roman" w:cs="Times New Roman"/>
          <w:b/>
          <w:sz w:val="28"/>
          <w:szCs w:val="28"/>
          <w:lang w:val="ru-RU"/>
        </w:rPr>
        <w:t>. ОСОБЫЕ УСЛОВИЯ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331B76">
        <w:rPr>
          <w:rFonts w:ascii="Times New Roman" w:hAnsi="Times New Roman" w:cs="Times New Roman"/>
          <w:sz w:val="28"/>
          <w:szCs w:val="28"/>
          <w:lang w:val="ru-RU"/>
        </w:rPr>
        <w:t>8</w:t>
      </w:r>
      <w:r w:rsidRPr="009F40BA">
        <w:rPr>
          <w:rFonts w:ascii="Times New Roman" w:hAnsi="Times New Roman" w:cs="Times New Roman"/>
          <w:sz w:val="28"/>
          <w:szCs w:val="28"/>
          <w:lang w:val="ru-RU"/>
        </w:rPr>
        <w:t>. Настоящий Договор не может быть изменён или дополнен Сторонами, за исключением случая, когда Листинговый комитет Биржи утвердит новую редакцию такого Договора. При этом Эмитент должен в течение 1 месяца, начиная с даты принятия такого решения, либо заключить Договор на новых условиях, либо расторгнуть настоящий Договор в предусмотренном порядке.</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2</w:t>
      </w:r>
      <w:r w:rsidR="00331B76">
        <w:rPr>
          <w:rFonts w:ascii="Times New Roman" w:hAnsi="Times New Roman" w:cs="Times New Roman"/>
          <w:sz w:val="28"/>
          <w:szCs w:val="28"/>
          <w:lang w:val="ru-RU"/>
        </w:rPr>
        <w:t>9</w:t>
      </w:r>
      <w:r w:rsidRPr="009F40BA">
        <w:rPr>
          <w:rFonts w:ascii="Times New Roman" w:hAnsi="Times New Roman" w:cs="Times New Roman"/>
          <w:sz w:val="28"/>
          <w:szCs w:val="28"/>
          <w:lang w:val="ru-RU"/>
        </w:rPr>
        <w:t xml:space="preserve">. При дополнительном включении в </w:t>
      </w:r>
      <w:r w:rsidR="001B0F26">
        <w:rPr>
          <w:rFonts w:ascii="Times New Roman" w:hAnsi="Times New Roman" w:cs="Times New Roman"/>
          <w:sz w:val="28"/>
          <w:szCs w:val="28"/>
          <w:lang w:val="ru-RU"/>
        </w:rPr>
        <w:t>О</w:t>
      </w:r>
      <w:r w:rsidRPr="009F40BA">
        <w:rPr>
          <w:rFonts w:ascii="Times New Roman" w:hAnsi="Times New Roman" w:cs="Times New Roman"/>
          <w:sz w:val="28"/>
          <w:szCs w:val="28"/>
          <w:lang w:val="ru-RU"/>
        </w:rPr>
        <w:t>фициальный список Биржи ценных бумаг Эмитента, настоящий Договор подлежит перезаключению.</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331B76">
        <w:rPr>
          <w:rFonts w:ascii="Times New Roman" w:hAnsi="Times New Roman" w:cs="Times New Roman"/>
          <w:sz w:val="28"/>
          <w:szCs w:val="28"/>
          <w:lang w:val="ru-RU"/>
        </w:rPr>
        <w:t>30</w:t>
      </w:r>
      <w:r w:rsidRPr="009F40BA">
        <w:rPr>
          <w:rFonts w:ascii="Times New Roman" w:hAnsi="Times New Roman" w:cs="Times New Roman"/>
          <w:sz w:val="28"/>
          <w:szCs w:val="28"/>
          <w:lang w:val="ru-RU"/>
        </w:rPr>
        <w:t>. Настоящий договор подписан в 2-х экземплярах, по одному для каждой из Сторон. Все приложения к настоящему договору составляют его неотъемлемую часть.</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3C598F">
        <w:rPr>
          <w:rFonts w:ascii="Times New Roman" w:hAnsi="Times New Roman" w:cs="Times New Roman"/>
          <w:sz w:val="28"/>
          <w:szCs w:val="28"/>
          <w:lang w:val="ru-RU"/>
        </w:rPr>
        <w:t>3</w:t>
      </w:r>
      <w:r w:rsidR="00331B76">
        <w:rPr>
          <w:rFonts w:ascii="Times New Roman" w:hAnsi="Times New Roman" w:cs="Times New Roman"/>
          <w:sz w:val="28"/>
          <w:szCs w:val="28"/>
          <w:lang w:val="ru-RU"/>
        </w:rPr>
        <w:t>1</w:t>
      </w:r>
      <w:r w:rsidRPr="009F40BA">
        <w:rPr>
          <w:rFonts w:ascii="Times New Roman" w:hAnsi="Times New Roman" w:cs="Times New Roman"/>
          <w:sz w:val="28"/>
          <w:szCs w:val="28"/>
          <w:lang w:val="ru-RU"/>
        </w:rPr>
        <w:t>. Стороны обязаны извещать друг друга об изменении своего юридического адреса, номеров телефонов и телефаксов не позднее _____ дней с даты их изменения.</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xml:space="preserve">     </w:t>
      </w:r>
      <w:r w:rsidR="003C598F">
        <w:rPr>
          <w:rFonts w:ascii="Times New Roman" w:hAnsi="Times New Roman" w:cs="Times New Roman"/>
          <w:sz w:val="28"/>
          <w:szCs w:val="28"/>
          <w:lang w:val="ru-RU"/>
        </w:rPr>
        <w:t>3</w:t>
      </w:r>
      <w:r w:rsidR="00331B76">
        <w:rPr>
          <w:rFonts w:ascii="Times New Roman" w:hAnsi="Times New Roman" w:cs="Times New Roman"/>
          <w:sz w:val="28"/>
          <w:szCs w:val="28"/>
          <w:lang w:val="ru-RU"/>
        </w:rPr>
        <w:t>2</w:t>
      </w:r>
      <w:r w:rsidRPr="009F40BA">
        <w:rPr>
          <w:rFonts w:ascii="Times New Roman" w:hAnsi="Times New Roman" w:cs="Times New Roman"/>
          <w:sz w:val="28"/>
          <w:szCs w:val="28"/>
          <w:lang w:val="ru-RU"/>
        </w:rPr>
        <w:t>. Во всем что не предусмотрено настоящим договором, Стороны будут руководствоваться законодательством Республики Таджикистан, а также Правилами листинга Биржи.</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9F40BA" w:rsidRDefault="00D77622" w:rsidP="00910FC6">
      <w:pPr>
        <w:jc w:val="center"/>
        <w:rPr>
          <w:rFonts w:ascii="Times New Roman" w:hAnsi="Times New Roman" w:cs="Times New Roman"/>
          <w:b/>
          <w:sz w:val="28"/>
          <w:szCs w:val="28"/>
          <w:lang w:val="ru-RU"/>
        </w:rPr>
      </w:pPr>
      <w:r>
        <w:rPr>
          <w:rFonts w:ascii="Times New Roman" w:hAnsi="Times New Roman" w:cs="Times New Roman"/>
          <w:b/>
          <w:sz w:val="28"/>
          <w:szCs w:val="28"/>
          <w:lang w:val="ru-RU"/>
        </w:rPr>
        <w:t>12</w:t>
      </w:r>
      <w:r w:rsidR="00910FC6" w:rsidRPr="009F40BA">
        <w:rPr>
          <w:rFonts w:ascii="Times New Roman" w:hAnsi="Times New Roman" w:cs="Times New Roman"/>
          <w:b/>
          <w:sz w:val="28"/>
          <w:szCs w:val="28"/>
          <w:lang w:val="ru-RU"/>
        </w:rPr>
        <w:t>. ЮРИДИЧЕСКИЕ АДРЕСА И БАНКОВСКИЕ РЕКВИЗИТЫ СТОРОН</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7E6198" w:rsidRDefault="00910FC6" w:rsidP="00910FC6">
      <w:pPr>
        <w:jc w:val="both"/>
        <w:rPr>
          <w:rFonts w:ascii="Times New Roman" w:hAnsi="Times New Roman" w:cs="Times New Roman"/>
          <w:sz w:val="24"/>
          <w:szCs w:val="24"/>
          <w:lang w:val="ru-RU"/>
        </w:rPr>
      </w:pPr>
      <w:r w:rsidRPr="009F40BA">
        <w:rPr>
          <w:rFonts w:ascii="Times New Roman" w:hAnsi="Times New Roman" w:cs="Times New Roman"/>
          <w:sz w:val="28"/>
          <w:szCs w:val="28"/>
          <w:lang w:val="ru-RU"/>
        </w:rPr>
        <w:t xml:space="preserve">    </w:t>
      </w:r>
      <w:r w:rsidRPr="007E6198">
        <w:rPr>
          <w:rFonts w:ascii="Times New Roman" w:hAnsi="Times New Roman" w:cs="Times New Roman"/>
          <w:sz w:val="24"/>
          <w:szCs w:val="24"/>
          <w:lang w:val="ru-RU"/>
        </w:rPr>
        <w:t>Биржа _________________________________________________________________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___________________________________________________________________________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телефон __________________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факс 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Расчетный счет № ____________________ в ___________________________________</w:t>
      </w:r>
    </w:p>
    <w:p w:rsidR="00910FC6" w:rsidRPr="003C08D5" w:rsidRDefault="003B5699" w:rsidP="00910FC6">
      <w:pPr>
        <w:jc w:val="both"/>
        <w:rPr>
          <w:rFonts w:ascii="Times New Roman" w:hAnsi="Times New Roman" w:cs="Times New Roman"/>
          <w:sz w:val="24"/>
          <w:szCs w:val="24"/>
          <w:lang w:val="ru-RU"/>
        </w:rPr>
      </w:pPr>
      <w:r w:rsidRPr="003C08D5">
        <w:rPr>
          <w:rFonts w:ascii="Times New Roman" w:hAnsi="Times New Roman" w:cs="Times New Roman"/>
          <w:sz w:val="24"/>
          <w:szCs w:val="24"/>
          <w:lang w:val="ru-RU"/>
        </w:rPr>
        <w:t>ИНН:</w:t>
      </w:r>
      <w:r w:rsidR="00910FC6" w:rsidRPr="003C08D5">
        <w:rPr>
          <w:rFonts w:ascii="Times New Roman" w:hAnsi="Times New Roman" w:cs="Times New Roman"/>
          <w:sz w:val="24"/>
          <w:szCs w:val="24"/>
          <w:lang w:val="ru-RU"/>
        </w:rPr>
        <w:t> </w:t>
      </w:r>
    </w:p>
    <w:p w:rsidR="00910FC6" w:rsidRPr="009F40BA" w:rsidRDefault="00910FC6" w:rsidP="00910FC6">
      <w:pPr>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7E6198" w:rsidRDefault="00910FC6" w:rsidP="00910FC6">
      <w:pPr>
        <w:jc w:val="both"/>
        <w:rPr>
          <w:rFonts w:ascii="Times New Roman" w:hAnsi="Times New Roman" w:cs="Times New Roman"/>
          <w:sz w:val="24"/>
          <w:szCs w:val="24"/>
          <w:lang w:val="ru-RU"/>
        </w:rPr>
      </w:pPr>
      <w:r w:rsidRPr="009F40BA">
        <w:rPr>
          <w:rFonts w:ascii="Times New Roman" w:hAnsi="Times New Roman" w:cs="Times New Roman"/>
          <w:sz w:val="28"/>
          <w:szCs w:val="28"/>
          <w:lang w:val="ru-RU"/>
        </w:rPr>
        <w:t xml:space="preserve">    </w:t>
      </w:r>
      <w:r w:rsidRPr="007E6198">
        <w:rPr>
          <w:rFonts w:ascii="Times New Roman" w:hAnsi="Times New Roman" w:cs="Times New Roman"/>
          <w:sz w:val="24"/>
          <w:szCs w:val="24"/>
          <w:lang w:val="ru-RU"/>
        </w:rPr>
        <w:t>Эмитент _______________________________________________________________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___________________________________________________________________________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телефон __________________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факс _________________</w:t>
      </w:r>
    </w:p>
    <w:p w:rsidR="00910FC6" w:rsidRPr="007E6198" w:rsidRDefault="00910FC6" w:rsidP="00910FC6">
      <w:pPr>
        <w:jc w:val="both"/>
        <w:rPr>
          <w:rFonts w:ascii="Times New Roman" w:hAnsi="Times New Roman" w:cs="Times New Roman"/>
          <w:sz w:val="24"/>
          <w:szCs w:val="24"/>
          <w:lang w:val="ru-RU"/>
        </w:rPr>
      </w:pPr>
      <w:r w:rsidRPr="007E6198">
        <w:rPr>
          <w:rFonts w:ascii="Times New Roman" w:hAnsi="Times New Roman" w:cs="Times New Roman"/>
          <w:sz w:val="24"/>
          <w:szCs w:val="24"/>
          <w:lang w:val="ru-RU"/>
        </w:rPr>
        <w:t>Расчетный счет № ____________________ в ___________________________________</w:t>
      </w:r>
    </w:p>
    <w:p w:rsidR="00910FC6" w:rsidRPr="003C08D5" w:rsidRDefault="003B5699" w:rsidP="00910FC6">
      <w:pPr>
        <w:jc w:val="both"/>
        <w:rPr>
          <w:rFonts w:ascii="Times New Roman" w:hAnsi="Times New Roman" w:cs="Times New Roman"/>
          <w:sz w:val="24"/>
          <w:szCs w:val="24"/>
          <w:lang w:val="ru-RU"/>
        </w:rPr>
      </w:pPr>
      <w:r w:rsidRPr="003C08D5">
        <w:rPr>
          <w:rFonts w:ascii="Times New Roman" w:hAnsi="Times New Roman" w:cs="Times New Roman"/>
          <w:sz w:val="24"/>
          <w:szCs w:val="24"/>
          <w:lang w:val="ru-RU"/>
        </w:rPr>
        <w:t>ИНН:</w:t>
      </w:r>
    </w:p>
    <w:p w:rsidR="00910FC6" w:rsidRPr="009F40BA" w:rsidRDefault="00910FC6" w:rsidP="00910FC6">
      <w:pPr>
        <w:jc w:val="both"/>
        <w:rPr>
          <w:rFonts w:ascii="Times New Roman" w:hAnsi="Times New Roman" w:cs="Times New Roman"/>
          <w:sz w:val="28"/>
          <w:szCs w:val="28"/>
          <w:lang w:val="ru-RU"/>
        </w:rPr>
      </w:pPr>
    </w:p>
    <w:p w:rsidR="00910FC6" w:rsidRPr="009F40BA" w:rsidRDefault="00910FC6" w:rsidP="00963EB0">
      <w:pPr>
        <w:ind w:left="-709"/>
        <w:jc w:val="center"/>
        <w:rPr>
          <w:rFonts w:ascii="Times New Roman" w:hAnsi="Times New Roman" w:cs="Times New Roman"/>
          <w:b/>
          <w:sz w:val="28"/>
          <w:szCs w:val="28"/>
          <w:lang w:val="ru-RU"/>
        </w:rPr>
      </w:pPr>
      <w:r w:rsidRPr="009F40BA">
        <w:rPr>
          <w:rFonts w:ascii="Times New Roman" w:hAnsi="Times New Roman" w:cs="Times New Roman"/>
          <w:b/>
          <w:sz w:val="28"/>
          <w:szCs w:val="28"/>
          <w:lang w:val="ru-RU"/>
        </w:rPr>
        <w:t>ПОДПИСИ СТОРОН:</w:t>
      </w:r>
    </w:p>
    <w:p w:rsidR="00910FC6" w:rsidRPr="009F40BA" w:rsidRDefault="00910FC6" w:rsidP="00963EB0">
      <w:pPr>
        <w:ind w:left="-709"/>
        <w:jc w:val="both"/>
        <w:rPr>
          <w:rFonts w:ascii="Times New Roman" w:hAnsi="Times New Roman" w:cs="Times New Roman"/>
          <w:sz w:val="28"/>
          <w:szCs w:val="28"/>
          <w:lang w:val="ru-RU"/>
        </w:rPr>
      </w:pPr>
      <w:r w:rsidRPr="009F40BA">
        <w:rPr>
          <w:rFonts w:ascii="Times New Roman" w:hAnsi="Times New Roman" w:cs="Times New Roman"/>
          <w:sz w:val="28"/>
          <w:szCs w:val="28"/>
          <w:lang w:val="ru-RU"/>
        </w:rPr>
        <w:t> </w:t>
      </w:r>
    </w:p>
    <w:p w:rsidR="00910FC6" w:rsidRPr="003C08D5" w:rsidRDefault="00910FC6" w:rsidP="00963EB0">
      <w:pPr>
        <w:ind w:left="-709"/>
        <w:jc w:val="both"/>
        <w:rPr>
          <w:rFonts w:ascii="Times New Roman" w:hAnsi="Times New Roman" w:cs="Times New Roman"/>
          <w:sz w:val="24"/>
          <w:szCs w:val="24"/>
          <w:lang w:val="ru-RU"/>
        </w:rPr>
      </w:pPr>
      <w:r w:rsidRPr="009F40BA">
        <w:rPr>
          <w:rFonts w:ascii="Times New Roman" w:hAnsi="Times New Roman" w:cs="Times New Roman"/>
          <w:sz w:val="28"/>
          <w:szCs w:val="28"/>
          <w:lang w:val="ru-RU"/>
        </w:rPr>
        <w:t xml:space="preserve">                </w:t>
      </w:r>
      <w:r w:rsidRPr="003C08D5">
        <w:rPr>
          <w:rFonts w:ascii="Times New Roman" w:hAnsi="Times New Roman" w:cs="Times New Roman"/>
          <w:sz w:val="24"/>
          <w:szCs w:val="24"/>
          <w:lang w:val="ru-RU"/>
        </w:rPr>
        <w:t>Биржа                                                                                                  Эмитент</w:t>
      </w:r>
    </w:p>
    <w:p w:rsidR="00910FC6" w:rsidRPr="003C08D5" w:rsidRDefault="00910FC6" w:rsidP="00963EB0">
      <w:pPr>
        <w:ind w:left="-709"/>
        <w:jc w:val="both"/>
        <w:rPr>
          <w:rFonts w:ascii="Times New Roman" w:hAnsi="Times New Roman" w:cs="Times New Roman"/>
          <w:sz w:val="24"/>
          <w:szCs w:val="24"/>
          <w:lang w:val="ru-RU"/>
        </w:rPr>
      </w:pPr>
    </w:p>
    <w:p w:rsidR="00910FC6" w:rsidRPr="003C08D5" w:rsidRDefault="00910FC6" w:rsidP="00963EB0">
      <w:pPr>
        <w:ind w:left="-709"/>
        <w:jc w:val="both"/>
        <w:rPr>
          <w:rFonts w:ascii="Times New Roman" w:hAnsi="Times New Roman" w:cs="Times New Roman"/>
          <w:sz w:val="24"/>
          <w:szCs w:val="24"/>
          <w:lang w:val="ru-RU"/>
        </w:rPr>
      </w:pPr>
      <w:r w:rsidRPr="003C08D5">
        <w:rPr>
          <w:rFonts w:ascii="Times New Roman" w:hAnsi="Times New Roman" w:cs="Times New Roman"/>
          <w:sz w:val="24"/>
          <w:szCs w:val="24"/>
          <w:lang w:val="ru-RU"/>
        </w:rPr>
        <w:t xml:space="preserve">      __________________                                                                       ___________________</w:t>
      </w:r>
    </w:p>
    <w:p w:rsidR="00910FC6" w:rsidRPr="003C08D5" w:rsidRDefault="00910FC6" w:rsidP="00963EB0">
      <w:pPr>
        <w:ind w:left="-709"/>
        <w:jc w:val="both"/>
        <w:rPr>
          <w:rFonts w:ascii="Times New Roman" w:hAnsi="Times New Roman" w:cs="Times New Roman"/>
          <w:sz w:val="24"/>
          <w:szCs w:val="24"/>
          <w:lang w:val="ru-RU"/>
        </w:rPr>
      </w:pPr>
      <w:r w:rsidRPr="003C08D5">
        <w:rPr>
          <w:rFonts w:ascii="Times New Roman" w:hAnsi="Times New Roman" w:cs="Times New Roman"/>
          <w:sz w:val="24"/>
          <w:szCs w:val="24"/>
          <w:lang w:val="ru-RU"/>
        </w:rPr>
        <w:t xml:space="preserve">  </w:t>
      </w:r>
    </w:p>
    <w:p w:rsidR="00462735" w:rsidRPr="003C598F" w:rsidRDefault="00910FC6" w:rsidP="003C598F">
      <w:pPr>
        <w:ind w:left="-709"/>
        <w:jc w:val="both"/>
        <w:rPr>
          <w:rFonts w:ascii="Times New Roman" w:hAnsi="Times New Roman" w:cs="Times New Roman"/>
          <w:sz w:val="28"/>
          <w:szCs w:val="28"/>
          <w:lang w:val="ru-RU"/>
        </w:rPr>
        <w:sectPr w:rsidR="00462735" w:rsidRPr="003C598F">
          <w:footerReference w:type="default" r:id="rId10"/>
          <w:pgSz w:w="11910" w:h="16840"/>
          <w:pgMar w:top="1080" w:right="740" w:bottom="1200" w:left="1600" w:header="0" w:footer="1002" w:gutter="0"/>
          <w:cols w:space="720"/>
        </w:sectPr>
      </w:pPr>
      <w:r w:rsidRPr="003C08D5">
        <w:rPr>
          <w:rFonts w:ascii="Times New Roman" w:hAnsi="Times New Roman" w:cs="Times New Roman"/>
          <w:sz w:val="24"/>
          <w:szCs w:val="24"/>
          <w:lang w:val="ru-RU"/>
        </w:rPr>
        <w:t xml:space="preserve">                 М.П.                                                                             </w:t>
      </w:r>
      <w:r w:rsidR="003C598F" w:rsidRPr="003C08D5">
        <w:rPr>
          <w:rFonts w:ascii="Times New Roman" w:hAnsi="Times New Roman" w:cs="Times New Roman"/>
          <w:sz w:val="24"/>
          <w:szCs w:val="24"/>
          <w:lang w:val="ru-RU"/>
        </w:rPr>
        <w:t xml:space="preserve">                           М.П.</w:t>
      </w:r>
    </w:p>
    <w:p w:rsidR="00E32D59" w:rsidRDefault="00FD6714" w:rsidP="00F00680">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F00680" w:rsidRPr="006A679A" w:rsidRDefault="00E32D59" w:rsidP="00F00680">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8E1931">
        <w:rPr>
          <w:rFonts w:ascii="Times New Roman" w:hAnsi="Times New Roman" w:cs="Times New Roman"/>
          <w:sz w:val="24"/>
          <w:szCs w:val="24"/>
          <w:lang w:val="ru-RU"/>
        </w:rPr>
        <w:t xml:space="preserve">     </w:t>
      </w:r>
      <w:r w:rsidR="00F00680" w:rsidRPr="006A679A">
        <w:rPr>
          <w:rFonts w:ascii="Times New Roman" w:hAnsi="Times New Roman" w:cs="Times New Roman"/>
          <w:sz w:val="24"/>
          <w:szCs w:val="24"/>
          <w:lang w:val="ru-RU"/>
        </w:rPr>
        <w:t>Приложение 3</w:t>
      </w:r>
    </w:p>
    <w:p w:rsidR="00F00680" w:rsidRDefault="00F00680" w:rsidP="00F00680">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D59">
        <w:rPr>
          <w:rFonts w:ascii="Times New Roman" w:hAnsi="Times New Roman" w:cs="Times New Roman"/>
          <w:sz w:val="24"/>
          <w:szCs w:val="24"/>
          <w:lang w:val="ru-RU"/>
        </w:rPr>
        <w:t xml:space="preserve">         к Правилам листинга</w:t>
      </w:r>
    </w:p>
    <w:p w:rsidR="00F00680" w:rsidRDefault="00F00680" w:rsidP="00F00680">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E193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ОАО «Центрально -</w:t>
      </w:r>
      <w:r w:rsidRPr="006A679A">
        <w:rPr>
          <w:rFonts w:ascii="Times New Roman" w:hAnsi="Times New Roman" w:cs="Times New Roman"/>
          <w:sz w:val="24"/>
          <w:szCs w:val="24"/>
          <w:lang w:val="ru-RU"/>
        </w:rPr>
        <w:t xml:space="preserve"> Азиатская</w:t>
      </w:r>
    </w:p>
    <w:p w:rsidR="00F00680" w:rsidRPr="006A679A" w:rsidRDefault="00F00680" w:rsidP="00F00680">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E193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 Фондовая Биржа»</w:t>
      </w: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pPr>
    </w:p>
    <w:p w:rsidR="00F00680" w:rsidRDefault="00F00680" w:rsidP="00F00680">
      <w:pPr>
        <w:jc w:val="center"/>
        <w:rPr>
          <w:rFonts w:ascii="Times New Roman" w:hAnsi="Times New Roman" w:cs="Times New Roman"/>
          <w:b/>
          <w:sz w:val="28"/>
          <w:szCs w:val="28"/>
          <w:lang w:val="ru-RU"/>
        </w:rPr>
      </w:pPr>
      <w:r w:rsidRPr="006A679A">
        <w:rPr>
          <w:rFonts w:ascii="Times New Roman" w:hAnsi="Times New Roman" w:cs="Times New Roman"/>
          <w:b/>
          <w:sz w:val="28"/>
          <w:szCs w:val="28"/>
          <w:lang w:val="ru-RU"/>
        </w:rPr>
        <w:t>Заявка на листинг</w:t>
      </w:r>
    </w:p>
    <w:p w:rsidR="004661CC" w:rsidRDefault="004661CC" w:rsidP="00F00680">
      <w:pPr>
        <w:jc w:val="center"/>
        <w:rPr>
          <w:rFonts w:ascii="Times New Roman" w:hAnsi="Times New Roman" w:cs="Times New Roman"/>
          <w:b/>
          <w:sz w:val="28"/>
          <w:szCs w:val="28"/>
          <w:lang w:val="ru-RU"/>
        </w:rPr>
      </w:pPr>
    </w:p>
    <w:p w:rsidR="004661CC" w:rsidRDefault="004661CC" w:rsidP="00F00680">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585313">
        <w:rPr>
          <w:rFonts w:ascii="Times New Roman" w:hAnsi="Times New Roman" w:cs="Times New Roman"/>
          <w:b/>
          <w:sz w:val="28"/>
          <w:szCs w:val="28"/>
          <w:lang w:val="ru-RU"/>
        </w:rPr>
        <w:t xml:space="preserve">                                       Генеральному директору</w:t>
      </w:r>
    </w:p>
    <w:p w:rsidR="00585313" w:rsidRPr="006A679A" w:rsidRDefault="00585313" w:rsidP="00F00680">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ОАО «Центрально - Азиатская </w:t>
      </w:r>
    </w:p>
    <w:p w:rsidR="00F00680" w:rsidRDefault="00541883" w:rsidP="00F00680">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Фондовая Биржа»</w:t>
      </w:r>
    </w:p>
    <w:p w:rsidR="00F565A7" w:rsidRDefault="00F565A7" w:rsidP="00F00680">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Шерназарову</w:t>
      </w:r>
      <w:proofErr w:type="spellEnd"/>
      <w:r>
        <w:rPr>
          <w:rFonts w:ascii="Times New Roman" w:hAnsi="Times New Roman" w:cs="Times New Roman"/>
          <w:b/>
          <w:sz w:val="28"/>
          <w:szCs w:val="28"/>
          <w:lang w:val="ru-RU"/>
        </w:rPr>
        <w:t xml:space="preserve"> А. А.</w:t>
      </w:r>
    </w:p>
    <w:p w:rsidR="00270A08" w:rsidRPr="006A679A" w:rsidRDefault="00270A08" w:rsidP="00F00680">
      <w:pPr>
        <w:jc w:val="both"/>
        <w:rPr>
          <w:rFonts w:ascii="Times New Roman" w:hAnsi="Times New Roman" w:cs="Times New Roman"/>
          <w:b/>
          <w:sz w:val="28"/>
          <w:szCs w:val="28"/>
          <w:lang w:val="ru-RU"/>
        </w:r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sectPr w:rsidR="00F00680" w:rsidRPr="006A679A" w:rsidSect="00F00680">
          <w:type w:val="continuous"/>
          <w:pgSz w:w="11910" w:h="16840"/>
          <w:pgMar w:top="1080" w:right="740" w:bottom="1200" w:left="1600" w:header="0" w:footer="1002" w:gutter="0"/>
          <w:cols w:space="720"/>
        </w:sectPr>
      </w:pPr>
    </w:p>
    <w:p w:rsidR="00F00680" w:rsidRPr="006A679A" w:rsidRDefault="00F00680" w:rsidP="00F00680">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 xml:space="preserve">Просим рассмотреть возможность о прохождении процедуры листинга и включении следующих ценных бумаг, выпущенных нашей компанией в </w:t>
      </w:r>
      <w:r w:rsidR="001B0F26">
        <w:rPr>
          <w:rFonts w:ascii="Times New Roman" w:hAnsi="Times New Roman" w:cs="Times New Roman"/>
          <w:sz w:val="28"/>
          <w:szCs w:val="28"/>
          <w:lang w:val="ru-RU"/>
        </w:rPr>
        <w:t>О</w:t>
      </w:r>
      <w:r w:rsidRPr="006A679A">
        <w:rPr>
          <w:rFonts w:ascii="Times New Roman" w:hAnsi="Times New Roman" w:cs="Times New Roman"/>
          <w:sz w:val="28"/>
          <w:szCs w:val="28"/>
          <w:lang w:val="ru-RU"/>
        </w:rPr>
        <w:t>фициальный список Биржи уровня:</w:t>
      </w: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 xml:space="preserve">Вид ценной бумаги  </w:t>
      </w: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С Правилами листинга ценных бумаг ОАО «Центрально - Азиатская Фондовая Биржа» ознакомлены и обязуемся их соблюдать.</w:t>
      </w: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sectPr w:rsidR="00F00680" w:rsidRPr="006A679A">
          <w:type w:val="continuous"/>
          <w:pgSz w:w="11910" w:h="16840"/>
          <w:pgMar w:top="1080" w:right="740" w:bottom="1200" w:left="1600" w:header="720" w:footer="720" w:gutter="0"/>
          <w:cols w:space="720"/>
        </w:sectPr>
      </w:pPr>
    </w:p>
    <w:p w:rsidR="00F00680" w:rsidRPr="006A679A" w:rsidRDefault="00F00680" w:rsidP="00F00680">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Первый руководитель Эмитента  </w:t>
      </w:r>
    </w:p>
    <w:p w:rsidR="00F00680" w:rsidRPr="006A679A" w:rsidRDefault="00F00680" w:rsidP="00F00680">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br w:type="column"/>
      </w:r>
      <w:r w:rsidRPr="006A679A">
        <w:rPr>
          <w:rFonts w:ascii="Times New Roman" w:hAnsi="Times New Roman" w:cs="Times New Roman"/>
          <w:sz w:val="24"/>
          <w:szCs w:val="24"/>
          <w:lang w:val="ru-RU"/>
        </w:rPr>
        <w:t>/</w:t>
      </w:r>
      <w:r>
        <w:rPr>
          <w:rFonts w:ascii="Times New Roman" w:hAnsi="Times New Roman" w:cs="Times New Roman"/>
          <w:sz w:val="24"/>
          <w:szCs w:val="24"/>
          <w:lang w:val="ru-RU"/>
        </w:rPr>
        <w:t>___________</w:t>
      </w:r>
      <w:r w:rsidRPr="006A679A">
        <w:rPr>
          <w:rFonts w:ascii="Times New Roman" w:hAnsi="Times New Roman" w:cs="Times New Roman"/>
          <w:sz w:val="24"/>
          <w:szCs w:val="24"/>
          <w:lang w:val="ru-RU"/>
        </w:rPr>
        <w:tab/>
        <w:t>/</w:t>
      </w:r>
    </w:p>
    <w:p w:rsidR="00F00680" w:rsidRPr="006A679A" w:rsidRDefault="00F00680" w:rsidP="00F00680">
      <w:pPr>
        <w:jc w:val="both"/>
        <w:rPr>
          <w:rFonts w:ascii="Times New Roman" w:hAnsi="Times New Roman" w:cs="Times New Roman"/>
          <w:sz w:val="24"/>
          <w:szCs w:val="24"/>
          <w:lang w:val="ru-RU"/>
        </w:rPr>
        <w:sectPr w:rsidR="00F00680" w:rsidRPr="006A679A">
          <w:type w:val="continuous"/>
          <w:pgSz w:w="11910" w:h="16840"/>
          <w:pgMar w:top="1080" w:right="740" w:bottom="1200" w:left="1600" w:header="720" w:footer="720" w:gutter="0"/>
          <w:cols w:num="2" w:space="720" w:equalWidth="0">
            <w:col w:w="3892" w:space="2394"/>
            <w:col w:w="3284"/>
          </w:cols>
        </w:sect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sectPr w:rsidR="00F00680" w:rsidRPr="006A679A">
          <w:type w:val="continuous"/>
          <w:pgSz w:w="11910" w:h="16840"/>
          <w:pgMar w:top="1080" w:right="740" w:bottom="1200" w:left="1600" w:header="720" w:footer="720" w:gutter="0"/>
          <w:cols w:space="720"/>
        </w:sectPr>
      </w:pPr>
    </w:p>
    <w:p w:rsidR="00F00680" w:rsidRPr="006A679A" w:rsidRDefault="00F00680" w:rsidP="00F00680">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Главный бухгалтер Эмитента  </w:t>
      </w:r>
    </w:p>
    <w:p w:rsidR="00F00680" w:rsidRPr="006A679A" w:rsidRDefault="00F00680" w:rsidP="00F00680">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br w:type="column"/>
      </w:r>
      <w:r w:rsidRPr="006A679A">
        <w:rPr>
          <w:rFonts w:ascii="Times New Roman" w:hAnsi="Times New Roman" w:cs="Times New Roman"/>
          <w:sz w:val="24"/>
          <w:szCs w:val="24"/>
          <w:lang w:val="ru-RU"/>
        </w:rPr>
        <w:t>/</w:t>
      </w:r>
      <w:r>
        <w:rPr>
          <w:rFonts w:ascii="Times New Roman" w:hAnsi="Times New Roman" w:cs="Times New Roman"/>
          <w:sz w:val="24"/>
          <w:szCs w:val="24"/>
          <w:lang w:val="ru-RU"/>
        </w:rPr>
        <w:t>___________</w:t>
      </w:r>
      <w:r w:rsidRPr="006A679A">
        <w:rPr>
          <w:rFonts w:ascii="Times New Roman" w:hAnsi="Times New Roman" w:cs="Times New Roman"/>
          <w:sz w:val="24"/>
          <w:szCs w:val="24"/>
          <w:lang w:val="ru-RU"/>
        </w:rPr>
        <w:tab/>
        <w:t>/</w:t>
      </w:r>
    </w:p>
    <w:p w:rsidR="00F00680" w:rsidRPr="006A679A" w:rsidRDefault="00F00680" w:rsidP="00F00680">
      <w:pPr>
        <w:jc w:val="both"/>
        <w:rPr>
          <w:rFonts w:ascii="Times New Roman" w:hAnsi="Times New Roman" w:cs="Times New Roman"/>
          <w:sz w:val="24"/>
          <w:szCs w:val="24"/>
          <w:lang w:val="ru-RU"/>
        </w:rPr>
        <w:sectPr w:rsidR="00F00680" w:rsidRPr="006A679A">
          <w:type w:val="continuous"/>
          <w:pgSz w:w="11910" w:h="16840"/>
          <w:pgMar w:top="1080" w:right="740" w:bottom="1200" w:left="1600" w:header="720" w:footer="720" w:gutter="0"/>
          <w:cols w:num="2" w:space="720" w:equalWidth="0">
            <w:col w:w="3611" w:space="2795"/>
            <w:col w:w="3164"/>
          </w:cols>
        </w:sect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sz w:val="24"/>
          <w:szCs w:val="24"/>
          <w:lang w:val="ru-RU"/>
        </w:rPr>
      </w:pPr>
    </w:p>
    <w:p w:rsidR="00F00680" w:rsidRPr="006A679A" w:rsidRDefault="00F00680" w:rsidP="00F00680">
      <w:pPr>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6A679A">
        <w:rPr>
          <w:rFonts w:ascii="Times New Roman" w:hAnsi="Times New Roman" w:cs="Times New Roman"/>
          <w:b/>
          <w:sz w:val="24"/>
          <w:szCs w:val="24"/>
          <w:lang w:val="ru-RU"/>
        </w:rPr>
        <w:t>М. П.</w:t>
      </w:r>
    </w:p>
    <w:p w:rsidR="00F00680" w:rsidRPr="009F40BA" w:rsidRDefault="00F00680" w:rsidP="00F00680">
      <w:pPr>
        <w:pStyle w:val="a3"/>
        <w:spacing w:before="33"/>
        <w:ind w:left="0" w:right="1146" w:firstLine="0"/>
        <w:jc w:val="right"/>
        <w:rPr>
          <w:rFonts w:ascii="Times New Roman" w:hAnsi="Times New Roman" w:cs="Times New Roman"/>
          <w:b/>
          <w:bCs/>
          <w:sz w:val="28"/>
          <w:szCs w:val="28"/>
          <w:lang w:val="ru-RU"/>
        </w:rPr>
      </w:pPr>
    </w:p>
    <w:p w:rsidR="00462735" w:rsidRPr="009F40BA" w:rsidRDefault="00462735" w:rsidP="00462735">
      <w:pPr>
        <w:rPr>
          <w:rFonts w:ascii="Times New Roman" w:hAnsi="Times New Roman" w:cs="Times New Roman"/>
          <w:sz w:val="28"/>
          <w:szCs w:val="28"/>
          <w:lang w:val="ru-RU"/>
        </w:rPr>
        <w:sectPr w:rsidR="00462735" w:rsidRPr="009F40BA">
          <w:type w:val="continuous"/>
          <w:pgSz w:w="11910" w:h="16840"/>
          <w:pgMar w:top="1080" w:right="740" w:bottom="1200" w:left="1600" w:header="720" w:footer="720" w:gutter="0"/>
          <w:cols w:space="720"/>
        </w:sectPr>
      </w:pPr>
    </w:p>
    <w:p w:rsidR="00C85621" w:rsidRPr="006A679A" w:rsidRDefault="00C52BC7" w:rsidP="00C85621">
      <w:pPr>
        <w:jc w:val="both"/>
        <w:rPr>
          <w:rFonts w:ascii="Times New Roman" w:hAnsi="Times New Roman" w:cs="Times New Roman"/>
          <w:sz w:val="24"/>
          <w:szCs w:val="24"/>
          <w:lang w:val="ru-RU"/>
        </w:rPr>
      </w:pPr>
      <w:r>
        <w:rPr>
          <w:rFonts w:ascii="Times New Roman" w:hAnsi="Times New Roman" w:cs="Times New Roman"/>
          <w:spacing w:val="-1"/>
          <w:sz w:val="28"/>
          <w:szCs w:val="28"/>
          <w:lang w:val="ru-RU"/>
        </w:rPr>
        <w:lastRenderedPageBreak/>
        <w:t xml:space="preserve">      </w:t>
      </w:r>
      <w:r w:rsidR="00F00680">
        <w:rPr>
          <w:rFonts w:ascii="Times New Roman" w:hAnsi="Times New Roman" w:cs="Times New Roman"/>
          <w:spacing w:val="-1"/>
          <w:sz w:val="28"/>
          <w:szCs w:val="28"/>
          <w:lang w:val="ru-RU"/>
        </w:rPr>
        <w:t xml:space="preserve">   </w:t>
      </w:r>
      <w:r w:rsidR="00C85621">
        <w:rPr>
          <w:rFonts w:ascii="Times New Roman" w:hAnsi="Times New Roman" w:cs="Times New Roman"/>
          <w:spacing w:val="-1"/>
          <w:sz w:val="28"/>
          <w:szCs w:val="28"/>
          <w:lang w:val="ru-RU"/>
        </w:rPr>
        <w:t xml:space="preserve">                                                                                          </w:t>
      </w:r>
      <w:r w:rsidR="00F00680">
        <w:rPr>
          <w:rFonts w:ascii="Times New Roman" w:hAnsi="Times New Roman" w:cs="Times New Roman"/>
          <w:spacing w:val="-1"/>
          <w:sz w:val="28"/>
          <w:szCs w:val="28"/>
          <w:lang w:val="ru-RU"/>
        </w:rPr>
        <w:t xml:space="preserve"> </w:t>
      </w:r>
      <w:r w:rsidR="00C85621" w:rsidRPr="006A679A">
        <w:rPr>
          <w:rFonts w:ascii="Times New Roman" w:hAnsi="Times New Roman" w:cs="Times New Roman"/>
          <w:sz w:val="24"/>
          <w:szCs w:val="24"/>
          <w:lang w:val="ru-RU"/>
        </w:rPr>
        <w:t>Приложение 4</w:t>
      </w:r>
    </w:p>
    <w:p w:rsidR="00C85621" w:rsidRDefault="00C85621" w:rsidP="00C85621">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E1931">
        <w:rPr>
          <w:rFonts w:ascii="Times New Roman" w:hAnsi="Times New Roman" w:cs="Times New Roman"/>
          <w:sz w:val="24"/>
          <w:szCs w:val="24"/>
          <w:lang w:val="ru-RU"/>
        </w:rPr>
        <w:t xml:space="preserve">            к Правилам листинга</w:t>
      </w:r>
    </w:p>
    <w:p w:rsidR="00C85621" w:rsidRDefault="00C85621" w:rsidP="00C85621">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ОАО «Центрально </w:t>
      </w:r>
      <w:r>
        <w:rPr>
          <w:rFonts w:ascii="Times New Roman" w:hAnsi="Times New Roman" w:cs="Times New Roman"/>
          <w:sz w:val="24"/>
          <w:szCs w:val="24"/>
          <w:lang w:val="ru-RU"/>
        </w:rPr>
        <w:t>-</w:t>
      </w:r>
      <w:r w:rsidRPr="006A679A">
        <w:rPr>
          <w:rFonts w:ascii="Times New Roman" w:hAnsi="Times New Roman" w:cs="Times New Roman"/>
          <w:sz w:val="24"/>
          <w:szCs w:val="24"/>
          <w:lang w:val="ru-RU"/>
        </w:rPr>
        <w:t xml:space="preserve"> Азиатская</w:t>
      </w:r>
    </w:p>
    <w:p w:rsidR="00C85621" w:rsidRPr="006A679A" w:rsidRDefault="00C85621" w:rsidP="00C85621">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Фондовая Биржа»</w:t>
      </w:r>
    </w:p>
    <w:p w:rsidR="00C85621" w:rsidRPr="006A679A" w:rsidRDefault="00C85621" w:rsidP="00C85621">
      <w:pPr>
        <w:jc w:val="both"/>
        <w:rPr>
          <w:rFonts w:ascii="Times New Roman" w:hAnsi="Times New Roman" w:cs="Times New Roman"/>
          <w:sz w:val="24"/>
          <w:szCs w:val="24"/>
          <w:lang w:val="ru-RU"/>
        </w:rPr>
      </w:pPr>
    </w:p>
    <w:p w:rsidR="00C85621" w:rsidRPr="006A679A" w:rsidRDefault="00C85621" w:rsidP="00C85621">
      <w:pPr>
        <w:jc w:val="both"/>
        <w:rPr>
          <w:rFonts w:ascii="Times New Roman" w:hAnsi="Times New Roman" w:cs="Times New Roman"/>
          <w:sz w:val="24"/>
          <w:szCs w:val="24"/>
          <w:lang w:val="ru-RU"/>
        </w:rPr>
      </w:pPr>
    </w:p>
    <w:p w:rsidR="00C85621" w:rsidRPr="006A679A" w:rsidRDefault="00C85621" w:rsidP="00C85621">
      <w:pPr>
        <w:jc w:val="both"/>
        <w:rPr>
          <w:rFonts w:ascii="Times New Roman" w:hAnsi="Times New Roman" w:cs="Times New Roman"/>
          <w:sz w:val="24"/>
          <w:szCs w:val="24"/>
          <w:lang w:val="ru-RU"/>
        </w:rPr>
      </w:pPr>
    </w:p>
    <w:p w:rsidR="00C85621" w:rsidRPr="006A679A" w:rsidRDefault="00C85621" w:rsidP="00C85621">
      <w:pPr>
        <w:jc w:val="center"/>
        <w:rPr>
          <w:rFonts w:ascii="Times New Roman" w:hAnsi="Times New Roman" w:cs="Times New Roman"/>
          <w:b/>
          <w:sz w:val="28"/>
          <w:szCs w:val="28"/>
          <w:lang w:val="ru-RU"/>
        </w:rPr>
      </w:pPr>
      <w:r w:rsidRPr="006A679A">
        <w:rPr>
          <w:rFonts w:ascii="Times New Roman" w:hAnsi="Times New Roman" w:cs="Times New Roman"/>
          <w:b/>
          <w:sz w:val="28"/>
          <w:szCs w:val="28"/>
          <w:lang w:val="ru-RU"/>
        </w:rPr>
        <w:t>Перечень документов, предоставляемых Эмитентом</w:t>
      </w:r>
    </w:p>
    <w:p w:rsidR="00C85621" w:rsidRPr="006A679A" w:rsidRDefault="00C85621" w:rsidP="00C85621">
      <w:pPr>
        <w:jc w:val="center"/>
        <w:rPr>
          <w:rFonts w:ascii="Times New Roman" w:hAnsi="Times New Roman" w:cs="Times New Roman"/>
          <w:b/>
          <w:sz w:val="28"/>
          <w:szCs w:val="28"/>
          <w:lang w:val="ru-RU"/>
        </w:rPr>
      </w:pPr>
      <w:r w:rsidRPr="006A679A">
        <w:rPr>
          <w:rFonts w:ascii="Times New Roman" w:hAnsi="Times New Roman" w:cs="Times New Roman"/>
          <w:b/>
          <w:sz w:val="28"/>
          <w:szCs w:val="28"/>
          <w:lang w:val="ru-RU"/>
        </w:rPr>
        <w:t>для прохождения процедуры листинга</w:t>
      </w:r>
    </w:p>
    <w:p w:rsidR="00C85621" w:rsidRPr="006A679A" w:rsidRDefault="00C85621" w:rsidP="00C85621">
      <w:pPr>
        <w:jc w:val="center"/>
        <w:rPr>
          <w:rFonts w:ascii="Times New Roman" w:hAnsi="Times New Roman" w:cs="Times New Roman"/>
          <w:b/>
          <w:sz w:val="28"/>
          <w:szCs w:val="28"/>
          <w:lang w:val="ru-RU"/>
        </w:rPr>
      </w:pPr>
    </w:p>
    <w:p w:rsidR="00C85621" w:rsidRPr="006A679A" w:rsidRDefault="00C85621" w:rsidP="00C85621">
      <w:pPr>
        <w:jc w:val="both"/>
        <w:rPr>
          <w:rFonts w:ascii="Times New Roman" w:hAnsi="Times New Roman" w:cs="Times New Roman"/>
          <w:sz w:val="28"/>
          <w:szCs w:val="28"/>
          <w:lang w:val="ru-RU"/>
        </w:rPr>
      </w:pPr>
    </w:p>
    <w:p w:rsidR="00C85621" w:rsidRPr="006A679A" w:rsidRDefault="00C85621" w:rsidP="00C85621">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Pr="006A679A">
        <w:rPr>
          <w:rFonts w:ascii="Times New Roman" w:hAnsi="Times New Roman" w:cs="Times New Roman"/>
          <w:sz w:val="28"/>
          <w:szCs w:val="28"/>
          <w:lang w:val="ru-RU"/>
        </w:rPr>
        <w:t>Свидетельство о государственной регистрации Эмитента в качестве юридического лица и действующая редакция Устава Эмитента со всеми приложениями и дополнениями к ней, зарегистрированными надлежащим образом.</w:t>
      </w:r>
      <w:r>
        <w:rPr>
          <w:rFonts w:ascii="Times New Roman" w:hAnsi="Times New Roman" w:cs="Times New Roman"/>
          <w:sz w:val="28"/>
          <w:szCs w:val="28"/>
          <w:lang w:val="ru-RU"/>
        </w:rPr>
        <w:t xml:space="preserve"> </w:t>
      </w:r>
    </w:p>
    <w:p w:rsidR="00C85621" w:rsidRPr="006A679A" w:rsidRDefault="00C85621" w:rsidP="00C85621">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6A679A">
        <w:rPr>
          <w:rFonts w:ascii="Times New Roman" w:hAnsi="Times New Roman" w:cs="Times New Roman"/>
          <w:sz w:val="28"/>
          <w:szCs w:val="28"/>
          <w:lang w:val="ru-RU"/>
        </w:rPr>
        <w:t>Решения уполномоченного государственного органа о государственной регистрации итогов всех выпусков всех ценных бумаг, в том числе ценных бумаг, которые заявлены на включение в Официальный список Биржи.</w:t>
      </w:r>
    </w:p>
    <w:p w:rsidR="00C85621" w:rsidRPr="006A679A" w:rsidRDefault="00C85621" w:rsidP="00C85621">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6A679A">
        <w:rPr>
          <w:rFonts w:ascii="Times New Roman" w:hAnsi="Times New Roman" w:cs="Times New Roman"/>
          <w:sz w:val="28"/>
          <w:szCs w:val="28"/>
          <w:lang w:val="ru-RU"/>
        </w:rPr>
        <w:t>Проспекты эмиссий всех выпусков всех ценных бумаг, в том числе ценных бумаг, которые заявлены на включение в Официальный список Биржи.</w:t>
      </w:r>
    </w:p>
    <w:p w:rsidR="00C85621" w:rsidRPr="006A679A" w:rsidRDefault="00C85621" w:rsidP="00C85621">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6A679A">
        <w:rPr>
          <w:rFonts w:ascii="Times New Roman" w:hAnsi="Times New Roman" w:cs="Times New Roman"/>
          <w:sz w:val="28"/>
          <w:szCs w:val="28"/>
          <w:lang w:val="ru-RU"/>
        </w:rPr>
        <w:t>Ежегодная финансовая отчетность Эмитента:</w:t>
      </w:r>
    </w:p>
    <w:p w:rsidR="00C85621" w:rsidRPr="006A679A" w:rsidRDefault="00C85621" w:rsidP="00C85621">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 xml:space="preserve">- отчет о финансовом состоянии (Бухгалтерский баланс) по форме утвержденный </w:t>
      </w:r>
      <w:r>
        <w:rPr>
          <w:rFonts w:ascii="Times New Roman" w:hAnsi="Times New Roman" w:cs="Times New Roman"/>
          <w:sz w:val="28"/>
          <w:szCs w:val="28"/>
          <w:lang w:val="ru-RU"/>
        </w:rPr>
        <w:t>р</w:t>
      </w:r>
      <w:r w:rsidRPr="006A679A">
        <w:rPr>
          <w:rFonts w:ascii="Times New Roman" w:hAnsi="Times New Roman" w:cs="Times New Roman"/>
          <w:sz w:val="28"/>
          <w:szCs w:val="28"/>
          <w:lang w:val="ru-RU"/>
        </w:rPr>
        <w:t>аспоряжением Министерства финансов Республики Таджикистан от 27 мая 2011 г., № 47;</w:t>
      </w:r>
    </w:p>
    <w:p w:rsidR="00C85621" w:rsidRPr="006A679A" w:rsidRDefault="00C85621" w:rsidP="00C85621">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 xml:space="preserve">- отчет о финансовых результатах (отчёт о прибылях и убытках) по форме утвержденный </w:t>
      </w:r>
      <w:r>
        <w:rPr>
          <w:rFonts w:ascii="Times New Roman" w:hAnsi="Times New Roman" w:cs="Times New Roman"/>
          <w:sz w:val="28"/>
          <w:szCs w:val="28"/>
          <w:lang w:val="ru-RU"/>
        </w:rPr>
        <w:t>р</w:t>
      </w:r>
      <w:r w:rsidRPr="006A679A">
        <w:rPr>
          <w:rFonts w:ascii="Times New Roman" w:hAnsi="Times New Roman" w:cs="Times New Roman"/>
          <w:sz w:val="28"/>
          <w:szCs w:val="28"/>
          <w:lang w:val="ru-RU"/>
        </w:rPr>
        <w:t>аспоряжением Министерства финансов Республики Таджикистан от 27 мая 2011 г., № 47;</w:t>
      </w:r>
    </w:p>
    <w:p w:rsidR="00C85621" w:rsidRPr="006A679A" w:rsidRDefault="00C85621" w:rsidP="00C85621">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 xml:space="preserve">- отчёт о движении денежных средств, по форме утвержденный </w:t>
      </w:r>
      <w:r>
        <w:rPr>
          <w:rFonts w:ascii="Times New Roman" w:hAnsi="Times New Roman" w:cs="Times New Roman"/>
          <w:sz w:val="28"/>
          <w:szCs w:val="28"/>
          <w:lang w:val="ru-RU"/>
        </w:rPr>
        <w:t>р</w:t>
      </w:r>
      <w:r w:rsidRPr="006A679A">
        <w:rPr>
          <w:rFonts w:ascii="Times New Roman" w:hAnsi="Times New Roman" w:cs="Times New Roman"/>
          <w:sz w:val="28"/>
          <w:szCs w:val="28"/>
          <w:lang w:val="ru-RU"/>
        </w:rPr>
        <w:t>аспоряжением Министерства финансов Республики Таджикистан от 5 марта 2004 г., № 28;</w:t>
      </w:r>
    </w:p>
    <w:p w:rsidR="00C85621" w:rsidRPr="006A679A" w:rsidRDefault="00C85621" w:rsidP="00C85621">
      <w:pPr>
        <w:ind w:firstLine="708"/>
        <w:jc w:val="both"/>
        <w:rPr>
          <w:rFonts w:ascii="Times New Roman" w:hAnsi="Times New Roman" w:cs="Times New Roman"/>
          <w:sz w:val="28"/>
          <w:szCs w:val="28"/>
          <w:lang w:val="ru-RU"/>
        </w:rPr>
      </w:pPr>
      <w:r w:rsidRPr="006A679A">
        <w:rPr>
          <w:rFonts w:ascii="Times New Roman" w:hAnsi="Times New Roman" w:cs="Times New Roman"/>
          <w:sz w:val="28"/>
          <w:szCs w:val="28"/>
          <w:lang w:val="ru-RU"/>
        </w:rPr>
        <w:t>- отчёт об изменениях капитала, по форме утвержденный распоряжением Министерства финансов Республики Таджики</w:t>
      </w:r>
      <w:r>
        <w:rPr>
          <w:rFonts w:ascii="Times New Roman" w:hAnsi="Times New Roman" w:cs="Times New Roman"/>
          <w:sz w:val="28"/>
          <w:szCs w:val="28"/>
          <w:lang w:val="ru-RU"/>
        </w:rPr>
        <w:t>стан от 5 марта 2004 года, № 28. Кроме этого предоставляются пояснительные записки</w:t>
      </w:r>
      <w:r w:rsidRPr="006A679A">
        <w:rPr>
          <w:rFonts w:ascii="Times New Roman" w:hAnsi="Times New Roman" w:cs="Times New Roman"/>
          <w:sz w:val="28"/>
          <w:szCs w:val="28"/>
          <w:lang w:val="ru-RU"/>
        </w:rPr>
        <w:t xml:space="preserve"> и </w:t>
      </w:r>
      <w:r>
        <w:rPr>
          <w:rFonts w:ascii="Times New Roman" w:hAnsi="Times New Roman" w:cs="Times New Roman"/>
          <w:sz w:val="28"/>
          <w:szCs w:val="28"/>
          <w:lang w:val="ru-RU"/>
        </w:rPr>
        <w:t>аудиторские заключения по вышеуказанным формам</w:t>
      </w:r>
      <w:r w:rsidR="00E27091">
        <w:rPr>
          <w:rFonts w:ascii="Times New Roman" w:hAnsi="Times New Roman" w:cs="Times New Roman"/>
          <w:sz w:val="28"/>
          <w:szCs w:val="28"/>
          <w:lang w:val="ru-RU"/>
        </w:rPr>
        <w:t xml:space="preserve"> отчетности за последние три</w:t>
      </w:r>
      <w:r w:rsidRPr="006A679A">
        <w:rPr>
          <w:rFonts w:ascii="Times New Roman" w:hAnsi="Times New Roman" w:cs="Times New Roman"/>
          <w:sz w:val="28"/>
          <w:szCs w:val="28"/>
          <w:lang w:val="ru-RU"/>
        </w:rPr>
        <w:t xml:space="preserve"> года.</w:t>
      </w:r>
    </w:p>
    <w:p w:rsidR="00C85621" w:rsidRPr="006A679A" w:rsidRDefault="00C85621" w:rsidP="00C85621">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Pr="006A679A">
        <w:rPr>
          <w:rFonts w:ascii="Times New Roman" w:hAnsi="Times New Roman" w:cs="Times New Roman"/>
          <w:sz w:val="28"/>
          <w:szCs w:val="28"/>
          <w:lang w:val="ru-RU"/>
        </w:rPr>
        <w:t>Финансовая отчётность Эмитента по формам, указанным в пункте 4 настоящего Приложения по состоянию на последнюю дату последнего завершившегося квартала текущего года.</w:t>
      </w:r>
    </w:p>
    <w:p w:rsidR="00C85621" w:rsidRPr="006A679A" w:rsidRDefault="00C85621" w:rsidP="00C85621">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Pr="006A679A">
        <w:rPr>
          <w:rFonts w:ascii="Times New Roman" w:hAnsi="Times New Roman" w:cs="Times New Roman"/>
          <w:sz w:val="28"/>
          <w:szCs w:val="28"/>
          <w:lang w:val="ru-RU"/>
        </w:rPr>
        <w:t>Протоколы общих собраний акционеров (учредителей) Эмитента за текущий и последний отчетный год.</w:t>
      </w:r>
    </w:p>
    <w:p w:rsidR="00C85621" w:rsidRPr="006A679A" w:rsidRDefault="00C85621" w:rsidP="00C85621">
      <w:pPr>
        <w:ind w:firstLine="708"/>
        <w:jc w:val="both"/>
        <w:rPr>
          <w:rFonts w:ascii="Times New Roman" w:hAnsi="Times New Roman" w:cs="Times New Roman"/>
          <w:sz w:val="28"/>
          <w:szCs w:val="28"/>
          <w:highlight w:val="yellow"/>
          <w:lang w:val="ru-RU"/>
        </w:rPr>
      </w:pPr>
      <w:r>
        <w:rPr>
          <w:rFonts w:ascii="Times New Roman" w:hAnsi="Times New Roman" w:cs="Times New Roman"/>
          <w:sz w:val="28"/>
          <w:szCs w:val="28"/>
          <w:lang w:val="ru-RU"/>
        </w:rPr>
        <w:t xml:space="preserve">7. </w:t>
      </w:r>
      <w:r w:rsidRPr="006A679A">
        <w:rPr>
          <w:rFonts w:ascii="Times New Roman" w:hAnsi="Times New Roman" w:cs="Times New Roman"/>
          <w:sz w:val="28"/>
          <w:szCs w:val="28"/>
          <w:lang w:val="ru-RU"/>
        </w:rPr>
        <w:t>Листинговый проспект (</w:t>
      </w:r>
      <w:r w:rsidRPr="008D3FB0">
        <w:rPr>
          <w:rFonts w:ascii="Times New Roman" w:hAnsi="Times New Roman" w:cs="Times New Roman"/>
          <w:sz w:val="28"/>
          <w:szCs w:val="28"/>
          <w:lang w:val="ru-RU"/>
        </w:rPr>
        <w:t>Приложение 7).</w:t>
      </w:r>
    </w:p>
    <w:p w:rsidR="00C85621" w:rsidRPr="006A679A" w:rsidRDefault="00C85621" w:rsidP="00C85621">
      <w:pPr>
        <w:jc w:val="both"/>
        <w:rPr>
          <w:rFonts w:ascii="Times New Roman" w:hAnsi="Times New Roman" w:cs="Times New Roman"/>
          <w:sz w:val="24"/>
          <w:szCs w:val="24"/>
          <w:lang w:val="ru-RU"/>
        </w:rPr>
      </w:pPr>
      <w:r w:rsidRPr="006A679A">
        <w:rPr>
          <w:rFonts w:ascii="Times New Roman" w:hAnsi="Times New Roman" w:cs="Times New Roman"/>
          <w:sz w:val="28"/>
          <w:szCs w:val="28"/>
          <w:lang w:val="ru-RU"/>
        </w:rPr>
        <w:t>Документы, указанные в пунктах 1, 2, 3 и 6, предоставляются Эмитентом в виде копий, прошитых и заверенных печатью Эмитента, а доку</w:t>
      </w:r>
      <w:r>
        <w:rPr>
          <w:rFonts w:ascii="Times New Roman" w:hAnsi="Times New Roman" w:cs="Times New Roman"/>
          <w:sz w:val="28"/>
          <w:szCs w:val="28"/>
          <w:lang w:val="ru-RU"/>
        </w:rPr>
        <w:t>менты, указанные в пунктах 4, 5</w:t>
      </w:r>
      <w:r w:rsidRPr="006A679A">
        <w:rPr>
          <w:rFonts w:ascii="Times New Roman" w:hAnsi="Times New Roman" w:cs="Times New Roman"/>
          <w:sz w:val="28"/>
          <w:szCs w:val="28"/>
          <w:lang w:val="ru-RU"/>
        </w:rPr>
        <w:t xml:space="preserve"> и 7, предоставляются в виде оригиналов на бумажном носителе с печатью Эмитента и подписью ответственных лиц Эмитента. Форма представления финансовой отчетности должна </w:t>
      </w:r>
      <w:r>
        <w:rPr>
          <w:rFonts w:ascii="Times New Roman" w:hAnsi="Times New Roman" w:cs="Times New Roman"/>
          <w:sz w:val="28"/>
          <w:szCs w:val="28"/>
          <w:lang w:val="ru-RU"/>
        </w:rPr>
        <w:t>соответствовать требованиям Международных Стандартов Финансовой Отчетности (МСФО)</w:t>
      </w:r>
      <w:r w:rsidRPr="006A679A">
        <w:rPr>
          <w:rFonts w:ascii="Times New Roman" w:hAnsi="Times New Roman" w:cs="Times New Roman"/>
          <w:sz w:val="28"/>
          <w:szCs w:val="28"/>
          <w:lang w:val="ru-RU"/>
        </w:rPr>
        <w:t>.</w:t>
      </w:r>
    </w:p>
    <w:p w:rsidR="00462735" w:rsidRPr="009F40BA" w:rsidRDefault="00462735" w:rsidP="00C85621">
      <w:pPr>
        <w:pStyle w:val="a3"/>
        <w:spacing w:before="33"/>
        <w:ind w:left="0" w:right="1139" w:firstLine="0"/>
        <w:jc w:val="right"/>
        <w:rPr>
          <w:rFonts w:ascii="Times New Roman" w:hAnsi="Times New Roman" w:cs="Times New Roman"/>
          <w:sz w:val="28"/>
          <w:szCs w:val="28"/>
          <w:lang w:val="ru-RU"/>
        </w:rPr>
        <w:sectPr w:rsidR="00462735" w:rsidRPr="009F40BA">
          <w:pgSz w:w="11910" w:h="16840"/>
          <w:pgMar w:top="1080" w:right="740" w:bottom="1200" w:left="1600" w:header="0" w:footer="1002" w:gutter="0"/>
          <w:cols w:space="720"/>
        </w:sectPr>
      </w:pPr>
    </w:p>
    <w:p w:rsidR="000D457B" w:rsidRPr="006A679A" w:rsidRDefault="00C85621" w:rsidP="000D457B">
      <w:pPr>
        <w:jc w:val="both"/>
        <w:rPr>
          <w:rFonts w:ascii="Times New Roman" w:hAnsi="Times New Roman" w:cs="Times New Roman"/>
          <w:sz w:val="24"/>
          <w:szCs w:val="24"/>
          <w:lang w:val="ru-RU"/>
        </w:rPr>
      </w:pPr>
      <w:r>
        <w:rPr>
          <w:rFonts w:ascii="Times New Roman" w:hAnsi="Times New Roman" w:cs="Times New Roman"/>
          <w:spacing w:val="-1"/>
          <w:sz w:val="28"/>
          <w:szCs w:val="28"/>
          <w:lang w:val="ru-RU"/>
        </w:rPr>
        <w:lastRenderedPageBreak/>
        <w:t xml:space="preserve">  </w:t>
      </w:r>
      <w:r w:rsidR="000D457B">
        <w:rPr>
          <w:rFonts w:ascii="Times New Roman" w:hAnsi="Times New Roman" w:cs="Times New Roman"/>
          <w:spacing w:val="-1"/>
          <w:sz w:val="28"/>
          <w:szCs w:val="28"/>
          <w:lang w:val="ru-RU"/>
        </w:rPr>
        <w:t xml:space="preserve">                                                                                                   </w:t>
      </w:r>
      <w:r w:rsidR="000D457B" w:rsidRPr="006A679A">
        <w:rPr>
          <w:rFonts w:ascii="Times New Roman" w:hAnsi="Times New Roman" w:cs="Times New Roman"/>
          <w:sz w:val="24"/>
          <w:szCs w:val="24"/>
          <w:lang w:val="ru-RU"/>
        </w:rPr>
        <w:t>Приложение 5</w:t>
      </w:r>
    </w:p>
    <w:p w:rsidR="000D457B" w:rsidRDefault="000D457B" w:rsidP="000D457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E193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E1931">
        <w:rPr>
          <w:rFonts w:ascii="Times New Roman" w:hAnsi="Times New Roman" w:cs="Times New Roman"/>
          <w:sz w:val="24"/>
          <w:szCs w:val="24"/>
          <w:lang w:val="ru-RU"/>
        </w:rPr>
        <w:t>к Правилам листинга</w:t>
      </w:r>
    </w:p>
    <w:p w:rsidR="000D457B" w:rsidRDefault="000D457B" w:rsidP="000D457B">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ОАО «Центрально </w:t>
      </w:r>
      <w:r>
        <w:rPr>
          <w:rFonts w:ascii="Times New Roman" w:hAnsi="Times New Roman" w:cs="Times New Roman"/>
          <w:sz w:val="24"/>
          <w:szCs w:val="24"/>
          <w:lang w:val="ru-RU"/>
        </w:rPr>
        <w:t>-</w:t>
      </w:r>
      <w:r w:rsidRPr="006A679A">
        <w:rPr>
          <w:rFonts w:ascii="Times New Roman" w:hAnsi="Times New Roman" w:cs="Times New Roman"/>
          <w:sz w:val="24"/>
          <w:szCs w:val="24"/>
          <w:lang w:val="ru-RU"/>
        </w:rPr>
        <w:t xml:space="preserve"> Азиатская</w:t>
      </w:r>
    </w:p>
    <w:p w:rsidR="000D457B" w:rsidRPr="006A679A" w:rsidRDefault="000D457B" w:rsidP="000D457B">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Фондовая Биржа»</w:t>
      </w:r>
    </w:p>
    <w:p w:rsidR="000D457B" w:rsidRPr="006A679A" w:rsidRDefault="000D457B" w:rsidP="000D457B">
      <w:pPr>
        <w:jc w:val="both"/>
        <w:rPr>
          <w:rFonts w:ascii="Times New Roman" w:hAnsi="Times New Roman" w:cs="Times New Roman"/>
          <w:sz w:val="24"/>
          <w:szCs w:val="24"/>
          <w:lang w:val="ru-RU"/>
        </w:rPr>
      </w:pPr>
    </w:p>
    <w:p w:rsidR="000D457B" w:rsidRPr="006A679A" w:rsidRDefault="000D457B" w:rsidP="000D457B">
      <w:pPr>
        <w:jc w:val="both"/>
        <w:rPr>
          <w:rFonts w:ascii="Times New Roman" w:hAnsi="Times New Roman" w:cs="Times New Roman"/>
          <w:sz w:val="24"/>
          <w:szCs w:val="24"/>
          <w:lang w:val="ru-RU"/>
        </w:rPr>
      </w:pPr>
    </w:p>
    <w:p w:rsidR="000D457B" w:rsidRPr="007F618C" w:rsidRDefault="000D457B" w:rsidP="000D457B">
      <w:pPr>
        <w:jc w:val="center"/>
        <w:rPr>
          <w:rFonts w:ascii="Times New Roman" w:hAnsi="Times New Roman" w:cs="Times New Roman"/>
          <w:b/>
          <w:sz w:val="28"/>
          <w:szCs w:val="28"/>
          <w:lang w:val="ru-RU"/>
        </w:rPr>
      </w:pPr>
      <w:r w:rsidRPr="007F618C">
        <w:rPr>
          <w:rFonts w:ascii="Times New Roman" w:hAnsi="Times New Roman" w:cs="Times New Roman"/>
          <w:b/>
          <w:sz w:val="28"/>
          <w:szCs w:val="28"/>
          <w:lang w:val="ru-RU"/>
        </w:rPr>
        <w:t>Заключение Листингового комитета Биржи</w:t>
      </w:r>
    </w:p>
    <w:p w:rsidR="000D457B" w:rsidRDefault="000D457B" w:rsidP="000D457B">
      <w:pPr>
        <w:jc w:val="both"/>
        <w:rPr>
          <w:rFonts w:ascii="Times New Roman" w:hAnsi="Times New Roman" w:cs="Times New Roman"/>
          <w:sz w:val="24"/>
          <w:szCs w:val="24"/>
          <w:lang w:val="ru-RU"/>
        </w:rPr>
      </w:pPr>
    </w:p>
    <w:p w:rsidR="000D457B" w:rsidRPr="006A679A" w:rsidRDefault="000D457B" w:rsidP="000D457B">
      <w:pPr>
        <w:jc w:val="both"/>
        <w:rPr>
          <w:rFonts w:ascii="Times New Roman" w:hAnsi="Times New Roman" w:cs="Times New Roman"/>
          <w:sz w:val="24"/>
          <w:szCs w:val="24"/>
          <w:lang w:val="ru-RU"/>
        </w:rPr>
      </w:pPr>
    </w:p>
    <w:p w:rsidR="000D457B" w:rsidRPr="007F618C" w:rsidRDefault="000D457B" w:rsidP="000D457B">
      <w:pPr>
        <w:ind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Дата составления:</w:t>
      </w:r>
    </w:p>
    <w:p w:rsidR="000D457B" w:rsidRPr="007F618C" w:rsidRDefault="000D457B" w:rsidP="000D457B">
      <w:pPr>
        <w:jc w:val="both"/>
        <w:rPr>
          <w:rFonts w:ascii="Times New Roman" w:hAnsi="Times New Roman" w:cs="Times New Roman"/>
          <w:sz w:val="28"/>
          <w:szCs w:val="28"/>
          <w:lang w:val="ru-RU"/>
        </w:rPr>
      </w:pPr>
    </w:p>
    <w:p w:rsidR="000D457B" w:rsidRPr="007F618C" w:rsidRDefault="000D457B" w:rsidP="000D457B">
      <w:pPr>
        <w:ind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Место составления:</w:t>
      </w:r>
    </w:p>
    <w:p w:rsidR="000D457B" w:rsidRPr="007F618C" w:rsidRDefault="000D457B" w:rsidP="000D457B">
      <w:pPr>
        <w:jc w:val="both"/>
        <w:rPr>
          <w:rFonts w:ascii="Times New Roman" w:hAnsi="Times New Roman" w:cs="Times New Roman"/>
          <w:sz w:val="28"/>
          <w:szCs w:val="28"/>
          <w:lang w:val="ru-RU"/>
        </w:rPr>
      </w:pPr>
    </w:p>
    <w:p w:rsidR="000D457B" w:rsidRPr="007F618C" w:rsidRDefault="000D457B" w:rsidP="000D457B">
      <w:pPr>
        <w:ind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Тип заключения: первичное/по поддержанию листинга.</w:t>
      </w:r>
    </w:p>
    <w:p w:rsidR="000D457B" w:rsidRDefault="000D457B" w:rsidP="000D457B">
      <w:pPr>
        <w:ind w:left="708"/>
        <w:jc w:val="both"/>
        <w:rPr>
          <w:rFonts w:ascii="Times New Roman" w:hAnsi="Times New Roman" w:cs="Times New Roman"/>
          <w:sz w:val="28"/>
          <w:szCs w:val="28"/>
          <w:lang w:val="ru-RU"/>
        </w:rPr>
      </w:pPr>
    </w:p>
    <w:p w:rsidR="000D457B" w:rsidRDefault="000D457B" w:rsidP="000D457B">
      <w:pPr>
        <w:ind w:left="708"/>
        <w:jc w:val="both"/>
        <w:rPr>
          <w:rFonts w:ascii="Times New Roman" w:hAnsi="Times New Roman" w:cs="Times New Roman"/>
          <w:sz w:val="28"/>
          <w:szCs w:val="28"/>
          <w:lang w:val="ru-RU"/>
        </w:rPr>
      </w:pPr>
      <w:r>
        <w:rPr>
          <w:rFonts w:ascii="Times New Roman" w:hAnsi="Times New Roman" w:cs="Times New Roman"/>
          <w:sz w:val="28"/>
          <w:szCs w:val="28"/>
          <w:lang w:val="ru-RU"/>
        </w:rPr>
        <w:t>Заявитель/Эмитент_______________________________________________</w:t>
      </w:r>
    </w:p>
    <w:p w:rsidR="000D457B" w:rsidRDefault="000D457B" w:rsidP="000D457B">
      <w:pPr>
        <w:ind w:left="708"/>
        <w:jc w:val="both"/>
        <w:rPr>
          <w:rFonts w:ascii="Times New Roman" w:hAnsi="Times New Roman" w:cs="Times New Roman"/>
          <w:sz w:val="28"/>
          <w:szCs w:val="28"/>
          <w:lang w:val="ru-RU"/>
        </w:rPr>
      </w:pPr>
    </w:p>
    <w:p w:rsidR="000D457B" w:rsidRPr="007F618C" w:rsidRDefault="000D457B" w:rsidP="000D457B">
      <w:pPr>
        <w:ind w:left="708" w:right="171"/>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Ценные бумаги, заявленные на включение/включенные в Официальный список Биржи:</w:t>
      </w:r>
    </w:p>
    <w:p w:rsidR="000D457B" w:rsidRPr="007F618C" w:rsidRDefault="000D457B" w:rsidP="000D457B">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F618C">
        <w:rPr>
          <w:rFonts w:ascii="Times New Roman" w:hAnsi="Times New Roman" w:cs="Times New Roman"/>
          <w:sz w:val="28"/>
          <w:szCs w:val="28"/>
          <w:lang w:val="ru-RU"/>
        </w:rPr>
        <w:t>вид ценных бумаг;</w:t>
      </w:r>
    </w:p>
    <w:p w:rsidR="000D457B" w:rsidRPr="007F618C" w:rsidRDefault="000D457B" w:rsidP="000D457B">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F618C">
        <w:rPr>
          <w:rFonts w:ascii="Times New Roman" w:hAnsi="Times New Roman" w:cs="Times New Roman"/>
          <w:sz w:val="28"/>
          <w:szCs w:val="28"/>
          <w:lang w:val="ru-RU"/>
        </w:rPr>
        <w:t>количество в обращении;</w:t>
      </w:r>
    </w:p>
    <w:p w:rsidR="000D457B" w:rsidRDefault="000D457B" w:rsidP="000D457B">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F618C">
        <w:rPr>
          <w:rFonts w:ascii="Times New Roman" w:hAnsi="Times New Roman" w:cs="Times New Roman"/>
          <w:sz w:val="28"/>
          <w:szCs w:val="28"/>
          <w:lang w:val="ru-RU"/>
        </w:rPr>
        <w:t>уровень официального списка.</w:t>
      </w:r>
    </w:p>
    <w:p w:rsidR="000D457B" w:rsidRPr="007F618C" w:rsidRDefault="000D457B" w:rsidP="000D457B">
      <w:pPr>
        <w:ind w:firstLine="708"/>
        <w:jc w:val="both"/>
        <w:rPr>
          <w:rFonts w:ascii="Times New Roman" w:hAnsi="Times New Roman" w:cs="Times New Roman"/>
          <w:sz w:val="28"/>
          <w:szCs w:val="28"/>
          <w:lang w:val="ru-RU"/>
        </w:rPr>
      </w:pPr>
    </w:p>
    <w:p w:rsidR="000D457B" w:rsidRPr="007F618C" w:rsidRDefault="000D457B" w:rsidP="000D457B">
      <w:pPr>
        <w:ind w:right="171"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Выводы о соответствии/несоответствии Эмитента общим листинговым требованиям:</w:t>
      </w:r>
    </w:p>
    <w:p w:rsidR="000D457B" w:rsidRPr="007F618C" w:rsidRDefault="000D457B" w:rsidP="000D457B">
      <w:pPr>
        <w:jc w:val="both"/>
        <w:rPr>
          <w:rFonts w:ascii="Times New Roman" w:hAnsi="Times New Roman" w:cs="Times New Roman"/>
          <w:sz w:val="28"/>
          <w:szCs w:val="28"/>
          <w:lang w:val="ru-RU"/>
        </w:rPr>
      </w:pPr>
    </w:p>
    <w:tbl>
      <w:tblPr>
        <w:tblStyle w:val="TableNormal"/>
        <w:tblW w:w="9498" w:type="dxa"/>
        <w:tblInd w:w="-6" w:type="dxa"/>
        <w:tblLayout w:type="fixed"/>
        <w:tblLook w:val="01E0" w:firstRow="1" w:lastRow="1" w:firstColumn="1" w:lastColumn="1" w:noHBand="0" w:noVBand="0"/>
      </w:tblPr>
      <w:tblGrid>
        <w:gridCol w:w="3261"/>
        <w:gridCol w:w="6237"/>
      </w:tblGrid>
      <w:tr w:rsidR="000D457B" w:rsidRPr="001D671B" w:rsidTr="006C129D">
        <w:trPr>
          <w:trHeight w:hRule="exact" w:val="661"/>
        </w:trPr>
        <w:tc>
          <w:tcPr>
            <w:tcW w:w="3261" w:type="dxa"/>
            <w:tcBorders>
              <w:top w:val="single" w:sz="5" w:space="0" w:color="000000"/>
              <w:left w:val="single" w:sz="5" w:space="0" w:color="000000"/>
              <w:bottom w:val="single" w:sz="5" w:space="0" w:color="000000"/>
              <w:right w:val="single" w:sz="5" w:space="0" w:color="000000"/>
            </w:tcBorders>
          </w:tcPr>
          <w:p w:rsidR="000D457B" w:rsidRPr="0089547C" w:rsidRDefault="000D457B" w:rsidP="006C129D">
            <w:pPr>
              <w:rPr>
                <w:rFonts w:ascii="Times New Roman" w:hAnsi="Times New Roman" w:cs="Times New Roman"/>
                <w:sz w:val="28"/>
                <w:szCs w:val="28"/>
              </w:rPr>
            </w:pPr>
            <w:proofErr w:type="spellStart"/>
            <w:r w:rsidRPr="0089547C">
              <w:rPr>
                <w:rFonts w:ascii="Times New Roman" w:hAnsi="Times New Roman" w:cs="Times New Roman"/>
                <w:sz w:val="28"/>
                <w:szCs w:val="28"/>
              </w:rPr>
              <w:t>Норма</w:t>
            </w:r>
            <w:proofErr w:type="spellEnd"/>
            <w:r w:rsidRPr="0089547C">
              <w:rPr>
                <w:rFonts w:ascii="Times New Roman" w:hAnsi="Times New Roman" w:cs="Times New Roman"/>
                <w:sz w:val="28"/>
                <w:szCs w:val="28"/>
              </w:rPr>
              <w:t xml:space="preserve"> </w:t>
            </w:r>
            <w:proofErr w:type="spellStart"/>
            <w:r w:rsidRPr="0089547C">
              <w:rPr>
                <w:rFonts w:ascii="Times New Roman" w:hAnsi="Times New Roman" w:cs="Times New Roman"/>
                <w:sz w:val="28"/>
                <w:szCs w:val="28"/>
              </w:rPr>
              <w:t>требования</w:t>
            </w:r>
            <w:proofErr w:type="spellEnd"/>
            <w:r w:rsidRPr="0089547C">
              <w:rPr>
                <w:rFonts w:ascii="Times New Roman" w:hAnsi="Times New Roman" w:cs="Times New Roman"/>
                <w:sz w:val="28"/>
                <w:szCs w:val="28"/>
              </w:rPr>
              <w:t xml:space="preserve"> </w:t>
            </w:r>
            <w:proofErr w:type="spellStart"/>
            <w:r w:rsidRPr="0089547C">
              <w:rPr>
                <w:rFonts w:ascii="Times New Roman" w:hAnsi="Times New Roman" w:cs="Times New Roman"/>
                <w:sz w:val="28"/>
                <w:szCs w:val="28"/>
              </w:rPr>
              <w:t>Биржи</w:t>
            </w:r>
            <w:proofErr w:type="spellEnd"/>
          </w:p>
        </w:tc>
        <w:tc>
          <w:tcPr>
            <w:tcW w:w="6237" w:type="dxa"/>
            <w:tcBorders>
              <w:top w:val="single" w:sz="5" w:space="0" w:color="000000"/>
              <w:left w:val="single" w:sz="5" w:space="0" w:color="000000"/>
              <w:bottom w:val="single" w:sz="5" w:space="0" w:color="000000"/>
              <w:right w:val="single" w:sz="5" w:space="0" w:color="000000"/>
            </w:tcBorders>
          </w:tcPr>
          <w:p w:rsidR="000D457B" w:rsidRPr="000D457B" w:rsidRDefault="000D457B" w:rsidP="006C129D">
            <w:pPr>
              <w:rPr>
                <w:rFonts w:ascii="Times New Roman" w:hAnsi="Times New Roman" w:cs="Times New Roman"/>
                <w:sz w:val="28"/>
                <w:szCs w:val="28"/>
                <w:lang w:val="ru-RU"/>
              </w:rPr>
            </w:pPr>
            <w:r w:rsidRPr="000D457B">
              <w:rPr>
                <w:rFonts w:ascii="Times New Roman" w:hAnsi="Times New Roman" w:cs="Times New Roman"/>
                <w:sz w:val="28"/>
                <w:szCs w:val="28"/>
                <w:lang w:val="ru-RU"/>
              </w:rPr>
              <w:t>Обоснование соответствия/несоответствия Эмитента требованию</w:t>
            </w:r>
          </w:p>
        </w:tc>
      </w:tr>
      <w:tr w:rsidR="000D457B" w:rsidRPr="001D671B" w:rsidTr="006C129D">
        <w:trPr>
          <w:trHeight w:hRule="exact" w:val="254"/>
        </w:trPr>
        <w:tc>
          <w:tcPr>
            <w:tcW w:w="3261" w:type="dxa"/>
            <w:tcBorders>
              <w:top w:val="single" w:sz="5" w:space="0" w:color="000000"/>
              <w:left w:val="single" w:sz="5" w:space="0" w:color="000000"/>
              <w:bottom w:val="single" w:sz="5" w:space="0" w:color="000000"/>
              <w:right w:val="single" w:sz="5" w:space="0" w:color="000000"/>
            </w:tcBorders>
          </w:tcPr>
          <w:p w:rsidR="000D457B" w:rsidRPr="000D457B" w:rsidRDefault="000D457B" w:rsidP="006C129D">
            <w:pPr>
              <w:rPr>
                <w:rFonts w:ascii="Times New Roman" w:hAnsi="Times New Roman" w:cs="Times New Roman"/>
                <w:sz w:val="24"/>
                <w:szCs w:val="24"/>
                <w:lang w:val="ru-RU"/>
              </w:rPr>
            </w:pPr>
          </w:p>
        </w:tc>
        <w:tc>
          <w:tcPr>
            <w:tcW w:w="6237" w:type="dxa"/>
            <w:tcBorders>
              <w:top w:val="single" w:sz="5" w:space="0" w:color="000000"/>
              <w:left w:val="single" w:sz="5" w:space="0" w:color="000000"/>
              <w:bottom w:val="single" w:sz="5" w:space="0" w:color="000000"/>
              <w:right w:val="single" w:sz="5" w:space="0" w:color="000000"/>
            </w:tcBorders>
          </w:tcPr>
          <w:p w:rsidR="000D457B" w:rsidRPr="000D457B" w:rsidRDefault="000D457B" w:rsidP="006C129D">
            <w:pPr>
              <w:rPr>
                <w:rFonts w:ascii="Times New Roman" w:hAnsi="Times New Roman" w:cs="Times New Roman"/>
                <w:sz w:val="24"/>
                <w:szCs w:val="24"/>
                <w:lang w:val="ru-RU"/>
              </w:rPr>
            </w:pPr>
          </w:p>
        </w:tc>
      </w:tr>
      <w:tr w:rsidR="000D457B" w:rsidRPr="001D671B" w:rsidTr="006C129D">
        <w:trPr>
          <w:trHeight w:hRule="exact" w:val="254"/>
        </w:trPr>
        <w:tc>
          <w:tcPr>
            <w:tcW w:w="3261" w:type="dxa"/>
            <w:tcBorders>
              <w:top w:val="single" w:sz="5" w:space="0" w:color="000000"/>
              <w:left w:val="single" w:sz="5" w:space="0" w:color="000000"/>
              <w:bottom w:val="single" w:sz="5" w:space="0" w:color="000000"/>
              <w:right w:val="single" w:sz="5" w:space="0" w:color="000000"/>
            </w:tcBorders>
          </w:tcPr>
          <w:p w:rsidR="000D457B" w:rsidRPr="000D457B" w:rsidRDefault="000D457B" w:rsidP="006C129D">
            <w:pPr>
              <w:rPr>
                <w:rFonts w:ascii="Times New Roman" w:hAnsi="Times New Roman" w:cs="Times New Roman"/>
                <w:sz w:val="24"/>
                <w:szCs w:val="24"/>
                <w:lang w:val="ru-RU"/>
              </w:rPr>
            </w:pPr>
          </w:p>
        </w:tc>
        <w:tc>
          <w:tcPr>
            <w:tcW w:w="6237" w:type="dxa"/>
            <w:tcBorders>
              <w:top w:val="single" w:sz="5" w:space="0" w:color="000000"/>
              <w:left w:val="single" w:sz="5" w:space="0" w:color="000000"/>
              <w:bottom w:val="single" w:sz="5" w:space="0" w:color="000000"/>
              <w:right w:val="single" w:sz="5" w:space="0" w:color="000000"/>
            </w:tcBorders>
          </w:tcPr>
          <w:p w:rsidR="000D457B" w:rsidRPr="000D457B" w:rsidRDefault="000D457B" w:rsidP="006C129D">
            <w:pPr>
              <w:rPr>
                <w:rFonts w:ascii="Times New Roman" w:hAnsi="Times New Roman" w:cs="Times New Roman"/>
                <w:sz w:val="24"/>
                <w:szCs w:val="24"/>
                <w:lang w:val="ru-RU"/>
              </w:rPr>
            </w:pPr>
          </w:p>
        </w:tc>
      </w:tr>
    </w:tbl>
    <w:p w:rsidR="000D457B" w:rsidRPr="007F618C" w:rsidRDefault="000D457B" w:rsidP="000D457B">
      <w:pPr>
        <w:jc w:val="both"/>
        <w:rPr>
          <w:rFonts w:ascii="Times New Roman" w:hAnsi="Times New Roman" w:cs="Times New Roman"/>
          <w:sz w:val="28"/>
          <w:szCs w:val="28"/>
          <w:lang w:val="ru-RU"/>
        </w:rPr>
      </w:pPr>
    </w:p>
    <w:p w:rsidR="000D457B" w:rsidRPr="007F618C" w:rsidRDefault="000D457B" w:rsidP="000D457B">
      <w:pPr>
        <w:ind w:right="312" w:firstLine="708"/>
        <w:jc w:val="both"/>
        <w:rPr>
          <w:rFonts w:ascii="Times New Roman" w:hAnsi="Times New Roman" w:cs="Times New Roman"/>
          <w:sz w:val="28"/>
          <w:szCs w:val="28"/>
          <w:lang w:val="ru-RU"/>
        </w:rPr>
        <w:sectPr w:rsidR="000D457B" w:rsidRPr="007F618C">
          <w:pgSz w:w="11910" w:h="16840"/>
          <w:pgMar w:top="1080" w:right="620" w:bottom="1200" w:left="1480" w:header="0" w:footer="1002" w:gutter="0"/>
          <w:cols w:space="720"/>
        </w:sectPr>
      </w:pPr>
      <w:r w:rsidRPr="007F618C">
        <w:rPr>
          <w:rFonts w:ascii="Times New Roman" w:hAnsi="Times New Roman" w:cs="Times New Roman"/>
          <w:sz w:val="28"/>
          <w:szCs w:val="28"/>
          <w:lang w:val="ru-RU"/>
        </w:rPr>
        <w:t>Выводы о соответствии/несоответствии Эмитента специальным листинговым требованиям</w:t>
      </w:r>
      <w:r w:rsidRPr="00624E8F">
        <w:rPr>
          <w:rFonts w:ascii="Times New Roman" w:hAnsi="Times New Roman" w:cs="Times New Roman"/>
          <w:sz w:val="28"/>
          <w:szCs w:val="28"/>
          <w:lang w:val="ru-RU"/>
        </w:rPr>
        <w:t xml:space="preserve"> </w:t>
      </w:r>
      <w:r>
        <w:rPr>
          <w:rFonts w:ascii="Times New Roman" w:hAnsi="Times New Roman" w:cs="Times New Roman"/>
          <w:sz w:val="28"/>
          <w:szCs w:val="28"/>
          <w:lang w:val="ru-RU"/>
        </w:rPr>
        <w:t>по уровню «___</w:t>
      </w:r>
      <w:r w:rsidRPr="007F618C">
        <w:rPr>
          <w:rFonts w:ascii="Times New Roman" w:hAnsi="Times New Roman" w:cs="Times New Roman"/>
          <w:sz w:val="28"/>
          <w:szCs w:val="28"/>
          <w:lang w:val="ru-RU"/>
        </w:rPr>
        <w:t>» Официального списка Биржи:</w:t>
      </w:r>
    </w:p>
    <w:p w:rsidR="000D457B" w:rsidRPr="007F618C" w:rsidRDefault="000D457B" w:rsidP="000D457B">
      <w:pPr>
        <w:jc w:val="both"/>
        <w:rPr>
          <w:rFonts w:ascii="Times New Roman" w:hAnsi="Times New Roman" w:cs="Times New Roman"/>
          <w:sz w:val="28"/>
          <w:szCs w:val="28"/>
          <w:lang w:val="ru-RU"/>
        </w:rPr>
        <w:sectPr w:rsidR="000D457B" w:rsidRPr="007F618C">
          <w:type w:val="continuous"/>
          <w:pgSz w:w="11910" w:h="16840"/>
          <w:pgMar w:top="1080" w:right="620" w:bottom="1200" w:left="1480" w:header="720" w:footer="720" w:gutter="0"/>
          <w:cols w:num="2" w:space="720" w:equalWidth="0">
            <w:col w:w="1642" w:space="130"/>
            <w:col w:w="8038"/>
          </w:cols>
        </w:sectPr>
      </w:pPr>
    </w:p>
    <w:p w:rsidR="000D457B" w:rsidRPr="007F618C" w:rsidRDefault="000D457B" w:rsidP="000D457B">
      <w:pPr>
        <w:jc w:val="both"/>
        <w:rPr>
          <w:rFonts w:ascii="Times New Roman" w:hAnsi="Times New Roman" w:cs="Times New Roman"/>
          <w:sz w:val="28"/>
          <w:szCs w:val="28"/>
          <w:lang w:val="ru-RU"/>
        </w:rPr>
      </w:pPr>
    </w:p>
    <w:tbl>
      <w:tblPr>
        <w:tblStyle w:val="TableNormal"/>
        <w:tblW w:w="0" w:type="auto"/>
        <w:tblInd w:w="-6" w:type="dxa"/>
        <w:tblLayout w:type="fixed"/>
        <w:tblLook w:val="01E0" w:firstRow="1" w:lastRow="1" w:firstColumn="1" w:lastColumn="1" w:noHBand="0" w:noVBand="0"/>
      </w:tblPr>
      <w:tblGrid>
        <w:gridCol w:w="3119"/>
        <w:gridCol w:w="6379"/>
      </w:tblGrid>
      <w:tr w:rsidR="000D457B" w:rsidRPr="001D671B" w:rsidTr="006C129D">
        <w:trPr>
          <w:trHeight w:hRule="exact" w:val="663"/>
        </w:trPr>
        <w:tc>
          <w:tcPr>
            <w:tcW w:w="3119" w:type="dxa"/>
            <w:tcBorders>
              <w:top w:val="single" w:sz="5" w:space="0" w:color="000000"/>
              <w:left w:val="single" w:sz="5" w:space="0" w:color="000000"/>
              <w:bottom w:val="single" w:sz="5" w:space="0" w:color="000000"/>
              <w:right w:val="single" w:sz="5" w:space="0" w:color="000000"/>
            </w:tcBorders>
          </w:tcPr>
          <w:p w:rsidR="000D457B" w:rsidRPr="007F618C" w:rsidRDefault="000D457B" w:rsidP="006C129D">
            <w:pPr>
              <w:jc w:val="both"/>
              <w:rPr>
                <w:rFonts w:ascii="Times New Roman" w:hAnsi="Times New Roman" w:cs="Times New Roman"/>
                <w:sz w:val="28"/>
                <w:szCs w:val="28"/>
              </w:rPr>
            </w:pPr>
            <w:proofErr w:type="spellStart"/>
            <w:r>
              <w:rPr>
                <w:rFonts w:ascii="Times New Roman" w:hAnsi="Times New Roman" w:cs="Times New Roman"/>
                <w:sz w:val="28"/>
                <w:szCs w:val="28"/>
              </w:rPr>
              <w:t>Норма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требования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Биржи</w:t>
            </w:r>
            <w:proofErr w:type="spellEnd"/>
          </w:p>
        </w:tc>
        <w:tc>
          <w:tcPr>
            <w:tcW w:w="6379" w:type="dxa"/>
            <w:tcBorders>
              <w:top w:val="single" w:sz="5" w:space="0" w:color="000000"/>
              <w:left w:val="single" w:sz="5" w:space="0" w:color="000000"/>
              <w:bottom w:val="single" w:sz="5" w:space="0" w:color="000000"/>
              <w:right w:val="single" w:sz="5" w:space="0" w:color="000000"/>
            </w:tcBorders>
          </w:tcPr>
          <w:p w:rsidR="000D457B" w:rsidRPr="007F618C" w:rsidRDefault="000D457B" w:rsidP="006C129D">
            <w:pPr>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Обоснование соответствия/несоответствия Эмитента требованию</w:t>
            </w:r>
          </w:p>
        </w:tc>
      </w:tr>
      <w:tr w:rsidR="000D457B" w:rsidRPr="001D671B" w:rsidTr="006C129D">
        <w:trPr>
          <w:trHeight w:hRule="exact" w:val="254"/>
        </w:trPr>
        <w:tc>
          <w:tcPr>
            <w:tcW w:w="3119" w:type="dxa"/>
            <w:tcBorders>
              <w:top w:val="single" w:sz="5" w:space="0" w:color="000000"/>
              <w:left w:val="single" w:sz="5" w:space="0" w:color="000000"/>
              <w:bottom w:val="single" w:sz="5" w:space="0" w:color="000000"/>
              <w:right w:val="single" w:sz="5" w:space="0" w:color="000000"/>
            </w:tcBorders>
          </w:tcPr>
          <w:p w:rsidR="000D457B" w:rsidRPr="007F618C" w:rsidRDefault="000D457B" w:rsidP="006C129D">
            <w:pPr>
              <w:jc w:val="both"/>
              <w:rPr>
                <w:rFonts w:ascii="Times New Roman" w:hAnsi="Times New Roman" w:cs="Times New Roman"/>
                <w:sz w:val="28"/>
                <w:szCs w:val="28"/>
                <w:lang w:val="ru-RU"/>
              </w:rPr>
            </w:pPr>
          </w:p>
        </w:tc>
        <w:tc>
          <w:tcPr>
            <w:tcW w:w="6379" w:type="dxa"/>
            <w:tcBorders>
              <w:top w:val="single" w:sz="5" w:space="0" w:color="000000"/>
              <w:left w:val="single" w:sz="5" w:space="0" w:color="000000"/>
              <w:bottom w:val="single" w:sz="5" w:space="0" w:color="000000"/>
              <w:right w:val="single" w:sz="5" w:space="0" w:color="000000"/>
            </w:tcBorders>
          </w:tcPr>
          <w:p w:rsidR="000D457B" w:rsidRPr="007F618C" w:rsidRDefault="000D457B" w:rsidP="006C129D">
            <w:pPr>
              <w:jc w:val="both"/>
              <w:rPr>
                <w:rFonts w:ascii="Times New Roman" w:hAnsi="Times New Roman" w:cs="Times New Roman"/>
                <w:sz w:val="28"/>
                <w:szCs w:val="28"/>
                <w:lang w:val="ru-RU"/>
              </w:rPr>
            </w:pPr>
          </w:p>
        </w:tc>
      </w:tr>
      <w:tr w:rsidR="000D457B" w:rsidRPr="001D671B" w:rsidTr="006C129D">
        <w:trPr>
          <w:trHeight w:hRule="exact" w:val="254"/>
        </w:trPr>
        <w:tc>
          <w:tcPr>
            <w:tcW w:w="3119" w:type="dxa"/>
            <w:tcBorders>
              <w:top w:val="single" w:sz="5" w:space="0" w:color="000000"/>
              <w:left w:val="single" w:sz="5" w:space="0" w:color="000000"/>
              <w:bottom w:val="single" w:sz="5" w:space="0" w:color="000000"/>
              <w:right w:val="single" w:sz="5" w:space="0" w:color="000000"/>
            </w:tcBorders>
          </w:tcPr>
          <w:p w:rsidR="000D457B" w:rsidRPr="007F618C" w:rsidRDefault="000D457B" w:rsidP="006C129D">
            <w:pPr>
              <w:jc w:val="both"/>
              <w:rPr>
                <w:rFonts w:ascii="Times New Roman" w:hAnsi="Times New Roman" w:cs="Times New Roman"/>
                <w:sz w:val="28"/>
                <w:szCs w:val="28"/>
                <w:lang w:val="ru-RU"/>
              </w:rPr>
            </w:pPr>
          </w:p>
        </w:tc>
        <w:tc>
          <w:tcPr>
            <w:tcW w:w="6379" w:type="dxa"/>
            <w:tcBorders>
              <w:top w:val="single" w:sz="5" w:space="0" w:color="000000"/>
              <w:left w:val="single" w:sz="5" w:space="0" w:color="000000"/>
              <w:bottom w:val="single" w:sz="5" w:space="0" w:color="000000"/>
              <w:right w:val="single" w:sz="5" w:space="0" w:color="000000"/>
            </w:tcBorders>
          </w:tcPr>
          <w:p w:rsidR="000D457B" w:rsidRPr="007F618C" w:rsidRDefault="000D457B" w:rsidP="006C129D">
            <w:pPr>
              <w:jc w:val="both"/>
              <w:rPr>
                <w:rFonts w:ascii="Times New Roman" w:hAnsi="Times New Roman" w:cs="Times New Roman"/>
                <w:sz w:val="28"/>
                <w:szCs w:val="28"/>
                <w:lang w:val="ru-RU"/>
              </w:rPr>
            </w:pPr>
          </w:p>
        </w:tc>
      </w:tr>
    </w:tbl>
    <w:p w:rsidR="000D457B" w:rsidRPr="007F618C" w:rsidRDefault="000D457B" w:rsidP="000D457B">
      <w:pPr>
        <w:jc w:val="both"/>
        <w:rPr>
          <w:rFonts w:ascii="Times New Roman" w:hAnsi="Times New Roman" w:cs="Times New Roman"/>
          <w:sz w:val="28"/>
          <w:szCs w:val="28"/>
          <w:lang w:val="ru-RU"/>
        </w:rPr>
      </w:pPr>
    </w:p>
    <w:p w:rsidR="000D457B" w:rsidRPr="007F618C" w:rsidRDefault="000D457B" w:rsidP="000D457B">
      <w:pPr>
        <w:ind w:right="312"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Предложения и рекомендации Листингового комитета Биржи о включении заявленных ценных бумаг в соответствующий уровень Официального списка Биржи, либо об отказе (с изложением мотивов отказа) в листинге, либо о делистинге ценных бумаг.</w:t>
      </w:r>
    </w:p>
    <w:p w:rsidR="000D457B" w:rsidRPr="007F618C" w:rsidRDefault="000D457B" w:rsidP="000D457B">
      <w:pPr>
        <w:jc w:val="both"/>
        <w:rPr>
          <w:rFonts w:ascii="Times New Roman" w:hAnsi="Times New Roman" w:cs="Times New Roman"/>
          <w:sz w:val="28"/>
          <w:szCs w:val="28"/>
          <w:lang w:val="ru-RU"/>
        </w:rPr>
      </w:pPr>
    </w:p>
    <w:p w:rsidR="000D457B" w:rsidRDefault="000D457B" w:rsidP="000D457B">
      <w:pPr>
        <w:ind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t>Подписи членов Листингового комитета:</w:t>
      </w:r>
    </w:p>
    <w:p w:rsidR="000D457B" w:rsidRDefault="000D457B" w:rsidP="000D457B">
      <w:pPr>
        <w:ind w:firstLine="708"/>
        <w:jc w:val="both"/>
        <w:rPr>
          <w:rFonts w:ascii="Times New Roman" w:hAnsi="Times New Roman" w:cs="Times New Roman"/>
          <w:sz w:val="28"/>
          <w:szCs w:val="28"/>
          <w:lang w:val="ru-RU"/>
        </w:rPr>
      </w:pPr>
    </w:p>
    <w:p w:rsidR="000D457B" w:rsidRDefault="000D457B" w:rsidP="000D457B">
      <w:pPr>
        <w:ind w:firstLine="708"/>
        <w:jc w:val="both"/>
        <w:rPr>
          <w:rFonts w:ascii="Times New Roman" w:hAnsi="Times New Roman" w:cs="Times New Roman"/>
          <w:sz w:val="28"/>
          <w:szCs w:val="28"/>
          <w:lang w:val="ru-RU"/>
        </w:rPr>
      </w:pPr>
      <w:r w:rsidRPr="007F618C">
        <w:rPr>
          <w:rFonts w:ascii="Times New Roman" w:hAnsi="Times New Roman" w:cs="Times New Roman"/>
          <w:sz w:val="28"/>
          <w:szCs w:val="28"/>
          <w:lang w:val="ru-RU"/>
        </w:rPr>
        <w:lastRenderedPageBreak/>
        <w:t xml:space="preserve"> Председатель: </w:t>
      </w:r>
      <w:r>
        <w:rPr>
          <w:rFonts w:ascii="Times New Roman" w:hAnsi="Times New Roman" w:cs="Times New Roman"/>
          <w:sz w:val="28"/>
          <w:szCs w:val="28"/>
          <w:lang w:val="ru-RU"/>
        </w:rPr>
        <w:t>________________________________________</w:t>
      </w:r>
    </w:p>
    <w:p w:rsidR="000D457B" w:rsidRPr="007F618C" w:rsidRDefault="000D457B" w:rsidP="000D457B">
      <w:pPr>
        <w:ind w:firstLine="708"/>
        <w:jc w:val="both"/>
        <w:rPr>
          <w:rFonts w:ascii="Times New Roman" w:hAnsi="Times New Roman" w:cs="Times New Roman"/>
          <w:sz w:val="28"/>
          <w:szCs w:val="28"/>
          <w:lang w:val="ru-RU"/>
        </w:rPr>
      </w:pPr>
    </w:p>
    <w:p w:rsidR="000D457B" w:rsidRPr="007F618C" w:rsidRDefault="000D457B" w:rsidP="000D457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F618C">
        <w:rPr>
          <w:rFonts w:ascii="Times New Roman" w:hAnsi="Times New Roman" w:cs="Times New Roman"/>
          <w:sz w:val="28"/>
          <w:szCs w:val="28"/>
          <w:lang w:val="ru-RU"/>
        </w:rPr>
        <w:t>1.</w:t>
      </w:r>
      <w:r>
        <w:rPr>
          <w:rFonts w:ascii="Times New Roman" w:hAnsi="Times New Roman" w:cs="Times New Roman"/>
          <w:sz w:val="28"/>
          <w:szCs w:val="28"/>
          <w:lang w:val="ru-RU"/>
        </w:rPr>
        <w:t xml:space="preserve"> ___________________________________________________</w:t>
      </w:r>
    </w:p>
    <w:p w:rsidR="000D457B" w:rsidRPr="007F618C" w:rsidRDefault="000D457B" w:rsidP="000D457B">
      <w:pPr>
        <w:jc w:val="both"/>
        <w:rPr>
          <w:rFonts w:ascii="Times New Roman" w:hAnsi="Times New Roman" w:cs="Times New Roman"/>
          <w:sz w:val="28"/>
          <w:szCs w:val="28"/>
          <w:lang w:val="ru-RU"/>
        </w:rPr>
      </w:pPr>
    </w:p>
    <w:p w:rsidR="000D457B" w:rsidRPr="007F618C" w:rsidRDefault="000D457B" w:rsidP="000D457B">
      <w:pPr>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7F618C">
        <w:rPr>
          <w:rFonts w:ascii="Times New Roman" w:hAnsi="Times New Roman" w:cs="Times New Roman"/>
          <w:sz w:val="28"/>
          <w:szCs w:val="28"/>
          <w:lang w:val="ru-RU"/>
        </w:rPr>
        <w:t>2.</w:t>
      </w:r>
      <w:r>
        <w:rPr>
          <w:rFonts w:ascii="Times New Roman" w:hAnsi="Times New Roman" w:cs="Times New Roman"/>
          <w:sz w:val="28"/>
          <w:szCs w:val="28"/>
          <w:lang w:val="ru-RU"/>
        </w:rPr>
        <w:t xml:space="preserve"> ___________________________________________________</w:t>
      </w:r>
    </w:p>
    <w:p w:rsidR="000D457B" w:rsidRPr="007F618C" w:rsidRDefault="000D457B" w:rsidP="000D457B">
      <w:pPr>
        <w:jc w:val="both"/>
        <w:rPr>
          <w:rFonts w:ascii="Times New Roman" w:hAnsi="Times New Roman" w:cs="Times New Roman"/>
          <w:sz w:val="28"/>
          <w:szCs w:val="28"/>
          <w:lang w:val="ru-RU"/>
        </w:rPr>
      </w:pPr>
    </w:p>
    <w:p w:rsidR="000D457B" w:rsidRPr="007F618C" w:rsidRDefault="000D457B" w:rsidP="000D457B">
      <w:pPr>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7F618C">
        <w:rPr>
          <w:rFonts w:ascii="Times New Roman" w:hAnsi="Times New Roman" w:cs="Times New Roman"/>
          <w:sz w:val="28"/>
          <w:szCs w:val="28"/>
          <w:lang w:val="ru-RU"/>
        </w:rPr>
        <w:t>3.</w:t>
      </w:r>
      <w:r>
        <w:rPr>
          <w:rFonts w:ascii="Times New Roman" w:hAnsi="Times New Roman" w:cs="Times New Roman"/>
          <w:sz w:val="28"/>
          <w:szCs w:val="28"/>
          <w:lang w:val="ru-RU"/>
        </w:rPr>
        <w:t xml:space="preserve"> ___________________________________________________</w:t>
      </w:r>
    </w:p>
    <w:p w:rsidR="000D457B" w:rsidRPr="007F618C" w:rsidRDefault="000D457B" w:rsidP="000D457B">
      <w:pPr>
        <w:jc w:val="both"/>
        <w:rPr>
          <w:rFonts w:ascii="Times New Roman" w:hAnsi="Times New Roman" w:cs="Times New Roman"/>
          <w:sz w:val="28"/>
          <w:szCs w:val="28"/>
          <w:lang w:val="ru-RU"/>
        </w:rPr>
      </w:pPr>
    </w:p>
    <w:p w:rsidR="000D457B" w:rsidRPr="006A679A" w:rsidRDefault="000D457B" w:rsidP="000D457B">
      <w:pPr>
        <w:jc w:val="both"/>
        <w:rPr>
          <w:rFonts w:ascii="Times New Roman" w:hAnsi="Times New Roman" w:cs="Times New Roman"/>
          <w:sz w:val="24"/>
          <w:szCs w:val="24"/>
          <w:lang w:val="ru-RU"/>
        </w:rPr>
        <w:sectPr w:rsidR="000D457B" w:rsidRPr="006A679A">
          <w:type w:val="continuous"/>
          <w:pgSz w:w="11910" w:h="16840"/>
          <w:pgMar w:top="1080" w:right="620" w:bottom="1200" w:left="1480" w:header="720" w:footer="720" w:gutter="0"/>
          <w:cols w:space="720"/>
        </w:sectPr>
      </w:pPr>
      <w:r>
        <w:rPr>
          <w:rFonts w:ascii="Times New Roman" w:hAnsi="Times New Roman" w:cs="Times New Roman"/>
          <w:sz w:val="28"/>
          <w:szCs w:val="28"/>
          <w:lang w:val="ru-RU"/>
        </w:rPr>
        <w:tab/>
        <w:t xml:space="preserve"> </w:t>
      </w:r>
      <w:r w:rsidRPr="007F618C">
        <w:rPr>
          <w:rFonts w:ascii="Times New Roman" w:hAnsi="Times New Roman" w:cs="Times New Roman"/>
          <w:sz w:val="28"/>
          <w:szCs w:val="28"/>
          <w:lang w:val="ru-RU"/>
        </w:rPr>
        <w:t>4.</w:t>
      </w:r>
      <w:r>
        <w:rPr>
          <w:rFonts w:ascii="Times New Roman" w:hAnsi="Times New Roman" w:cs="Times New Roman"/>
          <w:sz w:val="28"/>
          <w:szCs w:val="28"/>
          <w:lang w:val="ru-RU"/>
        </w:rPr>
        <w:t xml:space="preserve"> ___________________________________________________   </w:t>
      </w:r>
    </w:p>
    <w:p w:rsidR="000B0C6A" w:rsidRPr="009F40BA" w:rsidRDefault="000B0C6A" w:rsidP="000D457B">
      <w:pPr>
        <w:pStyle w:val="a3"/>
        <w:spacing w:before="33"/>
        <w:ind w:left="0" w:right="1265" w:firstLine="0"/>
        <w:jc w:val="right"/>
        <w:rPr>
          <w:rFonts w:ascii="Times New Roman" w:hAnsi="Times New Roman" w:cs="Times New Roman"/>
          <w:sz w:val="28"/>
          <w:szCs w:val="28"/>
          <w:lang w:val="ru-RU"/>
        </w:rPr>
        <w:sectPr w:rsidR="000B0C6A" w:rsidRPr="009F40BA">
          <w:type w:val="continuous"/>
          <w:pgSz w:w="11910" w:h="16840"/>
          <w:pgMar w:top="1080" w:right="620" w:bottom="1200" w:left="1480" w:header="720" w:footer="720" w:gutter="0"/>
          <w:cols w:space="720"/>
        </w:sectPr>
      </w:pPr>
    </w:p>
    <w:p w:rsidR="00DD6F12" w:rsidRPr="006A679A" w:rsidRDefault="00DD6F12" w:rsidP="00DD6F12">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6A679A">
        <w:rPr>
          <w:rFonts w:ascii="Times New Roman" w:hAnsi="Times New Roman" w:cs="Times New Roman"/>
          <w:sz w:val="24"/>
          <w:szCs w:val="24"/>
          <w:lang w:val="ru-RU"/>
        </w:rPr>
        <w:t>Приложение 6</w:t>
      </w:r>
    </w:p>
    <w:p w:rsidR="00DD6F12" w:rsidRDefault="00DD6F12" w:rsidP="00DD6F1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20FA0">
        <w:rPr>
          <w:rFonts w:ascii="Times New Roman" w:hAnsi="Times New Roman" w:cs="Times New Roman"/>
          <w:sz w:val="24"/>
          <w:szCs w:val="24"/>
          <w:lang w:val="ru-RU"/>
        </w:rPr>
        <w:t xml:space="preserve">             к Правилам листинга</w:t>
      </w:r>
    </w:p>
    <w:p w:rsidR="00DD6F12" w:rsidRDefault="00DD6F12" w:rsidP="00DD6F12">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ОАО «Центрально </w:t>
      </w:r>
      <w:r>
        <w:rPr>
          <w:rFonts w:ascii="Times New Roman" w:hAnsi="Times New Roman" w:cs="Times New Roman"/>
          <w:sz w:val="24"/>
          <w:szCs w:val="24"/>
          <w:lang w:val="ru-RU"/>
        </w:rPr>
        <w:t>-</w:t>
      </w:r>
      <w:r w:rsidRPr="006A679A">
        <w:rPr>
          <w:rFonts w:ascii="Times New Roman" w:hAnsi="Times New Roman" w:cs="Times New Roman"/>
          <w:sz w:val="24"/>
          <w:szCs w:val="24"/>
          <w:lang w:val="ru-RU"/>
        </w:rPr>
        <w:t xml:space="preserve"> Азиатская</w:t>
      </w:r>
    </w:p>
    <w:p w:rsidR="00DD6F12" w:rsidRPr="006A679A" w:rsidRDefault="00DD6F12" w:rsidP="00DD6F12">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Фондовая Биржа»</w:t>
      </w:r>
    </w:p>
    <w:p w:rsidR="00DD6F12" w:rsidRPr="006A679A" w:rsidRDefault="00DD6F12" w:rsidP="00DD6F12">
      <w:pPr>
        <w:jc w:val="both"/>
        <w:rPr>
          <w:rFonts w:ascii="Times New Roman" w:hAnsi="Times New Roman" w:cs="Times New Roman"/>
          <w:sz w:val="24"/>
          <w:szCs w:val="24"/>
          <w:lang w:val="ru-RU"/>
        </w:rPr>
      </w:pPr>
    </w:p>
    <w:p w:rsidR="00DD6F12" w:rsidRPr="006A679A" w:rsidRDefault="00DD6F12" w:rsidP="00DD6F12">
      <w:pPr>
        <w:jc w:val="both"/>
        <w:rPr>
          <w:rFonts w:ascii="Times New Roman" w:hAnsi="Times New Roman" w:cs="Times New Roman"/>
          <w:sz w:val="24"/>
          <w:szCs w:val="24"/>
          <w:lang w:val="ru-RU"/>
        </w:rPr>
      </w:pPr>
    </w:p>
    <w:p w:rsidR="00DD6F12" w:rsidRPr="006A679A" w:rsidRDefault="00DD6F12" w:rsidP="00DD6F12">
      <w:pPr>
        <w:jc w:val="both"/>
        <w:rPr>
          <w:rFonts w:ascii="Times New Roman" w:hAnsi="Times New Roman" w:cs="Times New Roman"/>
          <w:sz w:val="24"/>
          <w:szCs w:val="24"/>
          <w:lang w:val="ru-RU"/>
        </w:rPr>
      </w:pPr>
    </w:p>
    <w:p w:rsidR="00DD6F12" w:rsidRPr="00BE2420" w:rsidRDefault="00DD6F12" w:rsidP="00DD6F12">
      <w:pPr>
        <w:jc w:val="center"/>
        <w:rPr>
          <w:rFonts w:ascii="Times New Roman" w:hAnsi="Times New Roman" w:cs="Times New Roman"/>
          <w:b/>
          <w:sz w:val="28"/>
          <w:szCs w:val="28"/>
          <w:lang w:val="ru-RU"/>
        </w:rPr>
      </w:pPr>
      <w:r w:rsidRPr="00BE2420">
        <w:rPr>
          <w:rFonts w:ascii="Times New Roman" w:hAnsi="Times New Roman" w:cs="Times New Roman"/>
          <w:b/>
          <w:sz w:val="28"/>
          <w:szCs w:val="28"/>
          <w:lang w:val="ru-RU"/>
        </w:rPr>
        <w:t>Требования к Эмитенту по предоставлению Эмитентом документов и информации для целей поддержания листинга</w:t>
      </w:r>
    </w:p>
    <w:p w:rsidR="00DD6F12" w:rsidRPr="006A679A" w:rsidRDefault="00DD6F12" w:rsidP="00DD6F12">
      <w:pPr>
        <w:jc w:val="both"/>
        <w:rPr>
          <w:rFonts w:ascii="Times New Roman" w:hAnsi="Times New Roman" w:cs="Times New Roman"/>
          <w:sz w:val="24"/>
          <w:szCs w:val="24"/>
          <w:lang w:val="ru-RU"/>
        </w:rPr>
      </w:pPr>
    </w:p>
    <w:p w:rsidR="00DD6F12" w:rsidRPr="006A679A" w:rsidRDefault="00DD6F12" w:rsidP="00DD6F12">
      <w:pPr>
        <w:jc w:val="both"/>
        <w:rPr>
          <w:rFonts w:ascii="Times New Roman" w:hAnsi="Times New Roman" w:cs="Times New Roman"/>
          <w:sz w:val="24"/>
          <w:szCs w:val="24"/>
          <w:lang w:val="ru-RU"/>
        </w:rPr>
      </w:pPr>
    </w:p>
    <w:p w:rsidR="00DD6F12" w:rsidRPr="00BE2420" w:rsidRDefault="00DD6F12" w:rsidP="00DD6F12">
      <w:pPr>
        <w:ind w:firstLine="708"/>
        <w:jc w:val="both"/>
        <w:rPr>
          <w:rFonts w:ascii="Times New Roman" w:hAnsi="Times New Roman" w:cs="Times New Roman"/>
          <w:sz w:val="28"/>
          <w:szCs w:val="28"/>
          <w:lang w:val="ru-RU"/>
        </w:rPr>
      </w:pPr>
      <w:r w:rsidRPr="00BE2420">
        <w:rPr>
          <w:rFonts w:ascii="Times New Roman" w:hAnsi="Times New Roman" w:cs="Times New Roman"/>
          <w:sz w:val="28"/>
          <w:szCs w:val="28"/>
          <w:lang w:val="ru-RU"/>
        </w:rPr>
        <w:t>Эмитент, ценные бумаги которого включены в Официальный список Биржи любого уровня, должен предоставлять Бирже информацию следующего характера и в нижеуказанные сроки:</w:t>
      </w:r>
      <w:r>
        <w:rPr>
          <w:rFonts w:ascii="Times New Roman" w:hAnsi="Times New Roman" w:cs="Times New Roman"/>
          <w:sz w:val="28"/>
          <w:szCs w:val="28"/>
          <w:lang w:val="ru-RU"/>
        </w:rPr>
        <w:t xml:space="preserve"> </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Pr="00BE2420">
        <w:rPr>
          <w:rFonts w:ascii="Times New Roman" w:hAnsi="Times New Roman" w:cs="Times New Roman"/>
          <w:sz w:val="28"/>
          <w:szCs w:val="28"/>
          <w:lang w:val="ru-RU"/>
        </w:rPr>
        <w:t>не позднее окончания второго месяца</w:t>
      </w:r>
      <w:r>
        <w:rPr>
          <w:rFonts w:ascii="Times New Roman" w:hAnsi="Times New Roman" w:cs="Times New Roman"/>
          <w:sz w:val="28"/>
          <w:szCs w:val="28"/>
          <w:lang w:val="ru-RU"/>
        </w:rPr>
        <w:t>, следующего за отчетным годом -</w:t>
      </w:r>
      <w:r w:rsidRPr="00BE2420">
        <w:rPr>
          <w:rFonts w:ascii="Times New Roman" w:hAnsi="Times New Roman" w:cs="Times New Roman"/>
          <w:sz w:val="28"/>
          <w:szCs w:val="28"/>
          <w:lang w:val="ru-RU"/>
        </w:rPr>
        <w:t xml:space="preserve"> годовую финансовую отчетность (отчёт о финансовом состоянии (бухгалтерский баланс) и отчёт о финансовых результатах (отчёт о прибылях и убытках) по форме утверждённые распоряжением Министерства финансов Республики Таджикистан от 27 мая</w:t>
      </w:r>
      <w:r w:rsidR="00904E09">
        <w:rPr>
          <w:rFonts w:ascii="Times New Roman" w:hAnsi="Times New Roman" w:cs="Times New Roman"/>
          <w:sz w:val="28"/>
          <w:szCs w:val="28"/>
          <w:lang w:val="ru-RU"/>
        </w:rPr>
        <w:t xml:space="preserve"> 2011 года, №</w:t>
      </w:r>
      <w:r w:rsidRPr="00BE2420">
        <w:rPr>
          <w:rFonts w:ascii="Times New Roman" w:hAnsi="Times New Roman" w:cs="Times New Roman"/>
          <w:sz w:val="28"/>
          <w:szCs w:val="28"/>
          <w:lang w:val="ru-RU"/>
        </w:rPr>
        <w:t>47 и отчёт о движении денежных средств и отчет об изменениях капитала по форме утвержденные распоряжением Министерства финансов Республики Таджикистан от 5 марта 2004 г</w:t>
      </w:r>
      <w:r>
        <w:rPr>
          <w:rFonts w:ascii="Times New Roman" w:hAnsi="Times New Roman" w:cs="Times New Roman"/>
          <w:sz w:val="28"/>
          <w:szCs w:val="28"/>
          <w:lang w:val="ru-RU"/>
        </w:rPr>
        <w:t>ода, №28 и пояснительную записку</w:t>
      </w:r>
      <w:r w:rsidRPr="00BE2420">
        <w:rPr>
          <w:rFonts w:ascii="Times New Roman" w:hAnsi="Times New Roman" w:cs="Times New Roman"/>
          <w:sz w:val="28"/>
          <w:szCs w:val="28"/>
          <w:lang w:val="ru-RU"/>
        </w:rPr>
        <w:t xml:space="preserve"> к ним), а не позднее дня окончания первого квартала года, следующего за отчетным годом, предоставить заключение аудитора по данной отчетности. Не позднее 30 календарных дней после даты утверждения годового отчета уполномоченным органом Эмитента - годовой отчет Эмитента;</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BE2420">
        <w:rPr>
          <w:rFonts w:ascii="Times New Roman" w:hAnsi="Times New Roman" w:cs="Times New Roman"/>
          <w:sz w:val="28"/>
          <w:szCs w:val="28"/>
          <w:lang w:val="ru-RU"/>
        </w:rPr>
        <w:t>не позднее 30 числа месяца, следующего за отчётным кварталом - квартальную финансовую отчётность (по формам, указанным в пункте 1 настоящего Приложения), составленную на последнюю дату соответствующего отчетного квартала;</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BE2420">
        <w:rPr>
          <w:rFonts w:ascii="Times New Roman" w:hAnsi="Times New Roman" w:cs="Times New Roman"/>
          <w:sz w:val="28"/>
          <w:szCs w:val="28"/>
          <w:lang w:val="ru-RU"/>
        </w:rPr>
        <w:t>ежеквартально не позднее 30-ти дней месяца, следующего за отчетным кварталом, предоставлять Бирже Листинговый проспект в соответствии с Приложением 7 к настоящим Правилам;</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BE2420">
        <w:rPr>
          <w:rFonts w:ascii="Times New Roman" w:hAnsi="Times New Roman" w:cs="Times New Roman"/>
          <w:sz w:val="28"/>
          <w:szCs w:val="28"/>
          <w:lang w:val="ru-RU"/>
        </w:rPr>
        <w:t>не позднее десяти рабочих дней до даты проведения общих собраний акционеров (учредителей) письменно уведомлять Биржу о проведении таких собраний, сообщая при этом повестку дня, сроки, место проведени</w:t>
      </w:r>
      <w:r>
        <w:rPr>
          <w:rFonts w:ascii="Times New Roman" w:hAnsi="Times New Roman" w:cs="Times New Roman"/>
          <w:sz w:val="28"/>
          <w:szCs w:val="28"/>
          <w:lang w:val="ru-RU"/>
        </w:rPr>
        <w:t>я, а также не позднее десяти</w:t>
      </w:r>
      <w:r w:rsidRPr="00BE2420">
        <w:rPr>
          <w:rFonts w:ascii="Times New Roman" w:hAnsi="Times New Roman" w:cs="Times New Roman"/>
          <w:sz w:val="28"/>
          <w:szCs w:val="28"/>
          <w:lang w:val="ru-RU"/>
        </w:rPr>
        <w:t xml:space="preserve"> рабочих дней после дня проведения общего собрания акционеров (учредителей) представлять Бирже копию протокола этого собрания;</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Pr="00BE2420">
        <w:rPr>
          <w:rFonts w:ascii="Times New Roman" w:hAnsi="Times New Roman" w:cs="Times New Roman"/>
          <w:sz w:val="28"/>
          <w:szCs w:val="28"/>
          <w:lang w:val="ru-RU"/>
        </w:rPr>
        <w:t>не позднее 3-х рабочих дней с даты принятия соответствующего решения, письменно информировать Биржу об изменении своих регистрационных данных как юридического лица (наименование, юридический/почтовый адреса, смена исполнительного органа и главного бухгалтера, государственная перерегистрация);</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5а) не позднее 3-х</w:t>
      </w:r>
      <w:r w:rsidRPr="00BE2420">
        <w:rPr>
          <w:rFonts w:ascii="Times New Roman" w:hAnsi="Times New Roman" w:cs="Times New Roman"/>
          <w:sz w:val="28"/>
          <w:szCs w:val="28"/>
          <w:lang w:val="ru-RU"/>
        </w:rPr>
        <w:t xml:space="preserve"> рабочих дней с даты принятия соответствующего решения, письменно уведомлять Биржу об изменениях и дополнениях в Устав </w:t>
      </w:r>
      <w:r w:rsidRPr="00BE2420">
        <w:rPr>
          <w:rFonts w:ascii="Times New Roman" w:hAnsi="Times New Roman" w:cs="Times New Roman"/>
          <w:sz w:val="28"/>
          <w:szCs w:val="28"/>
          <w:lang w:val="ru-RU"/>
        </w:rPr>
        <w:lastRenderedPageBreak/>
        <w:t>Эмитента;</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Pr="00BE2420">
        <w:rPr>
          <w:rFonts w:ascii="Times New Roman" w:hAnsi="Times New Roman" w:cs="Times New Roman"/>
          <w:sz w:val="28"/>
          <w:szCs w:val="28"/>
          <w:lang w:val="ru-RU"/>
        </w:rPr>
        <w:t>не позднее 10-ти рабочих дней до даты изменений уведомлять Биржу об изменении своего реестродержателя;</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Pr="00BE2420">
        <w:rPr>
          <w:rFonts w:ascii="Times New Roman" w:hAnsi="Times New Roman" w:cs="Times New Roman"/>
          <w:sz w:val="28"/>
          <w:szCs w:val="28"/>
          <w:lang w:val="ru-RU"/>
        </w:rPr>
        <w:t>в течение 3-х дней с момента возникновения любого из нижеперечисленных событий, письменно уведомлять Биржу об этом с изложением фактов, объясняющих или проясняющих, или комментирующих такое событие:</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E2420">
        <w:rPr>
          <w:rFonts w:ascii="Times New Roman" w:hAnsi="Times New Roman" w:cs="Times New Roman"/>
          <w:sz w:val="28"/>
          <w:szCs w:val="28"/>
          <w:lang w:val="ru-RU"/>
        </w:rPr>
        <w:t xml:space="preserve">принятие в отношении Эмитента решения любым государственным органом, влияющего на деятельность Эмитента в текущем периоде и на </w:t>
      </w:r>
      <w:r>
        <w:rPr>
          <w:rFonts w:ascii="Times New Roman" w:hAnsi="Times New Roman" w:cs="Times New Roman"/>
          <w:sz w:val="28"/>
          <w:szCs w:val="28"/>
          <w:lang w:val="ru-RU"/>
        </w:rPr>
        <w:t>перспективу, включая требования</w:t>
      </w:r>
      <w:r w:rsidRPr="00BE2420">
        <w:rPr>
          <w:rFonts w:ascii="Times New Roman" w:hAnsi="Times New Roman" w:cs="Times New Roman"/>
          <w:sz w:val="28"/>
          <w:szCs w:val="28"/>
          <w:lang w:val="ru-RU"/>
        </w:rPr>
        <w:t xml:space="preserve"> по соблюдению Эмитентом различных норм и нормативов;</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E2420">
        <w:rPr>
          <w:rFonts w:ascii="Times New Roman" w:hAnsi="Times New Roman" w:cs="Times New Roman"/>
          <w:sz w:val="28"/>
          <w:szCs w:val="28"/>
          <w:lang w:val="ru-RU"/>
        </w:rPr>
        <w:t>возбуждение против Эмитента</w:t>
      </w:r>
      <w:r>
        <w:rPr>
          <w:rFonts w:ascii="Times New Roman" w:hAnsi="Times New Roman" w:cs="Times New Roman"/>
          <w:sz w:val="28"/>
          <w:szCs w:val="28"/>
          <w:lang w:val="ru-RU"/>
        </w:rPr>
        <w:t xml:space="preserve"> и</w:t>
      </w:r>
      <w:r w:rsidRPr="00BE2420">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BE2420">
        <w:rPr>
          <w:rFonts w:ascii="Times New Roman" w:hAnsi="Times New Roman" w:cs="Times New Roman"/>
          <w:sz w:val="28"/>
          <w:szCs w:val="28"/>
          <w:lang w:val="ru-RU"/>
        </w:rPr>
        <w:t>или</w:t>
      </w:r>
      <w:r>
        <w:rPr>
          <w:rFonts w:ascii="Times New Roman" w:hAnsi="Times New Roman" w:cs="Times New Roman"/>
          <w:sz w:val="28"/>
          <w:szCs w:val="28"/>
          <w:lang w:val="ru-RU"/>
        </w:rPr>
        <w:t>)</w:t>
      </w:r>
      <w:r w:rsidRPr="00BE2420">
        <w:rPr>
          <w:rFonts w:ascii="Times New Roman" w:hAnsi="Times New Roman" w:cs="Times New Roman"/>
          <w:sz w:val="28"/>
          <w:szCs w:val="28"/>
          <w:lang w:val="ru-RU"/>
        </w:rPr>
        <w:t xml:space="preserve"> его должностных лиц административных и уголовных дел;</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E2420">
        <w:rPr>
          <w:rFonts w:ascii="Times New Roman" w:hAnsi="Times New Roman" w:cs="Times New Roman"/>
          <w:sz w:val="28"/>
          <w:szCs w:val="28"/>
          <w:lang w:val="ru-RU"/>
        </w:rPr>
        <w:t>подача Эмитентом заявления в правоохранительные или судебные органы в отношении любых лиц, если имущественная оценка заявленных претензий составляет более 5% стоимости активов Эмитента на дату подачи таких заявлений;</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E2420">
        <w:rPr>
          <w:rFonts w:ascii="Times New Roman" w:hAnsi="Times New Roman" w:cs="Times New Roman"/>
          <w:sz w:val="28"/>
          <w:szCs w:val="28"/>
          <w:lang w:val="ru-RU"/>
        </w:rPr>
        <w:t>заключение Эмитентом крупной сделки, сумма которой составляет 10 и выше процентов балансовой стоимости активов Эмитента с раскрытием сведений о сущности сделки и наличии заинтересованности в ее совершении со стороны аффилированных лиц Эмитента;</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E2420">
        <w:rPr>
          <w:rFonts w:ascii="Times New Roman" w:hAnsi="Times New Roman" w:cs="Times New Roman"/>
          <w:sz w:val="28"/>
          <w:szCs w:val="28"/>
          <w:lang w:val="ru-RU"/>
        </w:rPr>
        <w:t>изменение в составе должностных лиц Эмитента, смена аудитора и об изменении в списке аффилированных лиц Эмитента;</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E2420">
        <w:rPr>
          <w:rFonts w:ascii="Times New Roman" w:hAnsi="Times New Roman" w:cs="Times New Roman"/>
          <w:sz w:val="28"/>
          <w:szCs w:val="28"/>
          <w:lang w:val="ru-RU"/>
        </w:rPr>
        <w:t xml:space="preserve">принятие Эмитентом решений по стратегии своего развития, включая планы как расширения, так </w:t>
      </w:r>
      <w:r>
        <w:rPr>
          <w:rFonts w:ascii="Times New Roman" w:hAnsi="Times New Roman" w:cs="Times New Roman"/>
          <w:sz w:val="28"/>
          <w:szCs w:val="28"/>
          <w:lang w:val="ru-RU"/>
        </w:rPr>
        <w:t>и сокращения своей деятельности.</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BE2420">
        <w:rPr>
          <w:rFonts w:ascii="Times New Roman" w:hAnsi="Times New Roman" w:cs="Times New Roman"/>
          <w:sz w:val="28"/>
          <w:szCs w:val="28"/>
          <w:lang w:val="ru-RU"/>
        </w:rPr>
        <w:t>в течение одного рабочего дня уведомлять Биржу о приостановлении регистрации операций с его ценными бумагами в реестре держателей ценных бумаг;</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Pr="00BE2420">
        <w:rPr>
          <w:rFonts w:ascii="Times New Roman" w:hAnsi="Times New Roman" w:cs="Times New Roman"/>
          <w:sz w:val="28"/>
          <w:szCs w:val="28"/>
          <w:lang w:val="ru-RU"/>
        </w:rPr>
        <w:t>представлять Бирже не менее чем по одному экземпляру предназначенных для публичного распространения материалов рекламного и/или информационного характеров (листовок, брошюр, специальных выпусков журналов, публикаций, издаваемых в рамках связей с общественностью, и иных возможных материалов схожего назначения);</w:t>
      </w:r>
    </w:p>
    <w:p w:rsidR="00DD6F12" w:rsidRPr="00BE2420" w:rsidRDefault="00DD6F12" w:rsidP="00DD6F1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w:t>
      </w:r>
      <w:r w:rsidRPr="00BE2420">
        <w:rPr>
          <w:rFonts w:ascii="Times New Roman" w:hAnsi="Times New Roman" w:cs="Times New Roman"/>
          <w:sz w:val="28"/>
          <w:szCs w:val="28"/>
          <w:lang w:val="ru-RU"/>
        </w:rPr>
        <w:t>Эмитент вправе раскрывать Бирже любую иную информацию, касающуюся его деятельности.</w:t>
      </w:r>
    </w:p>
    <w:p w:rsidR="00DD6F12" w:rsidRPr="00BE2420" w:rsidRDefault="00DD6F12" w:rsidP="00DD6F12">
      <w:pPr>
        <w:ind w:firstLine="708"/>
        <w:jc w:val="both"/>
        <w:rPr>
          <w:rFonts w:ascii="Times New Roman" w:hAnsi="Times New Roman" w:cs="Times New Roman"/>
          <w:sz w:val="28"/>
          <w:szCs w:val="28"/>
          <w:lang w:val="ru-RU"/>
        </w:rPr>
      </w:pPr>
      <w:r w:rsidRPr="00BE2420">
        <w:rPr>
          <w:rFonts w:ascii="Times New Roman" w:hAnsi="Times New Roman" w:cs="Times New Roman"/>
          <w:sz w:val="28"/>
          <w:szCs w:val="28"/>
          <w:lang w:val="ru-RU"/>
        </w:rPr>
        <w:t>Документы, предусмотренные пунктами 1, 2</w:t>
      </w:r>
      <w:r>
        <w:rPr>
          <w:rFonts w:ascii="Times New Roman" w:hAnsi="Times New Roman" w:cs="Times New Roman"/>
          <w:sz w:val="28"/>
          <w:szCs w:val="28"/>
          <w:lang w:val="ru-RU"/>
        </w:rPr>
        <w:t xml:space="preserve"> и</w:t>
      </w:r>
      <w:r w:rsidRPr="00BE2420">
        <w:rPr>
          <w:rFonts w:ascii="Times New Roman" w:hAnsi="Times New Roman" w:cs="Times New Roman"/>
          <w:sz w:val="28"/>
          <w:szCs w:val="28"/>
          <w:lang w:val="ru-RU"/>
        </w:rPr>
        <w:t xml:space="preserve"> 3</w:t>
      </w:r>
      <w:r>
        <w:rPr>
          <w:rFonts w:ascii="Times New Roman" w:hAnsi="Times New Roman" w:cs="Times New Roman"/>
          <w:sz w:val="28"/>
          <w:szCs w:val="28"/>
          <w:lang w:val="ru-RU"/>
        </w:rPr>
        <w:t xml:space="preserve"> настоящего Приложения</w:t>
      </w:r>
      <w:r w:rsidRPr="00BE2420">
        <w:rPr>
          <w:rFonts w:ascii="Times New Roman" w:hAnsi="Times New Roman" w:cs="Times New Roman"/>
          <w:sz w:val="28"/>
          <w:szCs w:val="28"/>
          <w:lang w:val="ru-RU"/>
        </w:rPr>
        <w:t xml:space="preserve"> передаются Бирже в виде оригиналов либо копий, заверенные печатью Эмитента.</w:t>
      </w:r>
    </w:p>
    <w:p w:rsidR="00DD6F12" w:rsidRPr="00BE2420" w:rsidRDefault="00DD6F12" w:rsidP="00DD6F12">
      <w:pPr>
        <w:ind w:firstLine="708"/>
        <w:jc w:val="both"/>
        <w:rPr>
          <w:rFonts w:ascii="Times New Roman" w:hAnsi="Times New Roman" w:cs="Times New Roman"/>
          <w:sz w:val="28"/>
          <w:szCs w:val="28"/>
          <w:lang w:val="ru-RU"/>
        </w:rPr>
      </w:pPr>
      <w:r w:rsidRPr="00BE2420">
        <w:rPr>
          <w:rFonts w:ascii="Times New Roman" w:hAnsi="Times New Roman" w:cs="Times New Roman"/>
          <w:sz w:val="28"/>
          <w:szCs w:val="28"/>
          <w:lang w:val="ru-RU"/>
        </w:rPr>
        <w:t>Сведения, пред</w:t>
      </w:r>
      <w:r>
        <w:rPr>
          <w:rFonts w:ascii="Times New Roman" w:hAnsi="Times New Roman" w:cs="Times New Roman"/>
          <w:sz w:val="28"/>
          <w:szCs w:val="28"/>
          <w:lang w:val="ru-RU"/>
        </w:rPr>
        <w:t>усмотренные пунктами 4, 5, 6, 7 и 8 настоящего Приложения</w:t>
      </w:r>
      <w:r w:rsidRPr="00BE2420">
        <w:rPr>
          <w:rFonts w:ascii="Times New Roman" w:hAnsi="Times New Roman" w:cs="Times New Roman"/>
          <w:sz w:val="28"/>
          <w:szCs w:val="28"/>
          <w:lang w:val="ru-RU"/>
        </w:rPr>
        <w:t xml:space="preserve"> предоставляются Бирже в письменном виде в форме официального письма с печатью и подписью уполномоченных лиц.</w:t>
      </w:r>
    </w:p>
    <w:p w:rsidR="00462735" w:rsidRPr="009F40BA" w:rsidRDefault="00462735" w:rsidP="00462735">
      <w:pPr>
        <w:pStyle w:val="a3"/>
        <w:ind w:right="110" w:firstLine="707"/>
        <w:jc w:val="both"/>
        <w:rPr>
          <w:rFonts w:ascii="Times New Roman" w:hAnsi="Times New Roman" w:cs="Times New Roman"/>
          <w:sz w:val="28"/>
          <w:szCs w:val="28"/>
          <w:lang w:val="ru-RU"/>
        </w:rPr>
      </w:pPr>
    </w:p>
    <w:p w:rsidR="00462735" w:rsidRPr="009F40BA" w:rsidRDefault="00462735" w:rsidP="00462735">
      <w:pPr>
        <w:jc w:val="both"/>
        <w:rPr>
          <w:rFonts w:ascii="Times New Roman" w:hAnsi="Times New Roman" w:cs="Times New Roman"/>
          <w:sz w:val="28"/>
          <w:szCs w:val="28"/>
          <w:lang w:val="ru-RU"/>
        </w:rPr>
        <w:sectPr w:rsidR="00462735" w:rsidRPr="009F40BA">
          <w:pgSz w:w="11910" w:h="16840"/>
          <w:pgMar w:top="1080" w:right="740" w:bottom="1200" w:left="1600" w:header="0" w:footer="1002" w:gutter="0"/>
          <w:cols w:space="720"/>
        </w:sectPr>
      </w:pPr>
    </w:p>
    <w:p w:rsidR="002876F2" w:rsidRPr="006A679A" w:rsidRDefault="004C5A15" w:rsidP="002876F2">
      <w:pPr>
        <w:jc w:val="both"/>
        <w:rPr>
          <w:rFonts w:ascii="Times New Roman" w:hAnsi="Times New Roman" w:cs="Times New Roman"/>
          <w:sz w:val="24"/>
          <w:szCs w:val="24"/>
          <w:lang w:val="ru-RU"/>
        </w:rPr>
      </w:pPr>
      <w:r>
        <w:rPr>
          <w:rFonts w:ascii="Times New Roman" w:hAnsi="Times New Roman" w:cs="Times New Roman"/>
          <w:spacing w:val="-1"/>
          <w:sz w:val="28"/>
          <w:szCs w:val="28"/>
          <w:lang w:val="ru-RU"/>
        </w:rPr>
        <w:lastRenderedPageBreak/>
        <w:t xml:space="preserve"> </w:t>
      </w:r>
      <w:r w:rsidR="002876F2">
        <w:rPr>
          <w:rFonts w:ascii="Times New Roman" w:hAnsi="Times New Roman" w:cs="Times New Roman"/>
          <w:sz w:val="24"/>
          <w:szCs w:val="24"/>
          <w:lang w:val="ru-RU"/>
        </w:rPr>
        <w:t xml:space="preserve">                                                                                                    </w:t>
      </w:r>
      <w:r w:rsidR="002F7F0B">
        <w:rPr>
          <w:rFonts w:ascii="Times New Roman" w:hAnsi="Times New Roman" w:cs="Times New Roman"/>
          <w:sz w:val="24"/>
          <w:szCs w:val="24"/>
          <w:lang w:val="ru-RU"/>
        </w:rPr>
        <w:t xml:space="preserve">                          </w:t>
      </w:r>
      <w:r w:rsidR="002876F2" w:rsidRPr="006A679A">
        <w:rPr>
          <w:rFonts w:ascii="Times New Roman" w:hAnsi="Times New Roman" w:cs="Times New Roman"/>
          <w:sz w:val="24"/>
          <w:szCs w:val="24"/>
          <w:lang w:val="ru-RU"/>
        </w:rPr>
        <w:t>Приложение 7</w:t>
      </w:r>
    </w:p>
    <w:p w:rsidR="002876F2" w:rsidRDefault="002876F2" w:rsidP="002876F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20FA0">
        <w:rPr>
          <w:rFonts w:ascii="Times New Roman" w:hAnsi="Times New Roman" w:cs="Times New Roman"/>
          <w:sz w:val="24"/>
          <w:szCs w:val="24"/>
          <w:lang w:val="ru-RU"/>
        </w:rPr>
        <w:t xml:space="preserve">           к Правилам листинга</w:t>
      </w:r>
    </w:p>
    <w:p w:rsidR="002876F2" w:rsidRDefault="002876F2" w:rsidP="002876F2">
      <w:pPr>
        <w:jc w:val="both"/>
        <w:rPr>
          <w:rFonts w:ascii="Times New Roman" w:hAnsi="Times New Roman" w:cs="Times New Roman"/>
          <w:sz w:val="24"/>
          <w:szCs w:val="24"/>
          <w:lang w:val="ru-RU"/>
        </w:rPr>
      </w:pP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ОАО «Центрально </w:t>
      </w:r>
      <w:r>
        <w:rPr>
          <w:rFonts w:ascii="Times New Roman" w:hAnsi="Times New Roman" w:cs="Times New Roman"/>
          <w:sz w:val="24"/>
          <w:szCs w:val="24"/>
          <w:lang w:val="ru-RU"/>
        </w:rPr>
        <w:t>-</w:t>
      </w: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Pr="006A679A">
        <w:rPr>
          <w:rFonts w:ascii="Times New Roman" w:hAnsi="Times New Roman" w:cs="Times New Roman"/>
          <w:sz w:val="24"/>
          <w:szCs w:val="24"/>
          <w:lang w:val="ru-RU"/>
        </w:rPr>
        <w:t>зиатская</w:t>
      </w:r>
    </w:p>
    <w:p w:rsidR="002876F2" w:rsidRPr="006A679A" w:rsidRDefault="002876F2" w:rsidP="002876F2">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6A679A">
        <w:rPr>
          <w:rFonts w:ascii="Times New Roman" w:hAnsi="Times New Roman" w:cs="Times New Roman"/>
          <w:sz w:val="24"/>
          <w:szCs w:val="24"/>
          <w:lang w:val="ru-RU"/>
        </w:rPr>
        <w:t xml:space="preserve"> </w:t>
      </w:r>
      <w:r>
        <w:rPr>
          <w:rFonts w:ascii="Times New Roman" w:hAnsi="Times New Roman" w:cs="Times New Roman"/>
          <w:sz w:val="24"/>
          <w:szCs w:val="24"/>
          <w:lang w:val="ru-RU"/>
        </w:rPr>
        <w:t>Ф</w:t>
      </w:r>
      <w:r w:rsidRPr="006A679A">
        <w:rPr>
          <w:rFonts w:ascii="Times New Roman" w:hAnsi="Times New Roman" w:cs="Times New Roman"/>
          <w:sz w:val="24"/>
          <w:szCs w:val="24"/>
          <w:lang w:val="ru-RU"/>
        </w:rPr>
        <w:t xml:space="preserve">ондовая </w:t>
      </w:r>
      <w:r>
        <w:rPr>
          <w:rFonts w:ascii="Times New Roman" w:hAnsi="Times New Roman" w:cs="Times New Roman"/>
          <w:sz w:val="24"/>
          <w:szCs w:val="24"/>
          <w:lang w:val="ru-RU"/>
        </w:rPr>
        <w:t>Б</w:t>
      </w:r>
      <w:r w:rsidRPr="006A679A">
        <w:rPr>
          <w:rFonts w:ascii="Times New Roman" w:hAnsi="Times New Roman" w:cs="Times New Roman"/>
          <w:sz w:val="24"/>
          <w:szCs w:val="24"/>
          <w:lang w:val="ru-RU"/>
        </w:rPr>
        <w:t>иржа»</w:t>
      </w:r>
    </w:p>
    <w:p w:rsidR="002876F2" w:rsidRPr="006A679A" w:rsidRDefault="002876F2" w:rsidP="002876F2">
      <w:pPr>
        <w:jc w:val="both"/>
        <w:rPr>
          <w:rFonts w:ascii="Times New Roman" w:hAnsi="Times New Roman" w:cs="Times New Roman"/>
          <w:sz w:val="24"/>
          <w:szCs w:val="24"/>
          <w:lang w:val="ru-RU"/>
        </w:rPr>
      </w:pPr>
    </w:p>
    <w:p w:rsidR="002876F2" w:rsidRPr="006A679A" w:rsidRDefault="002876F2" w:rsidP="002876F2">
      <w:pPr>
        <w:jc w:val="both"/>
        <w:rPr>
          <w:rFonts w:ascii="Times New Roman" w:hAnsi="Times New Roman" w:cs="Times New Roman"/>
          <w:sz w:val="24"/>
          <w:szCs w:val="24"/>
          <w:lang w:val="ru-RU"/>
        </w:rPr>
      </w:pPr>
    </w:p>
    <w:p w:rsidR="002876F2" w:rsidRPr="006A679A" w:rsidRDefault="002876F2" w:rsidP="002876F2">
      <w:pPr>
        <w:jc w:val="both"/>
        <w:rPr>
          <w:rFonts w:ascii="Times New Roman" w:hAnsi="Times New Roman" w:cs="Times New Roman"/>
          <w:sz w:val="24"/>
          <w:szCs w:val="24"/>
          <w:lang w:val="ru-RU"/>
        </w:rPr>
      </w:pPr>
    </w:p>
    <w:p w:rsidR="002876F2" w:rsidRPr="00FF7678" w:rsidRDefault="002876F2" w:rsidP="002876F2">
      <w:pPr>
        <w:jc w:val="center"/>
        <w:rPr>
          <w:rFonts w:ascii="Times New Roman" w:hAnsi="Times New Roman" w:cs="Times New Roman"/>
          <w:b/>
          <w:sz w:val="28"/>
          <w:szCs w:val="28"/>
          <w:lang w:val="ru-RU"/>
        </w:rPr>
      </w:pPr>
      <w:r w:rsidRPr="00FF7678">
        <w:rPr>
          <w:rFonts w:ascii="Times New Roman" w:hAnsi="Times New Roman" w:cs="Times New Roman"/>
          <w:b/>
          <w:sz w:val="28"/>
          <w:szCs w:val="28"/>
          <w:lang w:val="ru-RU"/>
        </w:rPr>
        <w:t>Листинговый проспект</w:t>
      </w:r>
    </w:p>
    <w:p w:rsidR="002876F2" w:rsidRPr="006A679A" w:rsidRDefault="002876F2" w:rsidP="002876F2">
      <w:pPr>
        <w:jc w:val="both"/>
        <w:rPr>
          <w:rFonts w:ascii="Times New Roman" w:hAnsi="Times New Roman" w:cs="Times New Roman"/>
          <w:sz w:val="24"/>
          <w:szCs w:val="24"/>
          <w:lang w:val="ru-RU"/>
        </w:rPr>
      </w:pPr>
    </w:p>
    <w:p w:rsidR="002876F2" w:rsidRPr="006A679A" w:rsidRDefault="002876F2" w:rsidP="002876F2">
      <w:pPr>
        <w:jc w:val="both"/>
        <w:rPr>
          <w:rFonts w:ascii="Times New Roman" w:hAnsi="Times New Roman" w:cs="Times New Roman"/>
          <w:sz w:val="24"/>
          <w:szCs w:val="24"/>
          <w:lang w:val="ru-RU"/>
        </w:rPr>
      </w:pPr>
    </w:p>
    <w:p w:rsidR="002876F2" w:rsidRPr="00FF7678" w:rsidRDefault="002876F2" w:rsidP="002876F2">
      <w:pPr>
        <w:ind w:firstLine="708"/>
        <w:jc w:val="both"/>
        <w:rPr>
          <w:rFonts w:ascii="Times New Roman" w:hAnsi="Times New Roman" w:cs="Times New Roman"/>
          <w:sz w:val="28"/>
          <w:szCs w:val="28"/>
          <w:lang w:val="ru-RU"/>
        </w:rPr>
      </w:pPr>
      <w:r w:rsidRPr="00FF7678">
        <w:rPr>
          <w:rFonts w:ascii="Times New Roman" w:hAnsi="Times New Roman" w:cs="Times New Roman"/>
          <w:sz w:val="28"/>
          <w:szCs w:val="28"/>
          <w:lang w:val="ru-RU"/>
        </w:rPr>
        <w:t>Наименование Эмитента</w:t>
      </w:r>
      <w:r>
        <w:rPr>
          <w:rFonts w:ascii="Times New Roman" w:hAnsi="Times New Roman" w:cs="Times New Roman"/>
          <w:sz w:val="28"/>
          <w:szCs w:val="28"/>
          <w:lang w:val="ru-RU"/>
        </w:rPr>
        <w:t xml:space="preserve"> 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firstLine="708"/>
        <w:jc w:val="both"/>
        <w:rPr>
          <w:rFonts w:ascii="Times New Roman" w:hAnsi="Times New Roman" w:cs="Times New Roman"/>
          <w:sz w:val="28"/>
          <w:szCs w:val="28"/>
          <w:lang w:val="ru-RU"/>
        </w:rPr>
      </w:pPr>
      <w:r w:rsidRPr="00FF7678">
        <w:rPr>
          <w:rFonts w:ascii="Times New Roman" w:hAnsi="Times New Roman" w:cs="Times New Roman"/>
          <w:sz w:val="28"/>
          <w:szCs w:val="28"/>
          <w:lang w:val="ru-RU"/>
        </w:rPr>
        <w:t>Период раскрытия</w:t>
      </w:r>
      <w:r>
        <w:rPr>
          <w:rFonts w:ascii="Times New Roman" w:hAnsi="Times New Roman" w:cs="Times New Roman"/>
          <w:sz w:val="28"/>
          <w:szCs w:val="28"/>
          <w:lang w:val="ru-RU"/>
        </w:rPr>
        <w:t xml:space="preserve"> 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firstLine="708"/>
        <w:jc w:val="both"/>
        <w:rPr>
          <w:rFonts w:ascii="Times New Roman" w:hAnsi="Times New Roman" w:cs="Times New Roman"/>
          <w:sz w:val="28"/>
          <w:szCs w:val="28"/>
          <w:lang w:val="ru-RU"/>
        </w:rPr>
      </w:pPr>
      <w:r w:rsidRPr="00FF7678">
        <w:rPr>
          <w:rFonts w:ascii="Times New Roman" w:hAnsi="Times New Roman" w:cs="Times New Roman"/>
          <w:sz w:val="28"/>
          <w:szCs w:val="28"/>
          <w:lang w:val="ru-RU"/>
        </w:rPr>
        <w:t>Дата составления</w:t>
      </w:r>
      <w:r>
        <w:rPr>
          <w:rFonts w:ascii="Times New Roman" w:hAnsi="Times New Roman" w:cs="Times New Roman"/>
          <w:sz w:val="28"/>
          <w:szCs w:val="28"/>
          <w:lang w:val="ru-RU"/>
        </w:rPr>
        <w:t xml:space="preserve"> ____________________________________________________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right="764" w:firstLine="708"/>
        <w:jc w:val="both"/>
        <w:rPr>
          <w:rFonts w:ascii="Times New Roman" w:hAnsi="Times New Roman" w:cs="Times New Roman"/>
          <w:sz w:val="28"/>
          <w:szCs w:val="28"/>
          <w:lang w:val="ru-RU"/>
        </w:rPr>
      </w:pPr>
      <w:r w:rsidRPr="0084262A">
        <w:rPr>
          <w:rFonts w:ascii="Times New Roman" w:hAnsi="Times New Roman" w:cs="Times New Roman"/>
          <w:b/>
          <w:sz w:val="28"/>
          <w:szCs w:val="28"/>
          <w:lang w:val="ru-RU"/>
        </w:rPr>
        <w:t>1. Общие сведения об Эмитенте</w:t>
      </w:r>
      <w:r>
        <w:rPr>
          <w:rFonts w:ascii="Times New Roman" w:hAnsi="Times New Roman" w:cs="Times New Roman"/>
          <w:sz w:val="28"/>
          <w:szCs w:val="28"/>
          <w:lang w:val="ru-RU"/>
        </w:rPr>
        <w:t xml:space="preserve"> _______________________________________</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right="48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Pr="00FF7678">
        <w:rPr>
          <w:rFonts w:ascii="Times New Roman" w:hAnsi="Times New Roman" w:cs="Times New Roman"/>
          <w:sz w:val="28"/>
          <w:szCs w:val="28"/>
          <w:lang w:val="ru-RU"/>
        </w:rPr>
        <w:t xml:space="preserve">Юридический и почтовые адреса Эмитента </w:t>
      </w:r>
      <w:r>
        <w:rPr>
          <w:rFonts w:ascii="Times New Roman" w:hAnsi="Times New Roman" w:cs="Times New Roman"/>
          <w:sz w:val="28"/>
          <w:szCs w:val="28"/>
          <w:lang w:val="ru-RU"/>
        </w:rPr>
        <w:t>_____________________________</w:t>
      </w:r>
      <w:r w:rsidRPr="00FF7678">
        <w:rPr>
          <w:rFonts w:ascii="Times New Roman" w:hAnsi="Times New Roman" w:cs="Times New Roman"/>
          <w:sz w:val="28"/>
          <w:szCs w:val="28"/>
          <w:lang w:val="ru-RU"/>
        </w:rPr>
        <w:t xml:space="preserve"> </w:t>
      </w:r>
    </w:p>
    <w:p w:rsidR="002876F2" w:rsidRDefault="002876F2" w:rsidP="002876F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___________________________________________________________________</w:t>
      </w:r>
    </w:p>
    <w:p w:rsidR="002876F2" w:rsidRDefault="002876F2" w:rsidP="002876F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___________________________________________________________________</w:t>
      </w:r>
    </w:p>
    <w:p w:rsidR="002876F2" w:rsidRPr="00FF7678" w:rsidRDefault="002876F2" w:rsidP="002876F2">
      <w:pPr>
        <w:jc w:val="both"/>
        <w:rPr>
          <w:rFonts w:ascii="Times New Roman" w:hAnsi="Times New Roman" w:cs="Times New Roman"/>
          <w:sz w:val="28"/>
          <w:szCs w:val="28"/>
          <w:lang w:val="ru-RU"/>
        </w:rPr>
      </w:pPr>
    </w:p>
    <w:p w:rsidR="002876F2"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Pr="00FF7678">
        <w:rPr>
          <w:rFonts w:ascii="Times New Roman" w:hAnsi="Times New Roman" w:cs="Times New Roman"/>
          <w:sz w:val="28"/>
          <w:szCs w:val="28"/>
          <w:lang w:val="ru-RU"/>
        </w:rPr>
        <w:t>Контактное лицо Эмитента, должность, контактный телефон</w:t>
      </w:r>
    </w:p>
    <w:p w:rsidR="002876F2"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___________________________________________________________________</w:t>
      </w:r>
    </w:p>
    <w:p w:rsidR="002876F2"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___________________________________________________________________</w:t>
      </w:r>
    </w:p>
    <w:p w:rsidR="002876F2" w:rsidRPr="00FF7678"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left="709" w:right="76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Pr="00FF7678">
        <w:rPr>
          <w:rFonts w:ascii="Times New Roman" w:hAnsi="Times New Roman" w:cs="Times New Roman"/>
          <w:sz w:val="28"/>
          <w:szCs w:val="28"/>
          <w:lang w:val="ru-RU"/>
        </w:rPr>
        <w:t>Описание вида деятельности (с указанием номера и даты лицензии) и основного вида выпускаемой продукции или оказываемых услуг</w:t>
      </w:r>
      <w:r>
        <w:rPr>
          <w:rFonts w:ascii="Times New Roman" w:hAnsi="Times New Roman" w:cs="Times New Roman"/>
          <w:sz w:val="28"/>
          <w:szCs w:val="28"/>
          <w:lang w:val="ru-RU"/>
        </w:rPr>
        <w:t>_____________________________________________________________________________________________________________________________________________________________________________________________________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г) Аудитор Эмитента ___________________________________________________</w:t>
      </w:r>
    </w:p>
    <w:p w:rsidR="002876F2" w:rsidRPr="00FF7678" w:rsidRDefault="002876F2" w:rsidP="002876F2">
      <w:pPr>
        <w:jc w:val="both"/>
        <w:rPr>
          <w:rFonts w:ascii="Times New Roman" w:hAnsi="Times New Roman" w:cs="Times New Roman"/>
          <w:sz w:val="28"/>
          <w:szCs w:val="28"/>
          <w:lang w:val="ru-RU"/>
        </w:rPr>
      </w:pPr>
    </w:p>
    <w:p w:rsidR="002876F2"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 </w:t>
      </w:r>
      <w:r w:rsidRPr="00FF7678">
        <w:rPr>
          <w:rFonts w:ascii="Times New Roman" w:hAnsi="Times New Roman" w:cs="Times New Roman"/>
          <w:sz w:val="28"/>
          <w:szCs w:val="28"/>
          <w:lang w:val="ru-RU"/>
        </w:rPr>
        <w:t xml:space="preserve">Реестродержатель Эмитента </w:t>
      </w:r>
      <w:r>
        <w:rPr>
          <w:rFonts w:ascii="Times New Roman" w:hAnsi="Times New Roman" w:cs="Times New Roman"/>
          <w:sz w:val="28"/>
          <w:szCs w:val="28"/>
          <w:lang w:val="ru-RU"/>
        </w:rPr>
        <w:t>___________________________________________</w:t>
      </w:r>
    </w:p>
    <w:p w:rsidR="002876F2" w:rsidRPr="00FF7678" w:rsidRDefault="002876F2" w:rsidP="002876F2">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Default="002876F2" w:rsidP="002876F2">
      <w:pPr>
        <w:ind w:left="709" w:right="76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 </w:t>
      </w:r>
      <w:r w:rsidRPr="00FF7678">
        <w:rPr>
          <w:rFonts w:ascii="Times New Roman" w:hAnsi="Times New Roman" w:cs="Times New Roman"/>
          <w:sz w:val="28"/>
          <w:szCs w:val="28"/>
          <w:lang w:val="ru-RU"/>
        </w:rPr>
        <w:t>Дата и номер государственной регистрации Эмитента в качестве юридического лица</w:t>
      </w:r>
      <w:r>
        <w:rPr>
          <w:rFonts w:ascii="Times New Roman" w:hAnsi="Times New Roman" w:cs="Times New Roman"/>
          <w:sz w:val="28"/>
          <w:szCs w:val="28"/>
          <w:lang w:val="ru-RU"/>
        </w:rPr>
        <w:t>________________________________________________</w:t>
      </w:r>
      <w:r w:rsidRPr="00FF7678">
        <w:rPr>
          <w:rFonts w:ascii="Times New Roman" w:hAnsi="Times New Roman" w:cs="Times New Roman"/>
          <w:sz w:val="28"/>
          <w:szCs w:val="28"/>
          <w:lang w:val="ru-RU"/>
        </w:rPr>
        <w:t xml:space="preserve"> </w:t>
      </w:r>
    </w:p>
    <w:p w:rsidR="002876F2" w:rsidRDefault="002876F2" w:rsidP="002876F2">
      <w:pPr>
        <w:ind w:left="709" w:right="764"/>
        <w:jc w:val="both"/>
        <w:rPr>
          <w:rFonts w:ascii="Times New Roman" w:hAnsi="Times New Roman" w:cs="Times New Roman"/>
          <w:sz w:val="28"/>
          <w:szCs w:val="28"/>
          <w:lang w:val="ru-RU"/>
        </w:rPr>
      </w:pPr>
    </w:p>
    <w:p w:rsidR="002876F2" w:rsidRPr="00FF7678" w:rsidRDefault="002876F2" w:rsidP="002876F2">
      <w:pPr>
        <w:ind w:left="709" w:right="764"/>
        <w:jc w:val="both"/>
        <w:rPr>
          <w:rFonts w:ascii="Times New Roman" w:hAnsi="Times New Roman" w:cs="Times New Roman"/>
          <w:sz w:val="28"/>
          <w:szCs w:val="28"/>
          <w:lang w:val="ru-RU"/>
        </w:rPr>
      </w:pPr>
      <w:r w:rsidRPr="00FF7678">
        <w:rPr>
          <w:rFonts w:ascii="Times New Roman" w:hAnsi="Times New Roman" w:cs="Times New Roman"/>
          <w:sz w:val="28"/>
          <w:szCs w:val="28"/>
          <w:lang w:val="ru-RU"/>
        </w:rPr>
        <w:t xml:space="preserve">Дата последней государственной перерегистрации Эмитента </w:t>
      </w:r>
      <w:r>
        <w:rPr>
          <w:rFonts w:ascii="Times New Roman" w:hAnsi="Times New Roman" w:cs="Times New Roman"/>
          <w:sz w:val="28"/>
          <w:szCs w:val="28"/>
          <w:lang w:val="ru-RU"/>
        </w:rPr>
        <w:t>___________________________________________________________________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left="709" w:right="76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 </w:t>
      </w:r>
      <w:r w:rsidRPr="00FF7678">
        <w:rPr>
          <w:rFonts w:ascii="Times New Roman" w:hAnsi="Times New Roman" w:cs="Times New Roman"/>
          <w:sz w:val="28"/>
          <w:szCs w:val="28"/>
          <w:lang w:val="ru-RU"/>
        </w:rPr>
        <w:t xml:space="preserve">Сведения о филиалах и представительствах Эмитента, а также юридических лицах, в которых Эмитент владеет более чем 5% от их капитала, в том числе в </w:t>
      </w:r>
      <w:r w:rsidRPr="00FF7678">
        <w:rPr>
          <w:rFonts w:ascii="Times New Roman" w:hAnsi="Times New Roman" w:cs="Times New Roman"/>
          <w:sz w:val="28"/>
          <w:szCs w:val="28"/>
          <w:lang w:val="ru-RU"/>
        </w:rPr>
        <w:lastRenderedPageBreak/>
        <w:t>виде акций, долей:</w:t>
      </w:r>
    </w:p>
    <w:p w:rsidR="002876F2" w:rsidRPr="00FF7678" w:rsidRDefault="002876F2" w:rsidP="002876F2">
      <w:pPr>
        <w:jc w:val="both"/>
        <w:rPr>
          <w:rFonts w:ascii="Times New Roman" w:hAnsi="Times New Roman" w:cs="Times New Roman"/>
          <w:sz w:val="28"/>
          <w:szCs w:val="28"/>
          <w:lang w:val="ru-RU"/>
        </w:rPr>
      </w:pPr>
    </w:p>
    <w:tbl>
      <w:tblPr>
        <w:tblStyle w:val="TableNormal"/>
        <w:tblW w:w="0" w:type="auto"/>
        <w:tblInd w:w="845" w:type="dxa"/>
        <w:tblLayout w:type="fixed"/>
        <w:tblLook w:val="01E0" w:firstRow="1" w:lastRow="1" w:firstColumn="1" w:lastColumn="1" w:noHBand="0" w:noVBand="0"/>
      </w:tblPr>
      <w:tblGrid>
        <w:gridCol w:w="1800"/>
        <w:gridCol w:w="2461"/>
        <w:gridCol w:w="1939"/>
        <w:gridCol w:w="1801"/>
        <w:gridCol w:w="1611"/>
      </w:tblGrid>
      <w:tr w:rsidR="002876F2" w:rsidRPr="00FF7678" w:rsidTr="006C129D">
        <w:trPr>
          <w:trHeight w:hRule="exact" w:val="775"/>
        </w:trPr>
        <w:tc>
          <w:tcPr>
            <w:tcW w:w="180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Наименование</w:t>
            </w:r>
            <w:proofErr w:type="spellEnd"/>
          </w:p>
        </w:tc>
        <w:tc>
          <w:tcPr>
            <w:tcW w:w="246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Адрес</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местонахождения</w:t>
            </w:r>
            <w:proofErr w:type="spellEnd"/>
          </w:p>
        </w:tc>
        <w:tc>
          <w:tcPr>
            <w:tcW w:w="1939"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Вид</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деятельности</w:t>
            </w:r>
            <w:proofErr w:type="spellEnd"/>
          </w:p>
        </w:tc>
        <w:tc>
          <w:tcPr>
            <w:tcW w:w="180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r w:rsidRPr="00FF7678">
              <w:rPr>
                <w:rFonts w:ascii="Times New Roman" w:hAnsi="Times New Roman" w:cs="Times New Roman"/>
                <w:sz w:val="28"/>
                <w:szCs w:val="28"/>
              </w:rPr>
              <w:t>Ф. И. О.</w:t>
            </w:r>
          </w:p>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руководителя</w:t>
            </w:r>
            <w:proofErr w:type="spellEnd"/>
          </w:p>
        </w:tc>
        <w:tc>
          <w:tcPr>
            <w:tcW w:w="161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Размер</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доли</w:t>
            </w:r>
            <w:proofErr w:type="spellEnd"/>
            <w:r w:rsidRPr="00FF7678">
              <w:rPr>
                <w:rFonts w:ascii="Times New Roman" w:hAnsi="Times New Roman" w:cs="Times New Roman"/>
                <w:sz w:val="28"/>
                <w:szCs w:val="28"/>
              </w:rPr>
              <w:t xml:space="preserve"> в </w:t>
            </w:r>
            <w:proofErr w:type="spellStart"/>
            <w:r w:rsidRPr="00FF7678">
              <w:rPr>
                <w:rFonts w:ascii="Times New Roman" w:hAnsi="Times New Roman" w:cs="Times New Roman"/>
                <w:sz w:val="28"/>
                <w:szCs w:val="28"/>
              </w:rPr>
              <w:t>капитале</w:t>
            </w:r>
            <w:proofErr w:type="spellEnd"/>
          </w:p>
        </w:tc>
      </w:tr>
      <w:tr w:rsidR="002876F2" w:rsidRPr="00FF7678" w:rsidTr="006C129D">
        <w:trPr>
          <w:trHeight w:hRule="exact" w:val="233"/>
        </w:trPr>
        <w:tc>
          <w:tcPr>
            <w:tcW w:w="180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246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939"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80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61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r w:rsidR="002876F2" w:rsidRPr="00FF7678" w:rsidTr="006C129D">
        <w:trPr>
          <w:trHeight w:hRule="exact" w:val="235"/>
        </w:trPr>
        <w:tc>
          <w:tcPr>
            <w:tcW w:w="180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246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939"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80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61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r w:rsidR="002876F2" w:rsidRPr="00FF7678" w:rsidTr="006C129D">
        <w:trPr>
          <w:trHeight w:hRule="exact" w:val="235"/>
        </w:trPr>
        <w:tc>
          <w:tcPr>
            <w:tcW w:w="180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246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939"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80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1611"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bl>
    <w:p w:rsidR="002876F2" w:rsidRDefault="002876F2" w:rsidP="002876F2">
      <w:pPr>
        <w:jc w:val="both"/>
        <w:rPr>
          <w:rFonts w:ascii="Times New Roman" w:hAnsi="Times New Roman" w:cs="Times New Roman"/>
          <w:sz w:val="28"/>
          <w:szCs w:val="28"/>
          <w:lang w:val="ru-RU"/>
        </w:rPr>
      </w:pPr>
    </w:p>
    <w:p w:rsidR="002876F2" w:rsidRDefault="002876F2" w:rsidP="002876F2">
      <w:pPr>
        <w:ind w:left="851" w:right="4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 </w:t>
      </w:r>
      <w:r w:rsidRPr="00FF7678">
        <w:rPr>
          <w:rFonts w:ascii="Times New Roman" w:hAnsi="Times New Roman" w:cs="Times New Roman"/>
          <w:sz w:val="28"/>
          <w:szCs w:val="28"/>
          <w:lang w:val="ru-RU"/>
        </w:rPr>
        <w:t xml:space="preserve">Общее число сотрудников, работающих в компании по состоянию на конец отчетного периода </w:t>
      </w:r>
      <w:r>
        <w:rPr>
          <w:rFonts w:ascii="Times New Roman" w:hAnsi="Times New Roman" w:cs="Times New Roman"/>
          <w:sz w:val="28"/>
          <w:szCs w:val="28"/>
          <w:lang w:val="ru-RU"/>
        </w:rPr>
        <w:t>____________________________________________________</w:t>
      </w:r>
    </w:p>
    <w:p w:rsidR="002876F2" w:rsidRPr="00FF7678" w:rsidRDefault="002876F2" w:rsidP="002876F2">
      <w:pPr>
        <w:ind w:left="851" w:right="480"/>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____________________________________________________________________</w:t>
      </w:r>
      <w:r w:rsidRPr="00FF7678">
        <w:rPr>
          <w:rFonts w:ascii="Times New Roman" w:hAnsi="Times New Roman" w:cs="Times New Roman"/>
          <w:sz w:val="28"/>
          <w:szCs w:val="28"/>
          <w:lang w:val="ru-RU"/>
        </w:rPr>
        <w:t xml:space="preserve"> </w:t>
      </w:r>
    </w:p>
    <w:p w:rsidR="002876F2" w:rsidRPr="00FF7678" w:rsidRDefault="002876F2" w:rsidP="002876F2">
      <w:pPr>
        <w:jc w:val="both"/>
        <w:rPr>
          <w:rFonts w:ascii="Times New Roman" w:hAnsi="Times New Roman" w:cs="Times New Roman"/>
          <w:sz w:val="28"/>
          <w:szCs w:val="28"/>
          <w:lang w:val="ru-RU"/>
        </w:rPr>
      </w:pPr>
    </w:p>
    <w:p w:rsidR="002876F2" w:rsidRPr="00FF7678" w:rsidRDefault="002876F2" w:rsidP="002876F2">
      <w:pPr>
        <w:ind w:left="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 </w:t>
      </w:r>
      <w:r w:rsidRPr="00FF7678">
        <w:rPr>
          <w:rFonts w:ascii="Times New Roman" w:hAnsi="Times New Roman" w:cs="Times New Roman"/>
          <w:sz w:val="28"/>
          <w:szCs w:val="28"/>
          <w:lang w:val="ru-RU"/>
        </w:rPr>
        <w:t>Сведения об участии Эмитента в некоммерческих организациях:</w:t>
      </w:r>
    </w:p>
    <w:p w:rsidR="002876F2" w:rsidRPr="00FF7678" w:rsidRDefault="002876F2" w:rsidP="002876F2">
      <w:pPr>
        <w:jc w:val="both"/>
        <w:rPr>
          <w:rFonts w:ascii="Times New Roman" w:hAnsi="Times New Roman" w:cs="Times New Roman"/>
          <w:sz w:val="28"/>
          <w:szCs w:val="28"/>
          <w:lang w:val="ru-RU"/>
        </w:rPr>
      </w:pPr>
    </w:p>
    <w:tbl>
      <w:tblPr>
        <w:tblStyle w:val="TableNormal"/>
        <w:tblW w:w="0" w:type="auto"/>
        <w:tblInd w:w="845" w:type="dxa"/>
        <w:tblLayout w:type="fixed"/>
        <w:tblLook w:val="01E0" w:firstRow="1" w:lastRow="1" w:firstColumn="1" w:lastColumn="1" w:noHBand="0" w:noVBand="0"/>
      </w:tblPr>
      <w:tblGrid>
        <w:gridCol w:w="2847"/>
        <w:gridCol w:w="3248"/>
        <w:gridCol w:w="3650"/>
      </w:tblGrid>
      <w:tr w:rsidR="002876F2" w:rsidRPr="00FF7678" w:rsidTr="006C129D">
        <w:trPr>
          <w:trHeight w:hRule="exact" w:val="759"/>
        </w:trPr>
        <w:tc>
          <w:tcPr>
            <w:tcW w:w="2847"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Наименование</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организации</w:t>
            </w:r>
            <w:proofErr w:type="spellEnd"/>
          </w:p>
        </w:tc>
        <w:tc>
          <w:tcPr>
            <w:tcW w:w="3248"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Сфера</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деятельности</w:t>
            </w:r>
            <w:proofErr w:type="spellEnd"/>
          </w:p>
        </w:tc>
        <w:tc>
          <w:tcPr>
            <w:tcW w:w="365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Статус</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Эмитента</w:t>
            </w:r>
            <w:proofErr w:type="spellEnd"/>
            <w:r w:rsidRPr="00FF7678">
              <w:rPr>
                <w:rFonts w:ascii="Times New Roman" w:hAnsi="Times New Roman" w:cs="Times New Roman"/>
                <w:sz w:val="28"/>
                <w:szCs w:val="28"/>
              </w:rPr>
              <w:t xml:space="preserve"> в </w:t>
            </w:r>
            <w:proofErr w:type="spellStart"/>
            <w:r w:rsidRPr="00FF7678">
              <w:rPr>
                <w:rFonts w:ascii="Times New Roman" w:hAnsi="Times New Roman" w:cs="Times New Roman"/>
                <w:sz w:val="28"/>
                <w:szCs w:val="28"/>
              </w:rPr>
              <w:t>организации</w:t>
            </w:r>
            <w:proofErr w:type="spellEnd"/>
          </w:p>
        </w:tc>
      </w:tr>
      <w:tr w:rsidR="002876F2" w:rsidRPr="00FF7678" w:rsidTr="006C129D">
        <w:trPr>
          <w:trHeight w:hRule="exact" w:val="254"/>
        </w:trPr>
        <w:tc>
          <w:tcPr>
            <w:tcW w:w="2847"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ind w:left="651"/>
              <w:jc w:val="both"/>
              <w:rPr>
                <w:rFonts w:ascii="Times New Roman" w:hAnsi="Times New Roman" w:cs="Times New Roman"/>
                <w:sz w:val="28"/>
                <w:szCs w:val="28"/>
              </w:rPr>
            </w:pPr>
          </w:p>
        </w:tc>
        <w:tc>
          <w:tcPr>
            <w:tcW w:w="3248"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ind w:left="651"/>
              <w:jc w:val="both"/>
              <w:rPr>
                <w:rFonts w:ascii="Times New Roman" w:hAnsi="Times New Roman" w:cs="Times New Roman"/>
                <w:sz w:val="28"/>
                <w:szCs w:val="28"/>
              </w:rPr>
            </w:pPr>
          </w:p>
        </w:tc>
        <w:tc>
          <w:tcPr>
            <w:tcW w:w="365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ind w:left="651"/>
              <w:jc w:val="both"/>
              <w:rPr>
                <w:rFonts w:ascii="Times New Roman" w:hAnsi="Times New Roman" w:cs="Times New Roman"/>
                <w:sz w:val="28"/>
                <w:szCs w:val="28"/>
              </w:rPr>
            </w:pPr>
          </w:p>
        </w:tc>
      </w:tr>
      <w:tr w:rsidR="002876F2" w:rsidRPr="00FF7678" w:rsidTr="006C129D">
        <w:trPr>
          <w:trHeight w:hRule="exact" w:val="254"/>
        </w:trPr>
        <w:tc>
          <w:tcPr>
            <w:tcW w:w="2847"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ind w:left="651"/>
              <w:jc w:val="both"/>
              <w:rPr>
                <w:rFonts w:ascii="Times New Roman" w:hAnsi="Times New Roman" w:cs="Times New Roman"/>
                <w:sz w:val="28"/>
                <w:szCs w:val="28"/>
              </w:rPr>
            </w:pPr>
          </w:p>
        </w:tc>
        <w:tc>
          <w:tcPr>
            <w:tcW w:w="3248"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ind w:left="651"/>
              <w:jc w:val="both"/>
              <w:rPr>
                <w:rFonts w:ascii="Times New Roman" w:hAnsi="Times New Roman" w:cs="Times New Roman"/>
                <w:sz w:val="28"/>
                <w:szCs w:val="28"/>
              </w:rPr>
            </w:pPr>
          </w:p>
        </w:tc>
        <w:tc>
          <w:tcPr>
            <w:tcW w:w="3650"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ind w:left="651"/>
              <w:jc w:val="both"/>
              <w:rPr>
                <w:rFonts w:ascii="Times New Roman" w:hAnsi="Times New Roman" w:cs="Times New Roman"/>
                <w:sz w:val="28"/>
                <w:szCs w:val="28"/>
              </w:rPr>
            </w:pPr>
          </w:p>
        </w:tc>
      </w:tr>
    </w:tbl>
    <w:p w:rsidR="002876F2" w:rsidRPr="00FF7678" w:rsidRDefault="002876F2" w:rsidP="002876F2">
      <w:pPr>
        <w:jc w:val="both"/>
        <w:rPr>
          <w:rFonts w:ascii="Times New Roman" w:hAnsi="Times New Roman" w:cs="Times New Roman"/>
          <w:sz w:val="28"/>
          <w:szCs w:val="28"/>
        </w:rPr>
      </w:pPr>
    </w:p>
    <w:p w:rsidR="002876F2" w:rsidRPr="0084262A" w:rsidRDefault="002876F2" w:rsidP="002876F2">
      <w:pPr>
        <w:ind w:left="851"/>
        <w:jc w:val="both"/>
        <w:rPr>
          <w:rFonts w:ascii="Times New Roman" w:hAnsi="Times New Roman" w:cs="Times New Roman"/>
          <w:b/>
          <w:sz w:val="28"/>
          <w:szCs w:val="28"/>
          <w:lang w:val="ru-RU"/>
        </w:rPr>
      </w:pPr>
      <w:r w:rsidRPr="0084262A">
        <w:rPr>
          <w:rFonts w:ascii="Times New Roman" w:hAnsi="Times New Roman" w:cs="Times New Roman"/>
          <w:b/>
          <w:sz w:val="28"/>
          <w:szCs w:val="28"/>
          <w:lang w:val="ru-RU"/>
        </w:rPr>
        <w:t>2. Корпоративное управление Эмитента.</w:t>
      </w:r>
    </w:p>
    <w:p w:rsidR="002876F2" w:rsidRPr="0084262A" w:rsidRDefault="002876F2" w:rsidP="002876F2">
      <w:pPr>
        <w:jc w:val="both"/>
        <w:rPr>
          <w:rFonts w:ascii="Times New Roman" w:hAnsi="Times New Roman" w:cs="Times New Roman"/>
          <w:sz w:val="28"/>
          <w:szCs w:val="28"/>
          <w:lang w:val="ru-RU"/>
        </w:rPr>
      </w:pPr>
    </w:p>
    <w:p w:rsidR="002876F2" w:rsidRPr="00FF7678" w:rsidRDefault="002876F2" w:rsidP="002876F2">
      <w:pPr>
        <w:ind w:left="851" w:right="4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Pr="00FF7678">
        <w:rPr>
          <w:rFonts w:ascii="Times New Roman" w:hAnsi="Times New Roman" w:cs="Times New Roman"/>
          <w:sz w:val="28"/>
          <w:szCs w:val="28"/>
          <w:lang w:val="ru-RU"/>
        </w:rPr>
        <w:t>Информация об Общих собраниях акционеров, проведенных Эмитентом за последний год (последним годом считается период с 1-го числа аналогичного квартала прошлого календарного года до последнего числа отчетного квартала):</w:t>
      </w:r>
    </w:p>
    <w:p w:rsidR="002876F2" w:rsidRPr="00FF7678" w:rsidRDefault="002876F2" w:rsidP="002876F2">
      <w:pPr>
        <w:jc w:val="both"/>
        <w:rPr>
          <w:rFonts w:ascii="Times New Roman" w:hAnsi="Times New Roman" w:cs="Times New Roman"/>
          <w:sz w:val="28"/>
          <w:szCs w:val="28"/>
          <w:lang w:val="ru-RU"/>
        </w:rPr>
      </w:pPr>
    </w:p>
    <w:tbl>
      <w:tblPr>
        <w:tblStyle w:val="TableNormal"/>
        <w:tblW w:w="0" w:type="auto"/>
        <w:tblInd w:w="569" w:type="dxa"/>
        <w:tblLayout w:type="fixed"/>
        <w:tblLook w:val="01E0" w:firstRow="1" w:lastRow="1" w:firstColumn="1" w:lastColumn="1" w:noHBand="0" w:noVBand="0"/>
      </w:tblPr>
      <w:tblGrid>
        <w:gridCol w:w="3075"/>
        <w:gridCol w:w="6572"/>
      </w:tblGrid>
      <w:tr w:rsidR="002876F2" w:rsidRPr="00FF7678" w:rsidTr="006C129D">
        <w:trPr>
          <w:trHeight w:hRule="exact" w:val="588"/>
        </w:trPr>
        <w:tc>
          <w:tcPr>
            <w:tcW w:w="3075"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Дата</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проведения</w:t>
            </w:r>
            <w:proofErr w:type="spellEnd"/>
          </w:p>
        </w:tc>
        <w:tc>
          <w:tcPr>
            <w:tcW w:w="6572"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center"/>
              <w:rPr>
                <w:rFonts w:ascii="Times New Roman" w:hAnsi="Times New Roman" w:cs="Times New Roman"/>
                <w:sz w:val="28"/>
                <w:szCs w:val="28"/>
              </w:rPr>
            </w:pPr>
            <w:proofErr w:type="spellStart"/>
            <w:r w:rsidRPr="00FF7678">
              <w:rPr>
                <w:rFonts w:ascii="Times New Roman" w:hAnsi="Times New Roman" w:cs="Times New Roman"/>
                <w:sz w:val="28"/>
                <w:szCs w:val="28"/>
              </w:rPr>
              <w:t>Повестка</w:t>
            </w:r>
            <w:proofErr w:type="spellEnd"/>
            <w:r w:rsidRPr="00FF7678">
              <w:rPr>
                <w:rFonts w:ascii="Times New Roman" w:hAnsi="Times New Roman" w:cs="Times New Roman"/>
                <w:sz w:val="28"/>
                <w:szCs w:val="28"/>
              </w:rPr>
              <w:t xml:space="preserve"> </w:t>
            </w:r>
            <w:proofErr w:type="spellStart"/>
            <w:r w:rsidRPr="00FF7678">
              <w:rPr>
                <w:rFonts w:ascii="Times New Roman" w:hAnsi="Times New Roman" w:cs="Times New Roman"/>
                <w:sz w:val="28"/>
                <w:szCs w:val="28"/>
              </w:rPr>
              <w:t>дня</w:t>
            </w:r>
            <w:proofErr w:type="spellEnd"/>
          </w:p>
        </w:tc>
      </w:tr>
      <w:tr w:rsidR="002876F2" w:rsidRPr="00FF7678" w:rsidTr="006C129D">
        <w:trPr>
          <w:trHeight w:hRule="exact" w:val="254"/>
        </w:trPr>
        <w:tc>
          <w:tcPr>
            <w:tcW w:w="3075"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6572"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r w:rsidR="002876F2" w:rsidRPr="00FF7678" w:rsidTr="006C129D">
        <w:trPr>
          <w:trHeight w:hRule="exact" w:val="254"/>
        </w:trPr>
        <w:tc>
          <w:tcPr>
            <w:tcW w:w="3075"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6572"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r w:rsidR="002876F2" w:rsidRPr="00FF7678" w:rsidTr="006C129D">
        <w:trPr>
          <w:trHeight w:hRule="exact" w:val="254"/>
        </w:trPr>
        <w:tc>
          <w:tcPr>
            <w:tcW w:w="3075"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6572"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r w:rsidR="002876F2" w:rsidRPr="00FF7678" w:rsidTr="006C129D">
        <w:trPr>
          <w:trHeight w:hRule="exact" w:val="254"/>
        </w:trPr>
        <w:tc>
          <w:tcPr>
            <w:tcW w:w="3075"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c>
          <w:tcPr>
            <w:tcW w:w="6572" w:type="dxa"/>
            <w:tcBorders>
              <w:top w:val="single" w:sz="5" w:space="0" w:color="000000"/>
              <w:left w:val="single" w:sz="5" w:space="0" w:color="000000"/>
              <w:bottom w:val="single" w:sz="5" w:space="0" w:color="000000"/>
              <w:right w:val="single" w:sz="5" w:space="0" w:color="000000"/>
            </w:tcBorders>
          </w:tcPr>
          <w:p w:rsidR="002876F2" w:rsidRPr="00FF7678" w:rsidRDefault="002876F2" w:rsidP="006C129D">
            <w:pPr>
              <w:jc w:val="both"/>
              <w:rPr>
                <w:rFonts w:ascii="Times New Roman" w:hAnsi="Times New Roman" w:cs="Times New Roman"/>
                <w:sz w:val="28"/>
                <w:szCs w:val="28"/>
              </w:rPr>
            </w:pPr>
          </w:p>
        </w:tc>
      </w:tr>
    </w:tbl>
    <w:p w:rsidR="002876F2" w:rsidRPr="00FF7678" w:rsidRDefault="002876F2" w:rsidP="002876F2">
      <w:pPr>
        <w:jc w:val="both"/>
        <w:rPr>
          <w:rFonts w:ascii="Times New Roman" w:hAnsi="Times New Roman" w:cs="Times New Roman"/>
          <w:sz w:val="28"/>
          <w:szCs w:val="28"/>
        </w:rPr>
      </w:pPr>
      <w:r w:rsidRPr="00FF7678">
        <w:rPr>
          <w:rFonts w:ascii="Times New Roman" w:hAnsi="Times New Roman" w:cs="Times New Roman"/>
          <w:sz w:val="28"/>
          <w:szCs w:val="28"/>
        </w:rPr>
        <w:tab/>
      </w:r>
    </w:p>
    <w:p w:rsidR="002876F2" w:rsidRPr="001A3C68" w:rsidRDefault="00495CDA" w:rsidP="001A3C68">
      <w:pPr>
        <w:ind w:left="567" w:right="480"/>
        <w:rPr>
          <w:rFonts w:ascii="Times New Roman" w:hAnsi="Times New Roman" w:cs="Times New Roman"/>
          <w:sz w:val="28"/>
          <w:szCs w:val="28"/>
          <w:lang w:val="ru-RU"/>
        </w:rPr>
        <w:sectPr w:rsidR="002876F2" w:rsidRPr="001A3C68">
          <w:footerReference w:type="default" r:id="rId11"/>
          <w:pgSz w:w="11910" w:h="16840"/>
          <w:pgMar w:top="1040" w:right="200" w:bottom="1200" w:left="740" w:header="0" w:footer="1002" w:gutter="0"/>
          <w:cols w:space="720"/>
        </w:sectPr>
      </w:pPr>
      <w:r>
        <w:rPr>
          <w:rFonts w:ascii="Times New Roman" w:hAnsi="Times New Roman" w:cs="Times New Roman"/>
          <w:sz w:val="28"/>
          <w:szCs w:val="28"/>
          <w:lang w:val="ru-RU"/>
        </w:rPr>
        <w:t xml:space="preserve">     </w:t>
      </w:r>
      <w:r w:rsidR="001A3C68" w:rsidRPr="001A3C68">
        <w:rPr>
          <w:rFonts w:ascii="Times New Roman" w:hAnsi="Times New Roman" w:cs="Times New Roman"/>
          <w:sz w:val="28"/>
          <w:szCs w:val="28"/>
          <w:lang w:val="ru-RU"/>
        </w:rPr>
        <w:t xml:space="preserve">б) Сведения о начисленных доходах на 1 ценную бумагу (каждого вида) за последние три года: </w:t>
      </w:r>
    </w:p>
    <w:p w:rsidR="002876F2" w:rsidRPr="00F428EB" w:rsidRDefault="002876F2" w:rsidP="002876F2">
      <w:pPr>
        <w:ind w:right="-146"/>
        <w:rPr>
          <w:rFonts w:ascii="Times New Roman" w:hAnsi="Times New Roman" w:cs="Times New Roman"/>
          <w:lang w:val="ru-RU"/>
        </w:rPr>
        <w:sectPr w:rsidR="002876F2" w:rsidRPr="00F428EB" w:rsidSect="006C129D">
          <w:type w:val="continuous"/>
          <w:pgSz w:w="11910" w:h="16840"/>
          <w:pgMar w:top="1080" w:right="200" w:bottom="1200" w:left="740" w:header="720" w:footer="720" w:gutter="0"/>
          <w:cols w:num="2" w:space="1288" w:equalWidth="0">
            <w:col w:w="1414" w:space="40"/>
            <w:col w:w="9516"/>
          </w:cols>
        </w:sectPr>
      </w:pPr>
      <w:r w:rsidRPr="00F428EB">
        <w:rPr>
          <w:lang w:val="ru-RU"/>
        </w:rPr>
        <w:t xml:space="preserve">                   </w:t>
      </w:r>
    </w:p>
    <w:p w:rsidR="002876F2" w:rsidRPr="00F428EB" w:rsidRDefault="002876F2" w:rsidP="002876F2">
      <w:pPr>
        <w:rPr>
          <w:lang w:val="ru-RU"/>
        </w:rPr>
      </w:pPr>
    </w:p>
    <w:tbl>
      <w:tblPr>
        <w:tblStyle w:val="TableNormal"/>
        <w:tblW w:w="0" w:type="auto"/>
        <w:tblInd w:w="561" w:type="dxa"/>
        <w:tblLayout w:type="fixed"/>
        <w:tblLook w:val="01E0" w:firstRow="1" w:lastRow="1" w:firstColumn="1" w:lastColumn="1" w:noHBand="0" w:noVBand="0"/>
      </w:tblPr>
      <w:tblGrid>
        <w:gridCol w:w="1276"/>
        <w:gridCol w:w="2126"/>
        <w:gridCol w:w="3261"/>
        <w:gridCol w:w="2976"/>
      </w:tblGrid>
      <w:tr w:rsidR="002876F2" w:rsidRPr="001D671B" w:rsidTr="006C129D">
        <w:trPr>
          <w:trHeight w:hRule="exact" w:val="1804"/>
        </w:trPr>
        <w:tc>
          <w:tcPr>
            <w:tcW w:w="1276"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Вид</w:t>
            </w:r>
            <w:proofErr w:type="spellEnd"/>
            <w:r w:rsidRPr="00F428EB">
              <w:rPr>
                <w:rFonts w:ascii="Times New Roman" w:hAnsi="Times New Roman" w:cs="Times New Roman"/>
                <w:sz w:val="28"/>
                <w:szCs w:val="28"/>
              </w:rPr>
              <w:t xml:space="preserve"> ЦБ</w:t>
            </w:r>
          </w:p>
        </w:tc>
        <w:tc>
          <w:tcPr>
            <w:tcW w:w="2126"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Период</w:t>
            </w:r>
            <w:proofErr w:type="spellEnd"/>
          </w:p>
        </w:tc>
        <w:tc>
          <w:tcPr>
            <w:tcW w:w="3261"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Размер дивиденда или годового купонного дохода</w:t>
            </w:r>
          </w:p>
        </w:tc>
        <w:tc>
          <w:tcPr>
            <w:tcW w:w="297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rFonts w:ascii="Times New Roman" w:hAnsi="Times New Roman" w:cs="Times New Roman"/>
                <w:sz w:val="28"/>
                <w:szCs w:val="28"/>
                <w:lang w:val="ru-RU"/>
              </w:rPr>
            </w:pPr>
            <w:r w:rsidRPr="002876F2">
              <w:rPr>
                <w:rFonts w:ascii="Times New Roman" w:hAnsi="Times New Roman" w:cs="Times New Roman"/>
                <w:sz w:val="28"/>
                <w:szCs w:val="28"/>
                <w:lang w:val="ru-RU"/>
              </w:rPr>
              <w:t>Сведения о наличии задолженности с указанием ее суммы и причины</w:t>
            </w:r>
          </w:p>
        </w:tc>
      </w:tr>
      <w:tr w:rsidR="002876F2" w:rsidRPr="001D671B" w:rsidTr="006C129D">
        <w:trPr>
          <w:trHeight w:hRule="exact" w:val="254"/>
        </w:trPr>
        <w:tc>
          <w:tcPr>
            <w:tcW w:w="127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2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3261"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97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127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2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3261"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97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Pr="002876F2" w:rsidRDefault="002876F2" w:rsidP="002876F2">
      <w:pPr>
        <w:rPr>
          <w:lang w:val="ru-RU"/>
        </w:rPr>
      </w:pPr>
    </w:p>
    <w:p w:rsidR="002876F2" w:rsidRPr="00F428EB" w:rsidRDefault="002876F2" w:rsidP="002876F2">
      <w:pPr>
        <w:ind w:left="567" w:right="622" w:firstLine="284"/>
        <w:jc w:val="both"/>
        <w:rPr>
          <w:rFonts w:ascii="Times New Roman" w:hAnsi="Times New Roman" w:cs="Times New Roman"/>
          <w:sz w:val="28"/>
          <w:szCs w:val="28"/>
          <w:lang w:val="ru-RU"/>
        </w:rPr>
      </w:pPr>
      <w:r>
        <w:rPr>
          <w:rFonts w:ascii="Times New Roman" w:hAnsi="Times New Roman" w:cs="Times New Roman"/>
          <w:sz w:val="28"/>
          <w:szCs w:val="28"/>
          <w:lang w:val="ru-RU"/>
        </w:rPr>
        <w:t>в) Акционеры (учредители) Эмитента, владеющие более чем 5% капитала компании</w:t>
      </w:r>
      <w:r w:rsidRPr="00F428EB">
        <w:rPr>
          <w:rFonts w:ascii="Times New Roman" w:hAnsi="Times New Roman" w:cs="Times New Roman"/>
          <w:sz w:val="28"/>
          <w:szCs w:val="28"/>
          <w:lang w:val="ru-RU"/>
        </w:rPr>
        <w:t xml:space="preserve"> с указанием их доли.</w:t>
      </w:r>
    </w:p>
    <w:p w:rsidR="002876F2" w:rsidRPr="00F428EB" w:rsidRDefault="002876F2" w:rsidP="002876F2">
      <w:pPr>
        <w:rPr>
          <w:lang w:val="ru-RU"/>
        </w:rPr>
      </w:pPr>
    </w:p>
    <w:tbl>
      <w:tblPr>
        <w:tblStyle w:val="TableNormal"/>
        <w:tblW w:w="0" w:type="auto"/>
        <w:tblInd w:w="771" w:type="dxa"/>
        <w:tblLayout w:type="fixed"/>
        <w:tblLook w:val="01E0" w:firstRow="1" w:lastRow="1" w:firstColumn="1" w:lastColumn="1" w:noHBand="0" w:noVBand="0"/>
      </w:tblPr>
      <w:tblGrid>
        <w:gridCol w:w="3593"/>
        <w:gridCol w:w="1882"/>
        <w:gridCol w:w="1822"/>
        <w:gridCol w:w="2429"/>
      </w:tblGrid>
      <w:tr w:rsidR="002876F2" w:rsidRPr="0084262A" w:rsidTr="006C129D">
        <w:trPr>
          <w:trHeight w:hRule="exact" w:val="1002"/>
        </w:trPr>
        <w:tc>
          <w:tcPr>
            <w:tcW w:w="3593"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Наименование</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акционера</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учредителя</w:t>
            </w:r>
            <w:proofErr w:type="spellEnd"/>
            <w:r w:rsidRPr="00F428EB">
              <w:rPr>
                <w:rFonts w:ascii="Times New Roman" w:hAnsi="Times New Roman" w:cs="Times New Roman"/>
                <w:sz w:val="28"/>
                <w:szCs w:val="28"/>
              </w:rPr>
              <w:t>)</w:t>
            </w:r>
          </w:p>
        </w:tc>
        <w:tc>
          <w:tcPr>
            <w:tcW w:w="188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Страна</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резидентства</w:t>
            </w:r>
            <w:proofErr w:type="spellEnd"/>
          </w:p>
        </w:tc>
        <w:tc>
          <w:tcPr>
            <w:tcW w:w="182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Доля</w:t>
            </w:r>
            <w:proofErr w:type="spellEnd"/>
            <w:r w:rsidRPr="00F428EB">
              <w:rPr>
                <w:rFonts w:ascii="Times New Roman" w:hAnsi="Times New Roman" w:cs="Times New Roman"/>
                <w:sz w:val="28"/>
                <w:szCs w:val="28"/>
              </w:rPr>
              <w:t xml:space="preserve"> в </w:t>
            </w:r>
            <w:proofErr w:type="spellStart"/>
            <w:r w:rsidRPr="00F428EB">
              <w:rPr>
                <w:rFonts w:ascii="Times New Roman" w:hAnsi="Times New Roman" w:cs="Times New Roman"/>
                <w:sz w:val="28"/>
                <w:szCs w:val="28"/>
              </w:rPr>
              <w:t>капитале</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Эмитента</w:t>
            </w:r>
            <w:proofErr w:type="spellEnd"/>
          </w:p>
        </w:tc>
        <w:tc>
          <w:tcPr>
            <w:tcW w:w="2429"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Количество</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акций</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долей</w:t>
            </w:r>
            <w:proofErr w:type="spellEnd"/>
            <w:r w:rsidRPr="00F428EB">
              <w:rPr>
                <w:rFonts w:ascii="Times New Roman" w:hAnsi="Times New Roman" w:cs="Times New Roman"/>
                <w:sz w:val="28"/>
                <w:szCs w:val="28"/>
              </w:rPr>
              <w:t>)</w:t>
            </w:r>
          </w:p>
        </w:tc>
      </w:tr>
      <w:tr w:rsidR="002876F2" w:rsidRPr="0084262A" w:rsidTr="006C129D">
        <w:trPr>
          <w:trHeight w:hRule="exact" w:val="254"/>
        </w:trPr>
        <w:tc>
          <w:tcPr>
            <w:tcW w:w="3593"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88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82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2429"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r>
      <w:tr w:rsidR="002876F2" w:rsidRPr="0084262A" w:rsidTr="006C129D">
        <w:trPr>
          <w:trHeight w:hRule="exact" w:val="254"/>
        </w:trPr>
        <w:tc>
          <w:tcPr>
            <w:tcW w:w="3593"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88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82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2429"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r>
      <w:tr w:rsidR="002876F2" w:rsidRPr="0084262A" w:rsidTr="006C129D">
        <w:trPr>
          <w:trHeight w:hRule="exact" w:val="254"/>
        </w:trPr>
        <w:tc>
          <w:tcPr>
            <w:tcW w:w="3593"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88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82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2429"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r>
    </w:tbl>
    <w:p w:rsidR="002876F2" w:rsidRPr="0084262A" w:rsidRDefault="002876F2" w:rsidP="002876F2"/>
    <w:p w:rsidR="002876F2" w:rsidRPr="00F428EB" w:rsidRDefault="002876F2" w:rsidP="002876F2">
      <w:pPr>
        <w:ind w:left="851"/>
        <w:rPr>
          <w:rFonts w:ascii="Times New Roman" w:hAnsi="Times New Roman" w:cs="Times New Roman"/>
          <w:sz w:val="28"/>
          <w:szCs w:val="28"/>
          <w:lang w:val="ru-RU"/>
        </w:rPr>
      </w:pPr>
      <w:r w:rsidRPr="00F428EB">
        <w:rPr>
          <w:rFonts w:ascii="Times New Roman" w:hAnsi="Times New Roman" w:cs="Times New Roman"/>
          <w:sz w:val="28"/>
          <w:szCs w:val="28"/>
          <w:lang w:val="ru-RU"/>
        </w:rPr>
        <w:t xml:space="preserve">г) </w:t>
      </w:r>
      <w:r>
        <w:rPr>
          <w:rFonts w:ascii="Times New Roman" w:hAnsi="Times New Roman" w:cs="Times New Roman"/>
          <w:sz w:val="28"/>
          <w:szCs w:val="28"/>
          <w:lang w:val="ru-RU"/>
        </w:rPr>
        <w:t xml:space="preserve">Лица, владеющие более чем 5 % иных, чем акции, ценных бумаг, </w:t>
      </w:r>
      <w:r w:rsidRPr="00F428EB">
        <w:rPr>
          <w:rFonts w:ascii="Times New Roman" w:hAnsi="Times New Roman" w:cs="Times New Roman"/>
          <w:sz w:val="28"/>
          <w:szCs w:val="28"/>
          <w:lang w:val="ru-RU"/>
        </w:rPr>
        <w:t>выпущенных Эмитентом:</w:t>
      </w:r>
    </w:p>
    <w:p w:rsidR="002876F2" w:rsidRPr="00F428EB" w:rsidRDefault="002876F2" w:rsidP="002876F2">
      <w:pPr>
        <w:rPr>
          <w:lang w:val="ru-RU"/>
        </w:rPr>
      </w:pPr>
    </w:p>
    <w:tbl>
      <w:tblPr>
        <w:tblStyle w:val="TableNormal"/>
        <w:tblW w:w="0" w:type="auto"/>
        <w:tblInd w:w="703" w:type="dxa"/>
        <w:tblLayout w:type="fixed"/>
        <w:tblLook w:val="01E0" w:firstRow="1" w:lastRow="1" w:firstColumn="1" w:lastColumn="1" w:noHBand="0" w:noVBand="0"/>
      </w:tblPr>
      <w:tblGrid>
        <w:gridCol w:w="1985"/>
        <w:gridCol w:w="3402"/>
        <w:gridCol w:w="1701"/>
        <w:gridCol w:w="1275"/>
        <w:gridCol w:w="1418"/>
      </w:tblGrid>
      <w:tr w:rsidR="002876F2" w:rsidRPr="0084262A" w:rsidTr="006C129D">
        <w:trPr>
          <w:trHeight w:hRule="exact" w:val="1596"/>
        </w:trPr>
        <w:tc>
          <w:tcPr>
            <w:tcW w:w="198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Наименование</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владельца</w:t>
            </w:r>
            <w:proofErr w:type="spellEnd"/>
          </w:p>
        </w:tc>
        <w:tc>
          <w:tcPr>
            <w:tcW w:w="340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lang w:val="ru-RU"/>
              </w:rPr>
            </w:pPr>
            <w:r w:rsidRPr="00F428EB">
              <w:rPr>
                <w:rFonts w:ascii="Times New Roman" w:hAnsi="Times New Roman" w:cs="Times New Roman"/>
                <w:sz w:val="28"/>
                <w:szCs w:val="28"/>
                <w:lang w:val="ru-RU"/>
              </w:rPr>
              <w:t>Вид ценной бумаги (владельцы группируются по ценным бумагам одного вида)</w:t>
            </w:r>
          </w:p>
        </w:tc>
        <w:tc>
          <w:tcPr>
            <w:tcW w:w="1701"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Страна</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резидентства</w:t>
            </w:r>
            <w:proofErr w:type="spellEnd"/>
          </w:p>
        </w:tc>
        <w:tc>
          <w:tcPr>
            <w:tcW w:w="127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Доля</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владения</w:t>
            </w:r>
            <w:proofErr w:type="spellEnd"/>
          </w:p>
        </w:tc>
        <w:tc>
          <w:tcPr>
            <w:tcW w:w="1418"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jc w:val="center"/>
              <w:rPr>
                <w:rFonts w:ascii="Times New Roman" w:hAnsi="Times New Roman" w:cs="Times New Roman"/>
                <w:sz w:val="28"/>
                <w:szCs w:val="28"/>
              </w:rPr>
            </w:pPr>
            <w:proofErr w:type="spellStart"/>
            <w:r w:rsidRPr="00F428EB">
              <w:rPr>
                <w:rFonts w:ascii="Times New Roman" w:hAnsi="Times New Roman" w:cs="Times New Roman"/>
                <w:sz w:val="28"/>
                <w:szCs w:val="28"/>
              </w:rPr>
              <w:t>Количество</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ценных</w:t>
            </w:r>
            <w:proofErr w:type="spellEnd"/>
            <w:r w:rsidRPr="00F428EB">
              <w:rPr>
                <w:rFonts w:ascii="Times New Roman" w:hAnsi="Times New Roman" w:cs="Times New Roman"/>
                <w:sz w:val="28"/>
                <w:szCs w:val="28"/>
              </w:rPr>
              <w:t xml:space="preserve"> </w:t>
            </w:r>
            <w:proofErr w:type="spellStart"/>
            <w:r w:rsidRPr="00F428EB">
              <w:rPr>
                <w:rFonts w:ascii="Times New Roman" w:hAnsi="Times New Roman" w:cs="Times New Roman"/>
                <w:sz w:val="28"/>
                <w:szCs w:val="28"/>
              </w:rPr>
              <w:t>бумаг</w:t>
            </w:r>
            <w:proofErr w:type="spellEnd"/>
          </w:p>
        </w:tc>
      </w:tr>
      <w:tr w:rsidR="002876F2" w:rsidRPr="0084262A" w:rsidTr="006C129D">
        <w:trPr>
          <w:trHeight w:hRule="exact" w:val="254"/>
        </w:trPr>
        <w:tc>
          <w:tcPr>
            <w:tcW w:w="198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340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701"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27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418"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r>
      <w:tr w:rsidR="002876F2" w:rsidRPr="0084262A" w:rsidTr="006C129D">
        <w:trPr>
          <w:trHeight w:hRule="exact" w:val="255"/>
        </w:trPr>
        <w:tc>
          <w:tcPr>
            <w:tcW w:w="198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340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701"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27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418"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r>
      <w:tr w:rsidR="002876F2" w:rsidRPr="0084262A" w:rsidTr="006C129D">
        <w:trPr>
          <w:trHeight w:hRule="exact" w:val="254"/>
        </w:trPr>
        <w:tc>
          <w:tcPr>
            <w:tcW w:w="198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3402"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701"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275"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c>
          <w:tcPr>
            <w:tcW w:w="1418" w:type="dxa"/>
            <w:tcBorders>
              <w:top w:val="single" w:sz="5" w:space="0" w:color="000000"/>
              <w:left w:val="single" w:sz="5" w:space="0" w:color="000000"/>
              <w:bottom w:val="single" w:sz="5" w:space="0" w:color="000000"/>
              <w:right w:val="single" w:sz="5" w:space="0" w:color="000000"/>
            </w:tcBorders>
          </w:tcPr>
          <w:p w:rsidR="002876F2" w:rsidRPr="00F428EB" w:rsidRDefault="002876F2" w:rsidP="006C129D">
            <w:pPr>
              <w:rPr>
                <w:rFonts w:ascii="Times New Roman" w:hAnsi="Times New Roman" w:cs="Times New Roman"/>
                <w:sz w:val="28"/>
                <w:szCs w:val="28"/>
              </w:rPr>
            </w:pPr>
          </w:p>
        </w:tc>
      </w:tr>
    </w:tbl>
    <w:p w:rsidR="002876F2" w:rsidRDefault="002876F2" w:rsidP="002876F2">
      <w:pPr>
        <w:ind w:left="709"/>
        <w:rPr>
          <w:lang w:val="ru-RU"/>
        </w:rPr>
      </w:pPr>
    </w:p>
    <w:p w:rsidR="002876F2" w:rsidRPr="006C6610" w:rsidRDefault="002876F2" w:rsidP="002876F2">
      <w:pPr>
        <w:ind w:left="709" w:right="338"/>
        <w:jc w:val="both"/>
        <w:rPr>
          <w:rFonts w:ascii="Times New Roman" w:hAnsi="Times New Roman" w:cs="Times New Roman"/>
          <w:sz w:val="28"/>
          <w:szCs w:val="28"/>
          <w:lang w:val="ru-RU"/>
        </w:rPr>
      </w:pPr>
      <w:r w:rsidRPr="006C6610">
        <w:rPr>
          <w:rFonts w:ascii="Times New Roman" w:hAnsi="Times New Roman" w:cs="Times New Roman"/>
          <w:sz w:val="28"/>
          <w:szCs w:val="28"/>
          <w:lang w:val="ru-RU"/>
        </w:rPr>
        <w:t>д) Структура акционеров Эмитента и общее число акционеров эмитента по состоянию на конец отчетного периода.</w:t>
      </w:r>
    </w:p>
    <w:p w:rsidR="002876F2" w:rsidRPr="00F428EB" w:rsidRDefault="002876F2" w:rsidP="002876F2">
      <w:pPr>
        <w:ind w:left="709"/>
        <w:rPr>
          <w:lang w:val="ru-RU"/>
        </w:rPr>
      </w:pPr>
    </w:p>
    <w:tbl>
      <w:tblPr>
        <w:tblStyle w:val="TableNormal"/>
        <w:tblW w:w="0" w:type="auto"/>
        <w:tblInd w:w="703" w:type="dxa"/>
        <w:tblLayout w:type="fixed"/>
        <w:tblLook w:val="01E0" w:firstRow="1" w:lastRow="1" w:firstColumn="1" w:lastColumn="1" w:noHBand="0" w:noVBand="0"/>
      </w:tblPr>
      <w:tblGrid>
        <w:gridCol w:w="4729"/>
        <w:gridCol w:w="1800"/>
        <w:gridCol w:w="3252"/>
      </w:tblGrid>
      <w:tr w:rsidR="002876F2" w:rsidRPr="0084262A" w:rsidTr="006C129D">
        <w:trPr>
          <w:trHeight w:hRule="exact" w:val="597"/>
        </w:trPr>
        <w:tc>
          <w:tcPr>
            <w:tcW w:w="4729"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lang w:val="ru-RU"/>
              </w:rPr>
            </w:pPr>
          </w:p>
        </w:tc>
        <w:tc>
          <w:tcPr>
            <w:tcW w:w="180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roofErr w:type="spellStart"/>
            <w:r w:rsidRPr="006C6610">
              <w:rPr>
                <w:rFonts w:ascii="Times New Roman" w:hAnsi="Times New Roman" w:cs="Times New Roman"/>
                <w:sz w:val="28"/>
                <w:szCs w:val="28"/>
              </w:rPr>
              <w:t>Количество</w:t>
            </w:r>
            <w:proofErr w:type="spellEnd"/>
          </w:p>
        </w:tc>
        <w:tc>
          <w:tcPr>
            <w:tcW w:w="3252"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roofErr w:type="spellStart"/>
            <w:r w:rsidRPr="006C6610">
              <w:rPr>
                <w:rFonts w:ascii="Times New Roman" w:hAnsi="Times New Roman" w:cs="Times New Roman"/>
                <w:sz w:val="28"/>
                <w:szCs w:val="28"/>
              </w:rPr>
              <w:t>Доля</w:t>
            </w:r>
            <w:proofErr w:type="spellEnd"/>
            <w:r w:rsidRPr="006C6610">
              <w:rPr>
                <w:rFonts w:ascii="Times New Roman" w:hAnsi="Times New Roman" w:cs="Times New Roman"/>
                <w:sz w:val="28"/>
                <w:szCs w:val="28"/>
              </w:rPr>
              <w:t xml:space="preserve"> в </w:t>
            </w:r>
            <w:proofErr w:type="spellStart"/>
            <w:r w:rsidRPr="006C6610">
              <w:rPr>
                <w:rFonts w:ascii="Times New Roman" w:hAnsi="Times New Roman" w:cs="Times New Roman"/>
                <w:sz w:val="28"/>
                <w:szCs w:val="28"/>
              </w:rPr>
              <w:t>капитале</w:t>
            </w:r>
            <w:proofErr w:type="spellEnd"/>
          </w:p>
        </w:tc>
      </w:tr>
      <w:tr w:rsidR="002876F2" w:rsidRPr="0084262A" w:rsidTr="006C129D">
        <w:trPr>
          <w:trHeight w:hRule="exact" w:val="421"/>
        </w:trPr>
        <w:tc>
          <w:tcPr>
            <w:tcW w:w="4729"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roofErr w:type="spellStart"/>
            <w:r w:rsidRPr="006C6610">
              <w:rPr>
                <w:rFonts w:ascii="Times New Roman" w:hAnsi="Times New Roman" w:cs="Times New Roman"/>
                <w:sz w:val="28"/>
                <w:szCs w:val="28"/>
              </w:rPr>
              <w:t>Физические</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лица</w:t>
            </w:r>
            <w:proofErr w:type="spellEnd"/>
          </w:p>
        </w:tc>
        <w:tc>
          <w:tcPr>
            <w:tcW w:w="180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3252"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r w:rsidR="002876F2" w:rsidRPr="0084262A" w:rsidTr="006C129D">
        <w:trPr>
          <w:trHeight w:hRule="exact" w:val="427"/>
        </w:trPr>
        <w:tc>
          <w:tcPr>
            <w:tcW w:w="4729"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roofErr w:type="spellStart"/>
            <w:r w:rsidRPr="006C6610">
              <w:rPr>
                <w:rFonts w:ascii="Times New Roman" w:hAnsi="Times New Roman" w:cs="Times New Roman"/>
                <w:sz w:val="28"/>
                <w:szCs w:val="28"/>
              </w:rPr>
              <w:t>Юридические</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лица</w:t>
            </w:r>
            <w:proofErr w:type="spellEnd"/>
          </w:p>
        </w:tc>
        <w:tc>
          <w:tcPr>
            <w:tcW w:w="180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3252"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r w:rsidR="002876F2" w:rsidRPr="0084262A" w:rsidTr="006C129D">
        <w:trPr>
          <w:trHeight w:hRule="exact" w:val="434"/>
        </w:trPr>
        <w:tc>
          <w:tcPr>
            <w:tcW w:w="4729"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roofErr w:type="spellStart"/>
            <w:r w:rsidRPr="006C6610">
              <w:rPr>
                <w:rFonts w:ascii="Times New Roman" w:hAnsi="Times New Roman" w:cs="Times New Roman"/>
                <w:sz w:val="28"/>
                <w:szCs w:val="28"/>
              </w:rPr>
              <w:t>Государство</w:t>
            </w:r>
            <w:proofErr w:type="spellEnd"/>
          </w:p>
        </w:tc>
        <w:tc>
          <w:tcPr>
            <w:tcW w:w="180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3252"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r w:rsidR="002876F2" w:rsidRPr="0084262A" w:rsidTr="006C129D">
        <w:trPr>
          <w:trHeight w:hRule="exact" w:val="553"/>
        </w:trPr>
        <w:tc>
          <w:tcPr>
            <w:tcW w:w="4729"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roofErr w:type="spellStart"/>
            <w:r w:rsidRPr="006C6610">
              <w:rPr>
                <w:rFonts w:ascii="Times New Roman" w:hAnsi="Times New Roman" w:cs="Times New Roman"/>
                <w:sz w:val="28"/>
                <w:szCs w:val="28"/>
              </w:rPr>
              <w:t>Всего</w:t>
            </w:r>
            <w:proofErr w:type="spellEnd"/>
          </w:p>
        </w:tc>
        <w:tc>
          <w:tcPr>
            <w:tcW w:w="180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3252"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bl>
    <w:p w:rsidR="002876F2" w:rsidRPr="0084262A" w:rsidRDefault="002876F2" w:rsidP="002876F2"/>
    <w:p w:rsidR="002876F2" w:rsidRPr="006C6610" w:rsidRDefault="002876F2" w:rsidP="002876F2">
      <w:pPr>
        <w:ind w:left="709" w:right="622"/>
        <w:jc w:val="both"/>
        <w:rPr>
          <w:rFonts w:ascii="Times New Roman" w:hAnsi="Times New Roman" w:cs="Times New Roman"/>
          <w:sz w:val="28"/>
          <w:szCs w:val="28"/>
          <w:lang w:val="ru-RU"/>
        </w:rPr>
      </w:pPr>
      <w:r w:rsidRPr="006C6610">
        <w:rPr>
          <w:rFonts w:ascii="Times New Roman" w:hAnsi="Times New Roman" w:cs="Times New Roman"/>
          <w:sz w:val="28"/>
          <w:szCs w:val="28"/>
          <w:lang w:val="ru-RU"/>
        </w:rPr>
        <w:t>е) Персональный состав исполнительного, наблюдательного и контрольного органов Эмитента, с указанием количества акций, которыми владеет каждый из них и доли в уставном капитале Эмитента:</w:t>
      </w:r>
    </w:p>
    <w:p w:rsidR="002876F2" w:rsidRPr="006C6610" w:rsidRDefault="002876F2" w:rsidP="002876F2">
      <w:pPr>
        <w:rPr>
          <w:lang w:val="ru-RU"/>
        </w:rPr>
      </w:pPr>
    </w:p>
    <w:tbl>
      <w:tblPr>
        <w:tblStyle w:val="TableNormal"/>
        <w:tblW w:w="0" w:type="auto"/>
        <w:tblInd w:w="703" w:type="dxa"/>
        <w:tblLayout w:type="fixed"/>
        <w:tblLook w:val="01E0" w:firstRow="1" w:lastRow="1" w:firstColumn="1" w:lastColumn="1" w:noHBand="0" w:noVBand="0"/>
      </w:tblPr>
      <w:tblGrid>
        <w:gridCol w:w="1691"/>
        <w:gridCol w:w="2533"/>
        <w:gridCol w:w="2115"/>
        <w:gridCol w:w="1428"/>
        <w:gridCol w:w="2014"/>
      </w:tblGrid>
      <w:tr w:rsidR="002876F2" w:rsidRPr="001D671B" w:rsidTr="006C129D">
        <w:trPr>
          <w:trHeight w:hRule="exact" w:val="2574"/>
        </w:trPr>
        <w:tc>
          <w:tcPr>
            <w:tcW w:w="1691"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r w:rsidRPr="006C6610">
              <w:rPr>
                <w:rFonts w:ascii="Times New Roman" w:hAnsi="Times New Roman" w:cs="Times New Roman"/>
                <w:sz w:val="28"/>
                <w:szCs w:val="28"/>
              </w:rPr>
              <w:lastRenderedPageBreak/>
              <w:t>Ф. И. О.</w:t>
            </w:r>
          </w:p>
        </w:tc>
        <w:tc>
          <w:tcPr>
            <w:tcW w:w="253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Должность в органах управления (должностные лица группируются по органам управления)</w:t>
            </w:r>
          </w:p>
        </w:tc>
        <w:tc>
          <w:tcPr>
            <w:tcW w:w="2115"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Доля</w:t>
            </w:r>
            <w:proofErr w:type="spellEnd"/>
            <w:r w:rsidRPr="006C6610">
              <w:rPr>
                <w:rFonts w:ascii="Times New Roman" w:hAnsi="Times New Roman" w:cs="Times New Roman"/>
                <w:sz w:val="28"/>
                <w:szCs w:val="28"/>
              </w:rPr>
              <w:t xml:space="preserve"> в </w:t>
            </w:r>
            <w:proofErr w:type="spellStart"/>
            <w:r w:rsidRPr="006C6610">
              <w:rPr>
                <w:rFonts w:ascii="Times New Roman" w:hAnsi="Times New Roman" w:cs="Times New Roman"/>
                <w:sz w:val="28"/>
                <w:szCs w:val="28"/>
              </w:rPr>
              <w:t>капитале</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Эмитента</w:t>
            </w:r>
            <w:proofErr w:type="spellEnd"/>
          </w:p>
        </w:tc>
        <w:tc>
          <w:tcPr>
            <w:tcW w:w="1428"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Количество</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акций</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долей</w:t>
            </w:r>
            <w:proofErr w:type="spellEnd"/>
            <w:r w:rsidRPr="006C6610">
              <w:rPr>
                <w:rFonts w:ascii="Times New Roman" w:hAnsi="Times New Roman" w:cs="Times New Roman"/>
                <w:sz w:val="28"/>
                <w:szCs w:val="28"/>
              </w:rPr>
              <w:t>)</w:t>
            </w:r>
          </w:p>
        </w:tc>
        <w:tc>
          <w:tcPr>
            <w:tcW w:w="2014"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Основное место работы должностного лица Эмитента</w:t>
            </w:r>
          </w:p>
        </w:tc>
      </w:tr>
      <w:tr w:rsidR="002876F2" w:rsidRPr="001D671B" w:rsidTr="006C129D">
        <w:trPr>
          <w:trHeight w:hRule="exact" w:val="254"/>
        </w:trPr>
        <w:tc>
          <w:tcPr>
            <w:tcW w:w="1691"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53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1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1428"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014"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1691"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53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1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1428"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014"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1691"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53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1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1428"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014"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Pr="002876F2" w:rsidRDefault="002876F2" w:rsidP="002876F2">
      <w:pPr>
        <w:rPr>
          <w:lang w:val="ru-RU"/>
        </w:rPr>
      </w:pPr>
    </w:p>
    <w:p w:rsidR="002876F2" w:rsidRPr="006C6610" w:rsidRDefault="002876F2" w:rsidP="002876F2">
      <w:pPr>
        <w:ind w:left="709" w:right="4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 </w:t>
      </w:r>
      <w:r w:rsidRPr="006C6610">
        <w:rPr>
          <w:rFonts w:ascii="Times New Roman" w:hAnsi="Times New Roman" w:cs="Times New Roman"/>
          <w:sz w:val="28"/>
          <w:szCs w:val="28"/>
          <w:lang w:val="ru-RU"/>
        </w:rPr>
        <w:t xml:space="preserve">Сведения о заседаниях Совета </w:t>
      </w:r>
      <w:r w:rsidR="002647FC">
        <w:rPr>
          <w:rFonts w:ascii="Times New Roman" w:hAnsi="Times New Roman" w:cs="Times New Roman"/>
          <w:sz w:val="28"/>
          <w:szCs w:val="28"/>
          <w:lang w:val="ru-RU"/>
        </w:rPr>
        <w:t>д</w:t>
      </w:r>
      <w:r w:rsidRPr="006C6610">
        <w:rPr>
          <w:rFonts w:ascii="Times New Roman" w:hAnsi="Times New Roman" w:cs="Times New Roman"/>
          <w:sz w:val="28"/>
          <w:szCs w:val="28"/>
          <w:lang w:val="ru-RU"/>
        </w:rPr>
        <w:t>иректоров (Наблюдательного совета) Эмитента за отчетный квартал:</w:t>
      </w:r>
    </w:p>
    <w:p w:rsidR="002876F2" w:rsidRPr="006C6610" w:rsidRDefault="002876F2" w:rsidP="002876F2">
      <w:pPr>
        <w:rPr>
          <w:lang w:val="ru-RU"/>
        </w:rPr>
      </w:pPr>
    </w:p>
    <w:tbl>
      <w:tblPr>
        <w:tblStyle w:val="TableNormal"/>
        <w:tblW w:w="0" w:type="auto"/>
        <w:tblInd w:w="703" w:type="dxa"/>
        <w:tblLayout w:type="fixed"/>
        <w:tblLook w:val="01E0" w:firstRow="1" w:lastRow="1" w:firstColumn="1" w:lastColumn="1" w:noHBand="0" w:noVBand="0"/>
      </w:tblPr>
      <w:tblGrid>
        <w:gridCol w:w="5070"/>
        <w:gridCol w:w="4711"/>
      </w:tblGrid>
      <w:tr w:rsidR="002876F2" w:rsidRPr="006C6610" w:rsidTr="006C129D">
        <w:trPr>
          <w:trHeight w:hRule="exact" w:val="557"/>
        </w:trPr>
        <w:tc>
          <w:tcPr>
            <w:tcW w:w="507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Дата</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проведения</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заседания</w:t>
            </w:r>
            <w:proofErr w:type="spellEnd"/>
          </w:p>
        </w:tc>
        <w:tc>
          <w:tcPr>
            <w:tcW w:w="4711"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Повестка</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дня</w:t>
            </w:r>
            <w:proofErr w:type="spellEnd"/>
          </w:p>
        </w:tc>
      </w:tr>
      <w:tr w:rsidR="002876F2" w:rsidRPr="006C6610" w:rsidTr="006C129D">
        <w:trPr>
          <w:trHeight w:hRule="exact" w:val="255"/>
        </w:trPr>
        <w:tc>
          <w:tcPr>
            <w:tcW w:w="507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4711"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r w:rsidR="002876F2" w:rsidRPr="006C6610" w:rsidTr="006C129D">
        <w:trPr>
          <w:trHeight w:hRule="exact" w:val="255"/>
        </w:trPr>
        <w:tc>
          <w:tcPr>
            <w:tcW w:w="507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4711"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r w:rsidR="002876F2" w:rsidRPr="006C6610" w:rsidTr="006C129D">
        <w:trPr>
          <w:trHeight w:hRule="exact" w:val="254"/>
        </w:trPr>
        <w:tc>
          <w:tcPr>
            <w:tcW w:w="5070"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c>
          <w:tcPr>
            <w:tcW w:w="4711"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rPr>
                <w:rFonts w:ascii="Times New Roman" w:hAnsi="Times New Roman" w:cs="Times New Roman"/>
                <w:sz w:val="28"/>
                <w:szCs w:val="28"/>
              </w:rPr>
            </w:pPr>
          </w:p>
        </w:tc>
      </w:tr>
    </w:tbl>
    <w:p w:rsidR="002876F2" w:rsidRDefault="002876F2" w:rsidP="002876F2">
      <w:pPr>
        <w:ind w:left="709" w:right="480"/>
        <w:rPr>
          <w:lang w:val="ru-RU"/>
        </w:rPr>
      </w:pPr>
    </w:p>
    <w:p w:rsidR="002876F2" w:rsidRPr="006C6610" w:rsidRDefault="002876F2" w:rsidP="002876F2">
      <w:pPr>
        <w:tabs>
          <w:tab w:val="left" w:pos="10490"/>
        </w:tabs>
        <w:ind w:left="709" w:right="480"/>
        <w:rPr>
          <w:rFonts w:ascii="Times New Roman" w:hAnsi="Times New Roman" w:cs="Times New Roman"/>
          <w:sz w:val="28"/>
          <w:szCs w:val="28"/>
          <w:lang w:val="ru-RU"/>
        </w:rPr>
      </w:pPr>
      <w:r>
        <w:rPr>
          <w:rFonts w:ascii="Times New Roman" w:hAnsi="Times New Roman" w:cs="Times New Roman"/>
          <w:sz w:val="28"/>
          <w:szCs w:val="28"/>
          <w:lang w:val="ru-RU"/>
        </w:rPr>
        <w:t xml:space="preserve">з) Сведения об административных взысканиях, которые налагались на Эмитента и </w:t>
      </w:r>
      <w:r w:rsidRPr="006C6610">
        <w:rPr>
          <w:rFonts w:ascii="Times New Roman" w:hAnsi="Times New Roman" w:cs="Times New Roman"/>
          <w:sz w:val="28"/>
          <w:szCs w:val="28"/>
          <w:lang w:val="ru-RU"/>
        </w:rPr>
        <w:t>его должностных лиц за отчетный квартал:</w:t>
      </w:r>
    </w:p>
    <w:p w:rsidR="002876F2" w:rsidRPr="006C6610" w:rsidRDefault="002876F2" w:rsidP="002876F2">
      <w:pPr>
        <w:rPr>
          <w:lang w:val="ru-RU"/>
        </w:rPr>
      </w:pPr>
    </w:p>
    <w:tbl>
      <w:tblPr>
        <w:tblStyle w:val="TableNormal"/>
        <w:tblW w:w="0" w:type="auto"/>
        <w:tblInd w:w="703" w:type="dxa"/>
        <w:tblLayout w:type="fixed"/>
        <w:tblLook w:val="01E0" w:firstRow="1" w:lastRow="1" w:firstColumn="1" w:lastColumn="1" w:noHBand="0" w:noVBand="0"/>
      </w:tblPr>
      <w:tblGrid>
        <w:gridCol w:w="2422"/>
        <w:gridCol w:w="2506"/>
        <w:gridCol w:w="3118"/>
        <w:gridCol w:w="1735"/>
      </w:tblGrid>
      <w:tr w:rsidR="002876F2" w:rsidRPr="0084262A" w:rsidTr="006C129D">
        <w:trPr>
          <w:trHeight w:hRule="exact" w:val="1139"/>
        </w:trPr>
        <w:tc>
          <w:tcPr>
            <w:tcW w:w="2422"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На</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кого</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наложена</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санкция</w:t>
            </w:r>
            <w:proofErr w:type="spellEnd"/>
          </w:p>
        </w:tc>
        <w:tc>
          <w:tcPr>
            <w:tcW w:w="2506"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Кем</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наложена</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санкция</w:t>
            </w:r>
            <w:proofErr w:type="spellEnd"/>
          </w:p>
        </w:tc>
        <w:tc>
          <w:tcPr>
            <w:tcW w:w="3118"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Основание санкции и ее размер</w:t>
            </w:r>
          </w:p>
        </w:tc>
        <w:tc>
          <w:tcPr>
            <w:tcW w:w="1735" w:type="dxa"/>
            <w:tcBorders>
              <w:top w:val="single" w:sz="5" w:space="0" w:color="000000"/>
              <w:left w:val="single" w:sz="5" w:space="0" w:color="000000"/>
              <w:bottom w:val="single" w:sz="5" w:space="0" w:color="000000"/>
              <w:right w:val="single" w:sz="5" w:space="0" w:color="000000"/>
            </w:tcBorders>
          </w:tcPr>
          <w:p w:rsidR="002876F2" w:rsidRPr="006C6610" w:rsidRDefault="002876F2" w:rsidP="006C129D">
            <w:pPr>
              <w:jc w:val="center"/>
              <w:rPr>
                <w:rFonts w:ascii="Times New Roman" w:hAnsi="Times New Roman" w:cs="Times New Roman"/>
                <w:sz w:val="28"/>
                <w:szCs w:val="28"/>
              </w:rPr>
            </w:pPr>
            <w:proofErr w:type="spellStart"/>
            <w:r w:rsidRPr="006C6610">
              <w:rPr>
                <w:rFonts w:ascii="Times New Roman" w:hAnsi="Times New Roman" w:cs="Times New Roman"/>
                <w:sz w:val="28"/>
                <w:szCs w:val="28"/>
              </w:rPr>
              <w:t>Сведения</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об</w:t>
            </w:r>
            <w:proofErr w:type="spellEnd"/>
            <w:r w:rsidRPr="006C6610">
              <w:rPr>
                <w:rFonts w:ascii="Times New Roman" w:hAnsi="Times New Roman" w:cs="Times New Roman"/>
                <w:sz w:val="28"/>
                <w:szCs w:val="28"/>
              </w:rPr>
              <w:t xml:space="preserve"> </w:t>
            </w:r>
            <w:proofErr w:type="spellStart"/>
            <w:r w:rsidRPr="006C6610">
              <w:rPr>
                <w:rFonts w:ascii="Times New Roman" w:hAnsi="Times New Roman" w:cs="Times New Roman"/>
                <w:sz w:val="28"/>
                <w:szCs w:val="28"/>
              </w:rPr>
              <w:t>исполнении</w:t>
            </w:r>
            <w:proofErr w:type="spellEnd"/>
          </w:p>
        </w:tc>
      </w:tr>
      <w:tr w:rsidR="002876F2" w:rsidRPr="0084262A" w:rsidTr="006C129D">
        <w:trPr>
          <w:trHeight w:hRule="exact" w:val="254"/>
        </w:trPr>
        <w:tc>
          <w:tcPr>
            <w:tcW w:w="2422"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c>
          <w:tcPr>
            <w:tcW w:w="2506"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c>
          <w:tcPr>
            <w:tcW w:w="3118"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c>
          <w:tcPr>
            <w:tcW w:w="1735"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r>
    </w:tbl>
    <w:p w:rsidR="002876F2" w:rsidRDefault="002876F2" w:rsidP="002876F2">
      <w:pPr>
        <w:tabs>
          <w:tab w:val="left" w:pos="10348"/>
        </w:tabs>
        <w:ind w:left="709" w:right="480"/>
        <w:jc w:val="both"/>
        <w:rPr>
          <w:lang w:val="ru-RU"/>
        </w:rPr>
      </w:pPr>
    </w:p>
    <w:p w:rsidR="002876F2" w:rsidRPr="006C6610" w:rsidRDefault="002876F2" w:rsidP="002876F2">
      <w:pPr>
        <w:tabs>
          <w:tab w:val="left" w:pos="10348"/>
        </w:tabs>
        <w:ind w:left="709" w:right="480"/>
        <w:jc w:val="both"/>
        <w:rPr>
          <w:rFonts w:ascii="Times New Roman" w:hAnsi="Times New Roman" w:cs="Times New Roman"/>
          <w:sz w:val="28"/>
          <w:szCs w:val="28"/>
          <w:lang w:val="ru-RU"/>
        </w:rPr>
      </w:pPr>
      <w:r w:rsidRPr="006C6610">
        <w:rPr>
          <w:rFonts w:ascii="Times New Roman" w:hAnsi="Times New Roman" w:cs="Times New Roman"/>
          <w:sz w:val="28"/>
          <w:szCs w:val="28"/>
          <w:lang w:val="ru-RU"/>
        </w:rPr>
        <w:t>и) Сведения о существенных (затрагивающих суммы размером более 5% от балансовой стоимости активов) судебных исках, возбужденных Эмитентом или находящихся в производстве против него, в истекшем отчетном периоде, либо в отношении судебных исков к его должностным лицам:</w:t>
      </w:r>
    </w:p>
    <w:p w:rsidR="002876F2" w:rsidRPr="006C6610" w:rsidRDefault="002876F2" w:rsidP="002876F2">
      <w:pPr>
        <w:rPr>
          <w:lang w:val="ru-RU"/>
        </w:rPr>
      </w:pPr>
    </w:p>
    <w:tbl>
      <w:tblPr>
        <w:tblStyle w:val="TableNormal"/>
        <w:tblW w:w="9781" w:type="dxa"/>
        <w:tblInd w:w="703" w:type="dxa"/>
        <w:tblLayout w:type="fixed"/>
        <w:tblLook w:val="01E0" w:firstRow="1" w:lastRow="1" w:firstColumn="1" w:lastColumn="1" w:noHBand="0" w:noVBand="0"/>
      </w:tblPr>
      <w:tblGrid>
        <w:gridCol w:w="2552"/>
        <w:gridCol w:w="2835"/>
        <w:gridCol w:w="2126"/>
        <w:gridCol w:w="2268"/>
      </w:tblGrid>
      <w:tr w:rsidR="002876F2" w:rsidRPr="001D671B" w:rsidTr="006C129D">
        <w:trPr>
          <w:trHeight w:hRule="exact" w:val="1616"/>
        </w:trPr>
        <w:tc>
          <w:tcPr>
            <w:tcW w:w="2552" w:type="dxa"/>
            <w:tcBorders>
              <w:top w:val="single" w:sz="5" w:space="0" w:color="000000"/>
              <w:left w:val="single" w:sz="5" w:space="0" w:color="000000"/>
              <w:bottom w:val="single" w:sz="5" w:space="0" w:color="000000"/>
              <w:right w:val="single" w:sz="5" w:space="0" w:color="000000"/>
            </w:tcBorders>
          </w:tcPr>
          <w:p w:rsidR="002876F2" w:rsidRPr="00780301" w:rsidRDefault="002876F2" w:rsidP="006C129D">
            <w:pPr>
              <w:jc w:val="center"/>
              <w:rPr>
                <w:rFonts w:ascii="Times New Roman" w:hAnsi="Times New Roman" w:cs="Times New Roman"/>
                <w:sz w:val="28"/>
                <w:szCs w:val="28"/>
                <w:lang w:val="ru-RU"/>
              </w:rPr>
            </w:pPr>
            <w:r w:rsidRPr="00780301">
              <w:rPr>
                <w:rFonts w:ascii="Times New Roman" w:hAnsi="Times New Roman" w:cs="Times New Roman"/>
                <w:sz w:val="28"/>
                <w:szCs w:val="28"/>
                <w:lang w:val="ru-RU"/>
              </w:rPr>
              <w:t>Истец (если должностное лицо Эмитента, то указать должность)</w:t>
            </w:r>
          </w:p>
        </w:tc>
        <w:tc>
          <w:tcPr>
            <w:tcW w:w="283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Ответчик (если должностное лицо Эмитента, то указать должность)</w:t>
            </w:r>
          </w:p>
        </w:tc>
        <w:tc>
          <w:tcPr>
            <w:tcW w:w="2126" w:type="dxa"/>
            <w:tcBorders>
              <w:top w:val="single" w:sz="5" w:space="0" w:color="000000"/>
              <w:left w:val="single" w:sz="5" w:space="0" w:color="000000"/>
              <w:bottom w:val="single" w:sz="5" w:space="0" w:color="000000"/>
              <w:right w:val="single" w:sz="5" w:space="0" w:color="000000"/>
            </w:tcBorders>
          </w:tcPr>
          <w:p w:rsidR="002876F2" w:rsidRPr="00780301" w:rsidRDefault="002876F2" w:rsidP="006C129D">
            <w:pPr>
              <w:jc w:val="center"/>
              <w:rPr>
                <w:rFonts w:ascii="Times New Roman" w:hAnsi="Times New Roman" w:cs="Times New Roman"/>
                <w:sz w:val="28"/>
                <w:szCs w:val="28"/>
              </w:rPr>
            </w:pPr>
            <w:proofErr w:type="spellStart"/>
            <w:r w:rsidRPr="00780301">
              <w:rPr>
                <w:rFonts w:ascii="Times New Roman" w:hAnsi="Times New Roman" w:cs="Times New Roman"/>
                <w:sz w:val="28"/>
                <w:szCs w:val="28"/>
              </w:rPr>
              <w:t>Предмет</w:t>
            </w:r>
            <w:proofErr w:type="spellEnd"/>
            <w:r w:rsidRPr="00780301">
              <w:rPr>
                <w:rFonts w:ascii="Times New Roman" w:hAnsi="Times New Roman" w:cs="Times New Roman"/>
                <w:sz w:val="28"/>
                <w:szCs w:val="28"/>
              </w:rPr>
              <w:t xml:space="preserve"> </w:t>
            </w:r>
            <w:proofErr w:type="spellStart"/>
            <w:r w:rsidRPr="00780301">
              <w:rPr>
                <w:rFonts w:ascii="Times New Roman" w:hAnsi="Times New Roman" w:cs="Times New Roman"/>
                <w:sz w:val="28"/>
                <w:szCs w:val="28"/>
              </w:rPr>
              <w:t>разбирательства</w:t>
            </w:r>
            <w:proofErr w:type="spellEnd"/>
          </w:p>
        </w:tc>
        <w:tc>
          <w:tcPr>
            <w:tcW w:w="2268"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Сведения об имущественном характере исковых требований</w:t>
            </w:r>
          </w:p>
        </w:tc>
      </w:tr>
      <w:tr w:rsidR="002876F2" w:rsidRPr="001D671B" w:rsidTr="006C129D">
        <w:trPr>
          <w:trHeight w:hRule="exact" w:val="839"/>
        </w:trPr>
        <w:tc>
          <w:tcPr>
            <w:tcW w:w="2552"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83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26"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268"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Default="002876F2" w:rsidP="002876F2">
      <w:pPr>
        <w:ind w:left="709"/>
        <w:jc w:val="both"/>
        <w:rPr>
          <w:lang w:val="ru-RU"/>
        </w:rPr>
      </w:pPr>
    </w:p>
    <w:p w:rsidR="002876F2" w:rsidRPr="00CA3744" w:rsidRDefault="002876F2" w:rsidP="002876F2">
      <w:pPr>
        <w:ind w:left="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3. </w:t>
      </w:r>
      <w:r w:rsidRPr="00CA3744">
        <w:rPr>
          <w:rFonts w:ascii="Times New Roman" w:hAnsi="Times New Roman" w:cs="Times New Roman"/>
          <w:b/>
          <w:sz w:val="28"/>
          <w:szCs w:val="28"/>
          <w:lang w:val="ru-RU"/>
        </w:rPr>
        <w:t>Сведения о деятельности Эмитента за отчетный период</w:t>
      </w:r>
    </w:p>
    <w:p w:rsidR="002876F2" w:rsidRPr="00780301" w:rsidRDefault="002876F2" w:rsidP="002876F2">
      <w:pPr>
        <w:rPr>
          <w:lang w:val="ru-RU"/>
        </w:rPr>
      </w:pPr>
    </w:p>
    <w:p w:rsidR="002876F2" w:rsidRPr="00CA3744" w:rsidRDefault="002876F2" w:rsidP="002876F2">
      <w:pPr>
        <w:ind w:left="709" w:right="4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Pr="00CA3744">
        <w:rPr>
          <w:rFonts w:ascii="Times New Roman" w:hAnsi="Times New Roman" w:cs="Times New Roman"/>
          <w:sz w:val="28"/>
          <w:szCs w:val="28"/>
          <w:lang w:val="ru-RU"/>
        </w:rPr>
        <w:t>Сведения об основных кредиторах Эмитента (для любых кредиторов, долг в отношении которых составляет более 10% от общей суммы текущих обязательств Эмитента) по состоянию на конец текущего квартала:</w:t>
      </w:r>
    </w:p>
    <w:p w:rsidR="002876F2" w:rsidRPr="00CA3744" w:rsidRDefault="002876F2" w:rsidP="002876F2">
      <w:pPr>
        <w:rPr>
          <w:lang w:val="ru-RU"/>
        </w:rPr>
      </w:pPr>
    </w:p>
    <w:tbl>
      <w:tblPr>
        <w:tblStyle w:val="TableNormal"/>
        <w:tblW w:w="9781" w:type="dxa"/>
        <w:tblInd w:w="703" w:type="dxa"/>
        <w:tblLayout w:type="fixed"/>
        <w:tblLook w:val="01E0" w:firstRow="1" w:lastRow="1" w:firstColumn="1" w:lastColumn="1" w:noHBand="0" w:noVBand="0"/>
      </w:tblPr>
      <w:tblGrid>
        <w:gridCol w:w="2659"/>
        <w:gridCol w:w="3095"/>
        <w:gridCol w:w="4027"/>
      </w:tblGrid>
      <w:tr w:rsidR="002876F2" w:rsidRPr="001D671B" w:rsidTr="006C129D">
        <w:trPr>
          <w:trHeight w:hRule="exact" w:val="887"/>
        </w:trPr>
        <w:tc>
          <w:tcPr>
            <w:tcW w:w="2659"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jc w:val="center"/>
              <w:rPr>
                <w:rFonts w:ascii="Times New Roman" w:hAnsi="Times New Roman" w:cs="Times New Roman"/>
                <w:sz w:val="28"/>
                <w:szCs w:val="28"/>
              </w:rPr>
            </w:pPr>
            <w:proofErr w:type="spellStart"/>
            <w:r w:rsidRPr="00CA3744">
              <w:rPr>
                <w:rFonts w:ascii="Times New Roman" w:hAnsi="Times New Roman" w:cs="Times New Roman"/>
                <w:sz w:val="28"/>
                <w:szCs w:val="28"/>
              </w:rPr>
              <w:t>Наименование</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кредитора</w:t>
            </w:r>
            <w:proofErr w:type="spellEnd"/>
          </w:p>
        </w:tc>
        <w:tc>
          <w:tcPr>
            <w:tcW w:w="3095"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jc w:val="center"/>
              <w:rPr>
                <w:rFonts w:ascii="Times New Roman" w:hAnsi="Times New Roman" w:cs="Times New Roman"/>
                <w:sz w:val="28"/>
                <w:szCs w:val="28"/>
              </w:rPr>
            </w:pPr>
            <w:proofErr w:type="spellStart"/>
            <w:r w:rsidRPr="00CA3744">
              <w:rPr>
                <w:rFonts w:ascii="Times New Roman" w:hAnsi="Times New Roman" w:cs="Times New Roman"/>
                <w:sz w:val="28"/>
                <w:szCs w:val="28"/>
              </w:rPr>
              <w:t>Характер</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задолженности</w:t>
            </w:r>
            <w:proofErr w:type="spellEnd"/>
          </w:p>
        </w:tc>
        <w:tc>
          <w:tcPr>
            <w:tcW w:w="40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Доля в общем объеме текущих обязательств</w:t>
            </w:r>
          </w:p>
        </w:tc>
      </w:tr>
      <w:tr w:rsidR="002876F2" w:rsidRPr="001D671B" w:rsidTr="006C129D">
        <w:trPr>
          <w:trHeight w:hRule="exact" w:val="254"/>
        </w:trPr>
        <w:tc>
          <w:tcPr>
            <w:tcW w:w="2659"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309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40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2659"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3095"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40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Pr="002876F2" w:rsidRDefault="002876F2" w:rsidP="002876F2">
      <w:pPr>
        <w:rPr>
          <w:lang w:val="ru-RU"/>
        </w:rPr>
      </w:pPr>
    </w:p>
    <w:p w:rsidR="002876F2" w:rsidRPr="00CA3744" w:rsidRDefault="002876F2" w:rsidP="002876F2">
      <w:pPr>
        <w:ind w:left="709" w:right="4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Pr="00CA3744">
        <w:rPr>
          <w:rFonts w:ascii="Times New Roman" w:hAnsi="Times New Roman" w:cs="Times New Roman"/>
          <w:sz w:val="28"/>
          <w:szCs w:val="28"/>
          <w:lang w:val="ru-RU"/>
        </w:rPr>
        <w:t>Сведения об основных кредиторах Эмитента по текущим и долгосрочным обязательствам Эмитента (при этом для текущих обязательств указываются только те кредиторы, текущая задолженность Эмитента перед которыми составляет более 10% от общего размера текущих обязательств, а для долгосрочных обязательств указываются все кредиторы):</w:t>
      </w:r>
    </w:p>
    <w:p w:rsidR="002876F2" w:rsidRPr="00CA3744" w:rsidRDefault="002876F2" w:rsidP="002876F2">
      <w:pPr>
        <w:rPr>
          <w:lang w:val="ru-RU"/>
        </w:rPr>
      </w:pPr>
    </w:p>
    <w:p w:rsidR="002876F2" w:rsidRPr="00CA3744" w:rsidRDefault="002876F2" w:rsidP="002876F2">
      <w:pPr>
        <w:ind w:left="709"/>
        <w:jc w:val="both"/>
        <w:rPr>
          <w:rFonts w:ascii="Times New Roman" w:hAnsi="Times New Roman" w:cs="Times New Roman"/>
          <w:sz w:val="28"/>
          <w:szCs w:val="28"/>
        </w:rPr>
      </w:pPr>
      <w:proofErr w:type="spellStart"/>
      <w:r w:rsidRPr="00CA3744">
        <w:rPr>
          <w:rFonts w:ascii="Times New Roman" w:hAnsi="Times New Roman" w:cs="Times New Roman"/>
          <w:sz w:val="28"/>
          <w:szCs w:val="28"/>
        </w:rPr>
        <w:t>Текущие</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обязательства</w:t>
      </w:r>
      <w:proofErr w:type="spellEnd"/>
      <w:r w:rsidRPr="00CA3744">
        <w:rPr>
          <w:rFonts w:ascii="Times New Roman" w:hAnsi="Times New Roman" w:cs="Times New Roman"/>
          <w:sz w:val="28"/>
          <w:szCs w:val="28"/>
        </w:rPr>
        <w:t>:</w:t>
      </w:r>
    </w:p>
    <w:p w:rsidR="002876F2" w:rsidRPr="0084262A" w:rsidRDefault="002876F2" w:rsidP="002876F2"/>
    <w:tbl>
      <w:tblPr>
        <w:tblStyle w:val="TableNormal"/>
        <w:tblW w:w="9923" w:type="dxa"/>
        <w:tblInd w:w="703" w:type="dxa"/>
        <w:tblLayout w:type="fixed"/>
        <w:tblLook w:val="01E0" w:firstRow="1" w:lastRow="1" w:firstColumn="1" w:lastColumn="1" w:noHBand="0" w:noVBand="0"/>
      </w:tblPr>
      <w:tblGrid>
        <w:gridCol w:w="1843"/>
        <w:gridCol w:w="5353"/>
        <w:gridCol w:w="2727"/>
      </w:tblGrid>
      <w:tr w:rsidR="002876F2" w:rsidRPr="001D671B" w:rsidTr="006C129D">
        <w:trPr>
          <w:trHeight w:hRule="exact" w:val="1407"/>
        </w:trPr>
        <w:tc>
          <w:tcPr>
            <w:tcW w:w="1843"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jc w:val="center"/>
              <w:rPr>
                <w:rFonts w:ascii="Times New Roman" w:hAnsi="Times New Roman" w:cs="Times New Roman"/>
                <w:sz w:val="28"/>
                <w:szCs w:val="28"/>
              </w:rPr>
            </w:pPr>
            <w:proofErr w:type="spellStart"/>
            <w:r w:rsidRPr="00CA3744">
              <w:rPr>
                <w:rFonts w:ascii="Times New Roman" w:hAnsi="Times New Roman" w:cs="Times New Roman"/>
                <w:sz w:val="28"/>
                <w:szCs w:val="28"/>
              </w:rPr>
              <w:t>Наименование</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кредитора</w:t>
            </w:r>
            <w:proofErr w:type="spellEnd"/>
          </w:p>
        </w:tc>
        <w:tc>
          <w:tcPr>
            <w:tcW w:w="535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Характер задолженности (причина возникновения обязательства, а также указание на то, является ли обязательство просроченным или нет)</w:t>
            </w:r>
          </w:p>
        </w:tc>
        <w:tc>
          <w:tcPr>
            <w:tcW w:w="27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Доля в общем объеме текущих обязательств</w:t>
            </w:r>
          </w:p>
        </w:tc>
      </w:tr>
      <w:tr w:rsidR="002876F2" w:rsidRPr="001D671B" w:rsidTr="006C129D">
        <w:trPr>
          <w:trHeight w:hRule="exact" w:val="339"/>
        </w:trPr>
        <w:tc>
          <w:tcPr>
            <w:tcW w:w="184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535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7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184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535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7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Pr="002876F2" w:rsidRDefault="002876F2" w:rsidP="002876F2">
      <w:pPr>
        <w:rPr>
          <w:lang w:val="ru-RU"/>
        </w:rPr>
      </w:pPr>
    </w:p>
    <w:p w:rsidR="002876F2" w:rsidRPr="00CA3744" w:rsidRDefault="002876F2" w:rsidP="002876F2">
      <w:pPr>
        <w:ind w:left="709"/>
        <w:jc w:val="both"/>
        <w:rPr>
          <w:rFonts w:ascii="Times New Roman" w:hAnsi="Times New Roman" w:cs="Times New Roman"/>
          <w:sz w:val="28"/>
          <w:szCs w:val="28"/>
        </w:rPr>
      </w:pPr>
      <w:proofErr w:type="spellStart"/>
      <w:r w:rsidRPr="00CA3744">
        <w:rPr>
          <w:rFonts w:ascii="Times New Roman" w:hAnsi="Times New Roman" w:cs="Times New Roman"/>
          <w:sz w:val="28"/>
          <w:szCs w:val="28"/>
        </w:rPr>
        <w:t>Долгосрочные</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обязательства</w:t>
      </w:r>
      <w:proofErr w:type="spellEnd"/>
      <w:r w:rsidRPr="00CA3744">
        <w:rPr>
          <w:rFonts w:ascii="Times New Roman" w:hAnsi="Times New Roman" w:cs="Times New Roman"/>
          <w:sz w:val="28"/>
          <w:szCs w:val="28"/>
        </w:rPr>
        <w:t>:</w:t>
      </w:r>
    </w:p>
    <w:p w:rsidR="002876F2" w:rsidRPr="0084262A" w:rsidRDefault="002876F2" w:rsidP="002876F2"/>
    <w:tbl>
      <w:tblPr>
        <w:tblStyle w:val="TableNormal"/>
        <w:tblW w:w="9923" w:type="dxa"/>
        <w:tblInd w:w="703" w:type="dxa"/>
        <w:tblLayout w:type="fixed"/>
        <w:tblLook w:val="01E0" w:firstRow="1" w:lastRow="1" w:firstColumn="1" w:lastColumn="1" w:noHBand="0" w:noVBand="0"/>
      </w:tblPr>
      <w:tblGrid>
        <w:gridCol w:w="2093"/>
        <w:gridCol w:w="5103"/>
        <w:gridCol w:w="2727"/>
      </w:tblGrid>
      <w:tr w:rsidR="002876F2" w:rsidRPr="001D671B" w:rsidTr="006C129D">
        <w:trPr>
          <w:trHeight w:hRule="exact" w:val="1504"/>
        </w:trPr>
        <w:tc>
          <w:tcPr>
            <w:tcW w:w="2093"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jc w:val="center"/>
              <w:rPr>
                <w:rFonts w:ascii="Times New Roman" w:hAnsi="Times New Roman" w:cs="Times New Roman"/>
                <w:sz w:val="28"/>
                <w:szCs w:val="28"/>
              </w:rPr>
            </w:pPr>
            <w:proofErr w:type="spellStart"/>
            <w:r w:rsidRPr="00CA3744">
              <w:rPr>
                <w:rFonts w:ascii="Times New Roman" w:hAnsi="Times New Roman" w:cs="Times New Roman"/>
                <w:sz w:val="28"/>
                <w:szCs w:val="28"/>
              </w:rPr>
              <w:t>Наименование</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кредитора</w:t>
            </w:r>
            <w:proofErr w:type="spellEnd"/>
          </w:p>
        </w:tc>
        <w:tc>
          <w:tcPr>
            <w:tcW w:w="510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Характер задолженности (причина возникновения обязательства, а также указание на то, является ли обязательство просроченным или нет)</w:t>
            </w:r>
          </w:p>
        </w:tc>
        <w:tc>
          <w:tcPr>
            <w:tcW w:w="27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jc w:val="center"/>
              <w:rPr>
                <w:rFonts w:ascii="Times New Roman" w:hAnsi="Times New Roman" w:cs="Times New Roman"/>
                <w:sz w:val="28"/>
                <w:szCs w:val="28"/>
                <w:lang w:val="ru-RU"/>
              </w:rPr>
            </w:pPr>
            <w:r w:rsidRPr="002876F2">
              <w:rPr>
                <w:rFonts w:ascii="Times New Roman" w:hAnsi="Times New Roman" w:cs="Times New Roman"/>
                <w:sz w:val="28"/>
                <w:szCs w:val="28"/>
                <w:lang w:val="ru-RU"/>
              </w:rPr>
              <w:t>Доля в общем объеме долгосрочных обязательств</w:t>
            </w:r>
          </w:p>
        </w:tc>
      </w:tr>
      <w:tr w:rsidR="002876F2" w:rsidRPr="001D671B" w:rsidTr="006C129D">
        <w:trPr>
          <w:trHeight w:hRule="exact" w:val="254"/>
        </w:trPr>
        <w:tc>
          <w:tcPr>
            <w:tcW w:w="209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510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7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209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5103"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7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Pr="002876F2" w:rsidRDefault="002876F2" w:rsidP="002876F2">
      <w:pPr>
        <w:rPr>
          <w:lang w:val="ru-RU"/>
        </w:rPr>
      </w:pPr>
    </w:p>
    <w:p w:rsidR="002876F2" w:rsidRPr="00CA3744" w:rsidRDefault="002876F2" w:rsidP="002876F2">
      <w:pPr>
        <w:ind w:left="709" w:right="338"/>
        <w:jc w:val="both"/>
        <w:rPr>
          <w:rFonts w:ascii="Times New Roman" w:hAnsi="Times New Roman" w:cs="Times New Roman"/>
          <w:sz w:val="28"/>
          <w:szCs w:val="28"/>
          <w:lang w:val="ru-RU"/>
        </w:rPr>
      </w:pPr>
      <w:r w:rsidRPr="00CA3744">
        <w:rPr>
          <w:rFonts w:ascii="Times New Roman" w:hAnsi="Times New Roman" w:cs="Times New Roman"/>
          <w:sz w:val="28"/>
          <w:szCs w:val="28"/>
          <w:lang w:val="ru-RU"/>
        </w:rPr>
        <w:t>в) Сведения о сделках Эмитента в течение отчетного периода, затрагивающих более 20% имущества эмитента, с пояснением их сущности.</w:t>
      </w:r>
    </w:p>
    <w:p w:rsidR="002876F2" w:rsidRPr="00CA3744" w:rsidRDefault="002876F2" w:rsidP="002876F2">
      <w:pPr>
        <w:rPr>
          <w:lang w:val="ru-RU"/>
        </w:rPr>
      </w:pPr>
    </w:p>
    <w:tbl>
      <w:tblPr>
        <w:tblStyle w:val="TableNormal"/>
        <w:tblW w:w="9923" w:type="dxa"/>
        <w:tblInd w:w="703" w:type="dxa"/>
        <w:tblLayout w:type="fixed"/>
        <w:tblLook w:val="01E0" w:firstRow="1" w:lastRow="1" w:firstColumn="1" w:lastColumn="1" w:noHBand="0" w:noVBand="0"/>
      </w:tblPr>
      <w:tblGrid>
        <w:gridCol w:w="816"/>
        <w:gridCol w:w="3545"/>
        <w:gridCol w:w="2410"/>
        <w:gridCol w:w="3152"/>
      </w:tblGrid>
      <w:tr w:rsidR="002876F2" w:rsidRPr="0084262A" w:rsidTr="006C129D">
        <w:trPr>
          <w:trHeight w:hRule="exact" w:val="712"/>
        </w:trPr>
        <w:tc>
          <w:tcPr>
            <w:tcW w:w="816"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rPr>
                <w:rFonts w:ascii="Times New Roman" w:hAnsi="Times New Roman" w:cs="Times New Roman"/>
                <w:sz w:val="28"/>
                <w:szCs w:val="28"/>
              </w:rPr>
            </w:pPr>
            <w:proofErr w:type="spellStart"/>
            <w:r w:rsidRPr="00CA3744">
              <w:rPr>
                <w:rFonts w:ascii="Times New Roman" w:hAnsi="Times New Roman" w:cs="Times New Roman"/>
                <w:sz w:val="28"/>
                <w:szCs w:val="28"/>
              </w:rPr>
              <w:t>Дата</w:t>
            </w:r>
            <w:proofErr w:type="spellEnd"/>
          </w:p>
        </w:tc>
        <w:tc>
          <w:tcPr>
            <w:tcW w:w="3545"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rPr>
                <w:rFonts w:ascii="Times New Roman" w:hAnsi="Times New Roman" w:cs="Times New Roman"/>
                <w:sz w:val="28"/>
                <w:szCs w:val="28"/>
              </w:rPr>
            </w:pPr>
            <w:proofErr w:type="spellStart"/>
            <w:r w:rsidRPr="00CA3744">
              <w:rPr>
                <w:rFonts w:ascii="Times New Roman" w:hAnsi="Times New Roman" w:cs="Times New Roman"/>
                <w:sz w:val="28"/>
                <w:szCs w:val="28"/>
              </w:rPr>
              <w:t>Сущность</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сделки</w:t>
            </w:r>
            <w:proofErr w:type="spellEnd"/>
          </w:p>
        </w:tc>
        <w:tc>
          <w:tcPr>
            <w:tcW w:w="2410"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rPr>
                <w:rFonts w:ascii="Times New Roman" w:hAnsi="Times New Roman" w:cs="Times New Roman"/>
                <w:sz w:val="28"/>
                <w:szCs w:val="28"/>
              </w:rPr>
            </w:pPr>
            <w:proofErr w:type="spellStart"/>
            <w:r w:rsidRPr="00CA3744">
              <w:rPr>
                <w:rFonts w:ascii="Times New Roman" w:hAnsi="Times New Roman" w:cs="Times New Roman"/>
                <w:sz w:val="28"/>
                <w:szCs w:val="28"/>
              </w:rPr>
              <w:t>Размер</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сделки</w:t>
            </w:r>
            <w:proofErr w:type="spellEnd"/>
          </w:p>
        </w:tc>
        <w:tc>
          <w:tcPr>
            <w:tcW w:w="3152"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rPr>
                <w:rFonts w:ascii="Times New Roman" w:hAnsi="Times New Roman" w:cs="Times New Roman"/>
                <w:sz w:val="28"/>
                <w:szCs w:val="28"/>
              </w:rPr>
            </w:pPr>
            <w:proofErr w:type="spellStart"/>
            <w:r w:rsidRPr="00CA3744">
              <w:rPr>
                <w:rFonts w:ascii="Times New Roman" w:hAnsi="Times New Roman" w:cs="Times New Roman"/>
                <w:sz w:val="28"/>
                <w:szCs w:val="28"/>
              </w:rPr>
              <w:t>Сведения</w:t>
            </w:r>
            <w:proofErr w:type="spellEnd"/>
            <w:r w:rsidRPr="00CA3744">
              <w:rPr>
                <w:rFonts w:ascii="Times New Roman" w:hAnsi="Times New Roman" w:cs="Times New Roman"/>
                <w:sz w:val="28"/>
                <w:szCs w:val="28"/>
              </w:rPr>
              <w:t xml:space="preserve"> о </w:t>
            </w:r>
            <w:proofErr w:type="spellStart"/>
            <w:r w:rsidRPr="00CA3744">
              <w:rPr>
                <w:rFonts w:ascii="Times New Roman" w:hAnsi="Times New Roman" w:cs="Times New Roman"/>
                <w:sz w:val="28"/>
                <w:szCs w:val="28"/>
              </w:rPr>
              <w:t>завершении</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сделки</w:t>
            </w:r>
            <w:proofErr w:type="spellEnd"/>
          </w:p>
        </w:tc>
      </w:tr>
      <w:tr w:rsidR="002876F2" w:rsidRPr="0084262A" w:rsidTr="006C129D">
        <w:trPr>
          <w:trHeight w:hRule="exact" w:val="426"/>
        </w:trPr>
        <w:tc>
          <w:tcPr>
            <w:tcW w:w="816"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c>
          <w:tcPr>
            <w:tcW w:w="3545"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c>
          <w:tcPr>
            <w:tcW w:w="2410"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c>
          <w:tcPr>
            <w:tcW w:w="3152" w:type="dxa"/>
            <w:tcBorders>
              <w:top w:val="single" w:sz="5" w:space="0" w:color="000000"/>
              <w:left w:val="single" w:sz="5" w:space="0" w:color="000000"/>
              <w:bottom w:val="single" w:sz="5" w:space="0" w:color="000000"/>
              <w:right w:val="single" w:sz="5" w:space="0" w:color="000000"/>
            </w:tcBorders>
          </w:tcPr>
          <w:p w:rsidR="002876F2" w:rsidRPr="0084262A" w:rsidRDefault="002876F2" w:rsidP="006C129D"/>
        </w:tc>
      </w:tr>
    </w:tbl>
    <w:p w:rsidR="002876F2" w:rsidRDefault="002876F2" w:rsidP="002876F2">
      <w:pPr>
        <w:ind w:left="709" w:right="338"/>
        <w:jc w:val="both"/>
        <w:rPr>
          <w:lang w:val="ru-RU"/>
        </w:rPr>
      </w:pPr>
    </w:p>
    <w:p w:rsidR="002876F2" w:rsidRPr="00CA3744" w:rsidRDefault="002876F2" w:rsidP="002876F2">
      <w:pPr>
        <w:ind w:left="709" w:right="338"/>
        <w:jc w:val="both"/>
        <w:rPr>
          <w:rFonts w:ascii="Times New Roman" w:hAnsi="Times New Roman" w:cs="Times New Roman"/>
          <w:sz w:val="28"/>
          <w:szCs w:val="28"/>
          <w:lang w:val="ru-RU"/>
        </w:rPr>
      </w:pPr>
      <w:r w:rsidRPr="00CA3744">
        <w:rPr>
          <w:rFonts w:ascii="Times New Roman" w:hAnsi="Times New Roman" w:cs="Times New Roman"/>
          <w:sz w:val="28"/>
          <w:szCs w:val="28"/>
          <w:lang w:val="ru-RU"/>
        </w:rPr>
        <w:t>г) Сведения о соблюдении обязательных нормативов, установленных законодательством (для Эмитентов, осуществляющих лицензионную деятельность):</w:t>
      </w:r>
    </w:p>
    <w:p w:rsidR="002876F2" w:rsidRPr="00CA3744" w:rsidRDefault="002876F2" w:rsidP="002876F2">
      <w:pPr>
        <w:rPr>
          <w:lang w:val="ru-RU"/>
        </w:rPr>
      </w:pPr>
    </w:p>
    <w:tbl>
      <w:tblPr>
        <w:tblStyle w:val="TableNormal"/>
        <w:tblW w:w="9923" w:type="dxa"/>
        <w:tblInd w:w="703" w:type="dxa"/>
        <w:tblLayout w:type="fixed"/>
        <w:tblLook w:val="01E0" w:firstRow="1" w:lastRow="1" w:firstColumn="1" w:lastColumn="1" w:noHBand="0" w:noVBand="0"/>
      </w:tblPr>
      <w:tblGrid>
        <w:gridCol w:w="2517"/>
        <w:gridCol w:w="2127"/>
        <w:gridCol w:w="2960"/>
        <w:gridCol w:w="2319"/>
      </w:tblGrid>
      <w:tr w:rsidR="002876F2" w:rsidRPr="001D671B" w:rsidTr="006C129D">
        <w:trPr>
          <w:trHeight w:hRule="exact" w:val="1264"/>
        </w:trPr>
        <w:tc>
          <w:tcPr>
            <w:tcW w:w="2517"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rPr>
                <w:rFonts w:ascii="Times New Roman" w:hAnsi="Times New Roman" w:cs="Times New Roman"/>
                <w:sz w:val="28"/>
                <w:szCs w:val="28"/>
              </w:rPr>
            </w:pPr>
            <w:proofErr w:type="spellStart"/>
            <w:r w:rsidRPr="00CA3744">
              <w:rPr>
                <w:rFonts w:ascii="Times New Roman" w:hAnsi="Times New Roman" w:cs="Times New Roman"/>
                <w:sz w:val="28"/>
                <w:szCs w:val="28"/>
              </w:rPr>
              <w:t>Наименование</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норматива</w:t>
            </w:r>
            <w:proofErr w:type="spellEnd"/>
          </w:p>
        </w:tc>
        <w:tc>
          <w:tcPr>
            <w:tcW w:w="2127" w:type="dxa"/>
            <w:tcBorders>
              <w:top w:val="single" w:sz="5" w:space="0" w:color="000000"/>
              <w:left w:val="single" w:sz="5" w:space="0" w:color="000000"/>
              <w:bottom w:val="single" w:sz="5" w:space="0" w:color="000000"/>
              <w:right w:val="single" w:sz="5" w:space="0" w:color="000000"/>
            </w:tcBorders>
          </w:tcPr>
          <w:p w:rsidR="002876F2" w:rsidRPr="00CA3744" w:rsidRDefault="002876F2" w:rsidP="006C129D">
            <w:pPr>
              <w:rPr>
                <w:rFonts w:ascii="Times New Roman" w:hAnsi="Times New Roman" w:cs="Times New Roman"/>
                <w:sz w:val="28"/>
                <w:szCs w:val="28"/>
              </w:rPr>
            </w:pPr>
            <w:proofErr w:type="spellStart"/>
            <w:r w:rsidRPr="00CA3744">
              <w:rPr>
                <w:rFonts w:ascii="Times New Roman" w:hAnsi="Times New Roman" w:cs="Times New Roman"/>
                <w:sz w:val="28"/>
                <w:szCs w:val="28"/>
              </w:rPr>
              <w:t>Размер</w:t>
            </w:r>
            <w:proofErr w:type="spellEnd"/>
            <w:r w:rsidRPr="00CA3744">
              <w:rPr>
                <w:rFonts w:ascii="Times New Roman" w:hAnsi="Times New Roman" w:cs="Times New Roman"/>
                <w:sz w:val="28"/>
                <w:szCs w:val="28"/>
              </w:rPr>
              <w:t xml:space="preserve"> </w:t>
            </w:r>
            <w:proofErr w:type="spellStart"/>
            <w:r w:rsidRPr="00CA3744">
              <w:rPr>
                <w:rFonts w:ascii="Times New Roman" w:hAnsi="Times New Roman" w:cs="Times New Roman"/>
                <w:sz w:val="28"/>
                <w:szCs w:val="28"/>
              </w:rPr>
              <w:t>норматива</w:t>
            </w:r>
            <w:proofErr w:type="spellEnd"/>
          </w:p>
        </w:tc>
        <w:tc>
          <w:tcPr>
            <w:tcW w:w="2960"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rFonts w:ascii="Times New Roman" w:hAnsi="Times New Roman" w:cs="Times New Roman"/>
                <w:sz w:val="28"/>
                <w:szCs w:val="28"/>
                <w:lang w:val="ru-RU"/>
              </w:rPr>
            </w:pPr>
            <w:r w:rsidRPr="002876F2">
              <w:rPr>
                <w:rFonts w:ascii="Times New Roman" w:hAnsi="Times New Roman" w:cs="Times New Roman"/>
                <w:sz w:val="28"/>
                <w:szCs w:val="28"/>
                <w:lang w:val="ru-RU"/>
              </w:rPr>
              <w:t>Значение на начало отчетного квартала</w:t>
            </w:r>
          </w:p>
        </w:tc>
        <w:tc>
          <w:tcPr>
            <w:tcW w:w="2319"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rFonts w:ascii="Times New Roman" w:hAnsi="Times New Roman" w:cs="Times New Roman"/>
                <w:sz w:val="28"/>
                <w:szCs w:val="28"/>
                <w:lang w:val="ru-RU"/>
              </w:rPr>
            </w:pPr>
            <w:r w:rsidRPr="002876F2">
              <w:rPr>
                <w:rFonts w:ascii="Times New Roman" w:hAnsi="Times New Roman" w:cs="Times New Roman"/>
                <w:sz w:val="28"/>
                <w:szCs w:val="28"/>
                <w:lang w:val="ru-RU"/>
              </w:rPr>
              <w:t>Значение на конец отчетного квартала</w:t>
            </w:r>
          </w:p>
        </w:tc>
      </w:tr>
      <w:tr w:rsidR="002876F2" w:rsidRPr="001D671B" w:rsidTr="006C129D">
        <w:trPr>
          <w:trHeight w:hRule="exact" w:val="255"/>
        </w:trPr>
        <w:tc>
          <w:tcPr>
            <w:tcW w:w="251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960"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319"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r w:rsidR="002876F2" w:rsidRPr="001D671B" w:rsidTr="006C129D">
        <w:trPr>
          <w:trHeight w:hRule="exact" w:val="254"/>
        </w:trPr>
        <w:tc>
          <w:tcPr>
            <w:tcW w:w="251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127"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960"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c>
          <w:tcPr>
            <w:tcW w:w="2319" w:type="dxa"/>
            <w:tcBorders>
              <w:top w:val="single" w:sz="5" w:space="0" w:color="000000"/>
              <w:left w:val="single" w:sz="5" w:space="0" w:color="000000"/>
              <w:bottom w:val="single" w:sz="5" w:space="0" w:color="000000"/>
              <w:right w:val="single" w:sz="5" w:space="0" w:color="000000"/>
            </w:tcBorders>
          </w:tcPr>
          <w:p w:rsidR="002876F2" w:rsidRPr="002876F2" w:rsidRDefault="002876F2" w:rsidP="006C129D">
            <w:pPr>
              <w:rPr>
                <w:lang w:val="ru-RU"/>
              </w:rPr>
            </w:pPr>
          </w:p>
        </w:tc>
      </w:tr>
    </w:tbl>
    <w:p w:rsidR="002876F2" w:rsidRDefault="002876F2" w:rsidP="002876F2">
      <w:pPr>
        <w:ind w:left="709"/>
        <w:rPr>
          <w:lang w:val="ru-RU"/>
        </w:rPr>
      </w:pPr>
    </w:p>
    <w:p w:rsidR="002876F2" w:rsidRDefault="002876F2" w:rsidP="002876F2">
      <w:pPr>
        <w:ind w:left="709"/>
        <w:rPr>
          <w:lang w:val="ru-RU"/>
        </w:rPr>
      </w:pPr>
    </w:p>
    <w:p w:rsidR="002876F2" w:rsidRPr="00CA3744" w:rsidRDefault="002876F2" w:rsidP="002876F2">
      <w:pPr>
        <w:ind w:left="709" w:right="197"/>
        <w:rPr>
          <w:rFonts w:ascii="Times New Roman" w:hAnsi="Times New Roman" w:cs="Times New Roman"/>
          <w:sz w:val="28"/>
          <w:szCs w:val="28"/>
          <w:lang w:val="ru-RU"/>
        </w:rPr>
      </w:pPr>
      <w:r w:rsidRPr="00CA3744">
        <w:rPr>
          <w:rFonts w:ascii="Times New Roman" w:hAnsi="Times New Roman" w:cs="Times New Roman"/>
          <w:sz w:val="28"/>
          <w:szCs w:val="28"/>
          <w:lang w:val="ru-RU"/>
        </w:rPr>
        <w:t xml:space="preserve">Подпись уполномоченного сотрудника Эмитента, отвечающего за работу с Биржей  </w:t>
      </w:r>
    </w:p>
    <w:p w:rsidR="002876F2" w:rsidRPr="00CA3744" w:rsidRDefault="002876F2" w:rsidP="002876F2">
      <w:pPr>
        <w:ind w:left="709" w:right="197"/>
        <w:rPr>
          <w:rFonts w:ascii="Times New Roman" w:hAnsi="Times New Roman" w:cs="Times New Roman"/>
          <w:sz w:val="28"/>
          <w:szCs w:val="28"/>
          <w:lang w:val="ru-RU"/>
        </w:rPr>
      </w:pPr>
    </w:p>
    <w:p w:rsidR="002876F2" w:rsidRPr="00CA3744" w:rsidRDefault="002876F2" w:rsidP="002876F2">
      <w:pPr>
        <w:ind w:right="197" w:firstLine="708"/>
        <w:rPr>
          <w:rFonts w:ascii="Times New Roman" w:hAnsi="Times New Roman" w:cs="Times New Roman"/>
          <w:sz w:val="28"/>
          <w:szCs w:val="28"/>
          <w:lang w:val="ru-RU"/>
        </w:rPr>
      </w:pPr>
      <w:r w:rsidRPr="00CA3744">
        <w:rPr>
          <w:rFonts w:ascii="Times New Roman" w:hAnsi="Times New Roman" w:cs="Times New Roman"/>
          <w:sz w:val="28"/>
          <w:szCs w:val="28"/>
          <w:lang w:val="ru-RU"/>
        </w:rPr>
        <w:t>М</w:t>
      </w:r>
      <w:r w:rsidR="00656EE7">
        <w:rPr>
          <w:rFonts w:ascii="Times New Roman" w:hAnsi="Times New Roman" w:cs="Times New Roman"/>
          <w:sz w:val="28"/>
          <w:szCs w:val="28"/>
          <w:lang w:val="ru-RU"/>
        </w:rPr>
        <w:t>.</w:t>
      </w:r>
      <w:r w:rsidRPr="00CA3744">
        <w:rPr>
          <w:rFonts w:ascii="Times New Roman" w:hAnsi="Times New Roman" w:cs="Times New Roman"/>
          <w:sz w:val="28"/>
          <w:szCs w:val="28"/>
          <w:lang w:val="ru-RU"/>
        </w:rPr>
        <w:t xml:space="preserve"> П</w:t>
      </w:r>
      <w:r w:rsidR="00656EE7">
        <w:rPr>
          <w:rFonts w:ascii="Times New Roman" w:hAnsi="Times New Roman" w:cs="Times New Roman"/>
          <w:sz w:val="28"/>
          <w:szCs w:val="28"/>
          <w:lang w:val="ru-RU"/>
        </w:rPr>
        <w:t>.</w:t>
      </w:r>
    </w:p>
    <w:p w:rsidR="002876F2" w:rsidRPr="00CA3744" w:rsidRDefault="002876F2" w:rsidP="002876F2">
      <w:pPr>
        <w:rPr>
          <w:lang w:val="ru-RU"/>
        </w:rPr>
      </w:pPr>
    </w:p>
    <w:p w:rsidR="00AA7CEA" w:rsidRPr="009F40BA" w:rsidRDefault="00AA7CEA" w:rsidP="002876F2">
      <w:pPr>
        <w:pStyle w:val="a3"/>
        <w:spacing w:before="33"/>
        <w:ind w:left="0" w:right="1763" w:firstLine="0"/>
        <w:jc w:val="right"/>
        <w:rPr>
          <w:rFonts w:ascii="Times New Roman" w:hAnsi="Times New Roman" w:cs="Times New Roman"/>
          <w:sz w:val="28"/>
          <w:szCs w:val="28"/>
          <w:lang w:val="ru-RU"/>
        </w:rPr>
      </w:pPr>
    </w:p>
    <w:sectPr w:rsidR="00AA7CEA" w:rsidRPr="009F40BA" w:rsidSect="002876F2">
      <w:footerReference w:type="default" r:id="rId12"/>
      <w:pgSz w:w="11910" w:h="16840"/>
      <w:pgMar w:top="1040" w:right="200" w:bottom="1200" w:left="7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D42" w:rsidRDefault="00C10D42">
      <w:r>
        <w:separator/>
      </w:r>
    </w:p>
  </w:endnote>
  <w:endnote w:type="continuationSeparator" w:id="0">
    <w:p w:rsidR="00C10D42" w:rsidRDefault="00C1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0E" w:rsidRDefault="003A2C0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0E" w:rsidRDefault="003A2C0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0E" w:rsidRDefault="003A2C0E">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0E" w:rsidRDefault="003A2C0E">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0E" w:rsidRDefault="003A2C0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D42" w:rsidRDefault="00C10D42">
      <w:r>
        <w:separator/>
      </w:r>
    </w:p>
  </w:footnote>
  <w:footnote w:type="continuationSeparator" w:id="0">
    <w:p w:rsidR="00C10D42" w:rsidRDefault="00C1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B47"/>
    <w:multiLevelType w:val="hybridMultilevel"/>
    <w:tmpl w:val="0D222276"/>
    <w:lvl w:ilvl="0" w:tplc="32DC7496">
      <w:start w:val="55"/>
      <w:numFmt w:val="decimal"/>
      <w:lvlText w:val="%1."/>
      <w:lvlJc w:val="left"/>
      <w:pPr>
        <w:ind w:left="1290" w:hanging="360"/>
      </w:pPr>
      <w:rPr>
        <w:rFonts w:hint="default"/>
      </w:r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 w15:restartNumberingAfterBreak="0">
    <w:nsid w:val="057B60CE"/>
    <w:multiLevelType w:val="hybridMultilevel"/>
    <w:tmpl w:val="F2E2676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3564C"/>
    <w:multiLevelType w:val="multilevel"/>
    <w:tmpl w:val="70C0D62E"/>
    <w:lvl w:ilvl="0">
      <w:start w:val="3"/>
      <w:numFmt w:val="decimal"/>
      <w:lvlText w:val="%1."/>
      <w:lvlJc w:val="left"/>
      <w:pPr>
        <w:ind w:left="1006" w:hanging="197"/>
      </w:pPr>
      <w:rPr>
        <w:rFonts w:ascii="Constantia" w:eastAsia="Constantia" w:hAnsi="Constantia" w:hint="default"/>
        <w:b/>
        <w:bCs/>
        <w:w w:val="99"/>
        <w:sz w:val="20"/>
        <w:szCs w:val="20"/>
      </w:rPr>
    </w:lvl>
    <w:lvl w:ilvl="1">
      <w:start w:val="1"/>
      <w:numFmt w:val="decimal"/>
      <w:lvlText w:val="%1.%2."/>
      <w:lvlJc w:val="left"/>
      <w:pPr>
        <w:ind w:left="1135" w:hanging="326"/>
      </w:pPr>
      <w:rPr>
        <w:rFonts w:ascii="Constantia" w:eastAsia="Constantia" w:hAnsi="Constantia" w:hint="default"/>
        <w:b/>
        <w:bCs/>
        <w:w w:val="99"/>
        <w:sz w:val="20"/>
        <w:szCs w:val="20"/>
      </w:rPr>
    </w:lvl>
    <w:lvl w:ilvl="2">
      <w:start w:val="1"/>
      <w:numFmt w:val="decimal"/>
      <w:lvlText w:val="%1.%2.%3."/>
      <w:lvlJc w:val="left"/>
      <w:pPr>
        <w:ind w:left="102" w:hanging="427"/>
      </w:pPr>
      <w:rPr>
        <w:rFonts w:ascii="Constantia" w:eastAsia="Constantia" w:hAnsi="Constantia" w:hint="default"/>
        <w:w w:val="99"/>
        <w:sz w:val="20"/>
        <w:szCs w:val="20"/>
      </w:rPr>
    </w:lvl>
    <w:lvl w:ilvl="3">
      <w:start w:val="1"/>
      <w:numFmt w:val="bullet"/>
      <w:lvlText w:val="•"/>
      <w:lvlJc w:val="left"/>
      <w:pPr>
        <w:ind w:left="1147" w:hanging="427"/>
      </w:pPr>
      <w:rPr>
        <w:rFonts w:hint="default"/>
      </w:rPr>
    </w:lvl>
    <w:lvl w:ilvl="4">
      <w:start w:val="1"/>
      <w:numFmt w:val="bullet"/>
      <w:lvlText w:val="•"/>
      <w:lvlJc w:val="left"/>
      <w:pPr>
        <w:ind w:left="2350" w:hanging="427"/>
      </w:pPr>
      <w:rPr>
        <w:rFonts w:hint="default"/>
      </w:rPr>
    </w:lvl>
    <w:lvl w:ilvl="5">
      <w:start w:val="1"/>
      <w:numFmt w:val="bullet"/>
      <w:lvlText w:val="•"/>
      <w:lvlJc w:val="left"/>
      <w:pPr>
        <w:ind w:left="3552" w:hanging="427"/>
      </w:pPr>
      <w:rPr>
        <w:rFonts w:hint="default"/>
      </w:rPr>
    </w:lvl>
    <w:lvl w:ilvl="6">
      <w:start w:val="1"/>
      <w:numFmt w:val="bullet"/>
      <w:lvlText w:val="•"/>
      <w:lvlJc w:val="left"/>
      <w:pPr>
        <w:ind w:left="4755" w:hanging="427"/>
      </w:pPr>
      <w:rPr>
        <w:rFonts w:hint="default"/>
      </w:rPr>
    </w:lvl>
    <w:lvl w:ilvl="7">
      <w:start w:val="1"/>
      <w:numFmt w:val="bullet"/>
      <w:lvlText w:val="•"/>
      <w:lvlJc w:val="left"/>
      <w:pPr>
        <w:ind w:left="5958" w:hanging="427"/>
      </w:pPr>
      <w:rPr>
        <w:rFonts w:hint="default"/>
      </w:rPr>
    </w:lvl>
    <w:lvl w:ilvl="8">
      <w:start w:val="1"/>
      <w:numFmt w:val="bullet"/>
      <w:lvlText w:val="•"/>
      <w:lvlJc w:val="left"/>
      <w:pPr>
        <w:ind w:left="7161" w:hanging="427"/>
      </w:pPr>
      <w:rPr>
        <w:rFonts w:hint="default"/>
      </w:rPr>
    </w:lvl>
  </w:abstractNum>
  <w:abstractNum w:abstractNumId="3" w15:restartNumberingAfterBreak="0">
    <w:nsid w:val="09D13980"/>
    <w:multiLevelType w:val="hybridMultilevel"/>
    <w:tmpl w:val="5F20E5D2"/>
    <w:lvl w:ilvl="0" w:tplc="5B509134">
      <w:start w:val="1"/>
      <w:numFmt w:val="bullet"/>
      <w:lvlText w:val="-"/>
      <w:lvlJc w:val="left"/>
      <w:pPr>
        <w:ind w:left="102" w:hanging="123"/>
      </w:pPr>
      <w:rPr>
        <w:rFonts w:ascii="Constantia" w:eastAsia="Constantia" w:hAnsi="Constantia" w:hint="default"/>
        <w:w w:val="99"/>
        <w:sz w:val="20"/>
        <w:szCs w:val="20"/>
      </w:rPr>
    </w:lvl>
    <w:lvl w:ilvl="1" w:tplc="022EEDB0">
      <w:start w:val="1"/>
      <w:numFmt w:val="bullet"/>
      <w:lvlText w:val="•"/>
      <w:lvlJc w:val="left"/>
      <w:pPr>
        <w:ind w:left="1048" w:hanging="123"/>
      </w:pPr>
      <w:rPr>
        <w:rFonts w:hint="default"/>
      </w:rPr>
    </w:lvl>
    <w:lvl w:ilvl="2" w:tplc="3D2AFE7A">
      <w:start w:val="1"/>
      <w:numFmt w:val="bullet"/>
      <w:lvlText w:val="•"/>
      <w:lvlJc w:val="left"/>
      <w:pPr>
        <w:ind w:left="1994" w:hanging="123"/>
      </w:pPr>
      <w:rPr>
        <w:rFonts w:hint="default"/>
      </w:rPr>
    </w:lvl>
    <w:lvl w:ilvl="3" w:tplc="2AC05284">
      <w:start w:val="1"/>
      <w:numFmt w:val="bullet"/>
      <w:lvlText w:val="•"/>
      <w:lvlJc w:val="left"/>
      <w:pPr>
        <w:ind w:left="2941" w:hanging="123"/>
      </w:pPr>
      <w:rPr>
        <w:rFonts w:hint="default"/>
      </w:rPr>
    </w:lvl>
    <w:lvl w:ilvl="4" w:tplc="E9864458">
      <w:start w:val="1"/>
      <w:numFmt w:val="bullet"/>
      <w:lvlText w:val="•"/>
      <w:lvlJc w:val="left"/>
      <w:pPr>
        <w:ind w:left="3887" w:hanging="123"/>
      </w:pPr>
      <w:rPr>
        <w:rFonts w:hint="default"/>
      </w:rPr>
    </w:lvl>
    <w:lvl w:ilvl="5" w:tplc="4D981F0A">
      <w:start w:val="1"/>
      <w:numFmt w:val="bullet"/>
      <w:lvlText w:val="•"/>
      <w:lvlJc w:val="left"/>
      <w:pPr>
        <w:ind w:left="4834" w:hanging="123"/>
      </w:pPr>
      <w:rPr>
        <w:rFonts w:hint="default"/>
      </w:rPr>
    </w:lvl>
    <w:lvl w:ilvl="6" w:tplc="1FB0EA36">
      <w:start w:val="1"/>
      <w:numFmt w:val="bullet"/>
      <w:lvlText w:val="•"/>
      <w:lvlJc w:val="left"/>
      <w:pPr>
        <w:ind w:left="5780" w:hanging="123"/>
      </w:pPr>
      <w:rPr>
        <w:rFonts w:hint="default"/>
      </w:rPr>
    </w:lvl>
    <w:lvl w:ilvl="7" w:tplc="E28833BA">
      <w:start w:val="1"/>
      <w:numFmt w:val="bullet"/>
      <w:lvlText w:val="•"/>
      <w:lvlJc w:val="left"/>
      <w:pPr>
        <w:ind w:left="6727" w:hanging="123"/>
      </w:pPr>
      <w:rPr>
        <w:rFonts w:hint="default"/>
      </w:rPr>
    </w:lvl>
    <w:lvl w:ilvl="8" w:tplc="EBAA90FA">
      <w:start w:val="1"/>
      <w:numFmt w:val="bullet"/>
      <w:lvlText w:val="•"/>
      <w:lvlJc w:val="left"/>
      <w:pPr>
        <w:ind w:left="7673" w:hanging="123"/>
      </w:pPr>
      <w:rPr>
        <w:rFonts w:hint="default"/>
      </w:rPr>
    </w:lvl>
  </w:abstractNum>
  <w:abstractNum w:abstractNumId="4" w15:restartNumberingAfterBreak="0">
    <w:nsid w:val="0DAF154A"/>
    <w:multiLevelType w:val="multilevel"/>
    <w:tmpl w:val="4D341ABE"/>
    <w:lvl w:ilvl="0">
      <w:start w:val="1"/>
      <w:numFmt w:val="decimal"/>
      <w:lvlText w:val="%1."/>
      <w:lvlJc w:val="left"/>
      <w:pPr>
        <w:ind w:left="986" w:hanging="177"/>
      </w:pPr>
      <w:rPr>
        <w:rFonts w:ascii="Constantia" w:eastAsia="Constantia" w:hAnsi="Constantia" w:hint="default"/>
        <w:b/>
        <w:bCs/>
        <w:spacing w:val="-1"/>
        <w:w w:val="99"/>
        <w:sz w:val="20"/>
        <w:szCs w:val="20"/>
      </w:rPr>
    </w:lvl>
    <w:lvl w:ilvl="1">
      <w:start w:val="1"/>
      <w:numFmt w:val="decimal"/>
      <w:lvlText w:val="%1.%2."/>
      <w:lvlJc w:val="left"/>
      <w:pPr>
        <w:ind w:left="102" w:hanging="341"/>
      </w:pPr>
      <w:rPr>
        <w:rFonts w:ascii="Constantia" w:eastAsia="Constantia" w:hAnsi="Constantia" w:hint="default"/>
        <w:w w:val="99"/>
        <w:sz w:val="20"/>
        <w:szCs w:val="20"/>
      </w:rPr>
    </w:lvl>
    <w:lvl w:ilvl="2">
      <w:start w:val="1"/>
      <w:numFmt w:val="decimal"/>
      <w:lvlText w:val="%1.%2.%3."/>
      <w:lvlJc w:val="left"/>
      <w:pPr>
        <w:ind w:left="102" w:hanging="425"/>
      </w:pPr>
      <w:rPr>
        <w:rFonts w:ascii="Constantia" w:eastAsia="Constantia" w:hAnsi="Constantia" w:hint="default"/>
        <w:w w:val="99"/>
        <w:sz w:val="20"/>
        <w:szCs w:val="20"/>
      </w:rPr>
    </w:lvl>
    <w:lvl w:ilvl="3">
      <w:start w:val="1"/>
      <w:numFmt w:val="bullet"/>
      <w:lvlText w:val="•"/>
      <w:lvlJc w:val="left"/>
      <w:pPr>
        <w:ind w:left="2193" w:hanging="425"/>
      </w:pPr>
      <w:rPr>
        <w:rFonts w:hint="default"/>
      </w:rPr>
    </w:lvl>
    <w:lvl w:ilvl="4">
      <w:start w:val="1"/>
      <w:numFmt w:val="bullet"/>
      <w:lvlText w:val="•"/>
      <w:lvlJc w:val="left"/>
      <w:pPr>
        <w:ind w:left="3246" w:hanging="425"/>
      </w:pPr>
      <w:rPr>
        <w:rFonts w:hint="default"/>
      </w:rPr>
    </w:lvl>
    <w:lvl w:ilvl="5">
      <w:start w:val="1"/>
      <w:numFmt w:val="bullet"/>
      <w:lvlText w:val="•"/>
      <w:lvlJc w:val="left"/>
      <w:pPr>
        <w:ind w:left="4300" w:hanging="425"/>
      </w:pPr>
      <w:rPr>
        <w:rFonts w:hint="default"/>
      </w:rPr>
    </w:lvl>
    <w:lvl w:ilvl="6">
      <w:start w:val="1"/>
      <w:numFmt w:val="bullet"/>
      <w:lvlText w:val="•"/>
      <w:lvlJc w:val="left"/>
      <w:pPr>
        <w:ind w:left="5353" w:hanging="425"/>
      </w:pPr>
      <w:rPr>
        <w:rFonts w:hint="default"/>
      </w:rPr>
    </w:lvl>
    <w:lvl w:ilvl="7">
      <w:start w:val="1"/>
      <w:numFmt w:val="bullet"/>
      <w:lvlText w:val="•"/>
      <w:lvlJc w:val="left"/>
      <w:pPr>
        <w:ind w:left="6406" w:hanging="425"/>
      </w:pPr>
      <w:rPr>
        <w:rFonts w:hint="default"/>
      </w:rPr>
    </w:lvl>
    <w:lvl w:ilvl="8">
      <w:start w:val="1"/>
      <w:numFmt w:val="bullet"/>
      <w:lvlText w:val="•"/>
      <w:lvlJc w:val="left"/>
      <w:pPr>
        <w:ind w:left="7459" w:hanging="425"/>
      </w:pPr>
      <w:rPr>
        <w:rFonts w:hint="default"/>
      </w:rPr>
    </w:lvl>
  </w:abstractNum>
  <w:abstractNum w:abstractNumId="5" w15:restartNumberingAfterBreak="0">
    <w:nsid w:val="1A1676CA"/>
    <w:multiLevelType w:val="hybridMultilevel"/>
    <w:tmpl w:val="0846E060"/>
    <w:lvl w:ilvl="0" w:tplc="64AEFAD8">
      <w:start w:val="1"/>
      <w:numFmt w:val="decimal"/>
      <w:lvlText w:val="%1."/>
      <w:lvlJc w:val="left"/>
      <w:pPr>
        <w:ind w:left="102" w:hanging="164"/>
      </w:pPr>
      <w:rPr>
        <w:rFonts w:ascii="Constantia" w:eastAsia="Constantia" w:hAnsi="Constantia" w:hint="default"/>
        <w:w w:val="99"/>
        <w:sz w:val="20"/>
        <w:szCs w:val="20"/>
      </w:rPr>
    </w:lvl>
    <w:lvl w:ilvl="1" w:tplc="B81C9976">
      <w:start w:val="1"/>
      <w:numFmt w:val="bullet"/>
      <w:lvlText w:val="•"/>
      <w:lvlJc w:val="left"/>
      <w:pPr>
        <w:ind w:left="1048" w:hanging="164"/>
      </w:pPr>
      <w:rPr>
        <w:rFonts w:hint="default"/>
      </w:rPr>
    </w:lvl>
    <w:lvl w:ilvl="2" w:tplc="C822613C">
      <w:start w:val="1"/>
      <w:numFmt w:val="bullet"/>
      <w:lvlText w:val="•"/>
      <w:lvlJc w:val="left"/>
      <w:pPr>
        <w:ind w:left="1994" w:hanging="164"/>
      </w:pPr>
      <w:rPr>
        <w:rFonts w:hint="default"/>
      </w:rPr>
    </w:lvl>
    <w:lvl w:ilvl="3" w:tplc="AAA07196">
      <w:start w:val="1"/>
      <w:numFmt w:val="bullet"/>
      <w:lvlText w:val="•"/>
      <w:lvlJc w:val="left"/>
      <w:pPr>
        <w:ind w:left="2941" w:hanging="164"/>
      </w:pPr>
      <w:rPr>
        <w:rFonts w:hint="default"/>
      </w:rPr>
    </w:lvl>
    <w:lvl w:ilvl="4" w:tplc="1CFC3C00">
      <w:start w:val="1"/>
      <w:numFmt w:val="bullet"/>
      <w:lvlText w:val="•"/>
      <w:lvlJc w:val="left"/>
      <w:pPr>
        <w:ind w:left="3887" w:hanging="164"/>
      </w:pPr>
      <w:rPr>
        <w:rFonts w:hint="default"/>
      </w:rPr>
    </w:lvl>
    <w:lvl w:ilvl="5" w:tplc="1B96B696">
      <w:start w:val="1"/>
      <w:numFmt w:val="bullet"/>
      <w:lvlText w:val="•"/>
      <w:lvlJc w:val="left"/>
      <w:pPr>
        <w:ind w:left="4834" w:hanging="164"/>
      </w:pPr>
      <w:rPr>
        <w:rFonts w:hint="default"/>
      </w:rPr>
    </w:lvl>
    <w:lvl w:ilvl="6" w:tplc="45CE7E2A">
      <w:start w:val="1"/>
      <w:numFmt w:val="bullet"/>
      <w:lvlText w:val="•"/>
      <w:lvlJc w:val="left"/>
      <w:pPr>
        <w:ind w:left="5780" w:hanging="164"/>
      </w:pPr>
      <w:rPr>
        <w:rFonts w:hint="default"/>
      </w:rPr>
    </w:lvl>
    <w:lvl w:ilvl="7" w:tplc="8402B6C2">
      <w:start w:val="1"/>
      <w:numFmt w:val="bullet"/>
      <w:lvlText w:val="•"/>
      <w:lvlJc w:val="left"/>
      <w:pPr>
        <w:ind w:left="6727" w:hanging="164"/>
      </w:pPr>
      <w:rPr>
        <w:rFonts w:hint="default"/>
      </w:rPr>
    </w:lvl>
    <w:lvl w:ilvl="8" w:tplc="BEA65AB2">
      <w:start w:val="1"/>
      <w:numFmt w:val="bullet"/>
      <w:lvlText w:val="•"/>
      <w:lvlJc w:val="left"/>
      <w:pPr>
        <w:ind w:left="7673" w:hanging="164"/>
      </w:pPr>
      <w:rPr>
        <w:rFonts w:hint="default"/>
      </w:rPr>
    </w:lvl>
  </w:abstractNum>
  <w:abstractNum w:abstractNumId="6" w15:restartNumberingAfterBreak="0">
    <w:nsid w:val="1D2014BE"/>
    <w:multiLevelType w:val="hybridMultilevel"/>
    <w:tmpl w:val="B8E4AA86"/>
    <w:lvl w:ilvl="0" w:tplc="D48A362C">
      <w:start w:val="62"/>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7" w15:restartNumberingAfterBreak="0">
    <w:nsid w:val="1FCA2E60"/>
    <w:multiLevelType w:val="hybridMultilevel"/>
    <w:tmpl w:val="C97668DE"/>
    <w:lvl w:ilvl="0" w:tplc="6CC410A6">
      <w:start w:val="1"/>
      <w:numFmt w:val="decimal"/>
      <w:lvlText w:val="%1."/>
      <w:lvlJc w:val="left"/>
      <w:pPr>
        <w:ind w:left="102" w:hanging="164"/>
      </w:pPr>
      <w:rPr>
        <w:rFonts w:ascii="Constantia" w:eastAsia="Constantia" w:hAnsi="Constantia" w:hint="default"/>
        <w:w w:val="99"/>
        <w:sz w:val="20"/>
        <w:szCs w:val="20"/>
      </w:rPr>
    </w:lvl>
    <w:lvl w:ilvl="1" w:tplc="2C38DD32">
      <w:start w:val="1"/>
      <w:numFmt w:val="bullet"/>
      <w:lvlText w:val="•"/>
      <w:lvlJc w:val="left"/>
      <w:pPr>
        <w:ind w:left="1048" w:hanging="164"/>
      </w:pPr>
      <w:rPr>
        <w:rFonts w:hint="default"/>
      </w:rPr>
    </w:lvl>
    <w:lvl w:ilvl="2" w:tplc="68D4EF92">
      <w:start w:val="1"/>
      <w:numFmt w:val="bullet"/>
      <w:lvlText w:val="•"/>
      <w:lvlJc w:val="left"/>
      <w:pPr>
        <w:ind w:left="1994" w:hanging="164"/>
      </w:pPr>
      <w:rPr>
        <w:rFonts w:hint="default"/>
      </w:rPr>
    </w:lvl>
    <w:lvl w:ilvl="3" w:tplc="6F3A96A8">
      <w:start w:val="1"/>
      <w:numFmt w:val="bullet"/>
      <w:lvlText w:val="•"/>
      <w:lvlJc w:val="left"/>
      <w:pPr>
        <w:ind w:left="2941" w:hanging="164"/>
      </w:pPr>
      <w:rPr>
        <w:rFonts w:hint="default"/>
      </w:rPr>
    </w:lvl>
    <w:lvl w:ilvl="4" w:tplc="46FCB386">
      <w:start w:val="1"/>
      <w:numFmt w:val="bullet"/>
      <w:lvlText w:val="•"/>
      <w:lvlJc w:val="left"/>
      <w:pPr>
        <w:ind w:left="3887" w:hanging="164"/>
      </w:pPr>
      <w:rPr>
        <w:rFonts w:hint="default"/>
      </w:rPr>
    </w:lvl>
    <w:lvl w:ilvl="5" w:tplc="89C8529E">
      <w:start w:val="1"/>
      <w:numFmt w:val="bullet"/>
      <w:lvlText w:val="•"/>
      <w:lvlJc w:val="left"/>
      <w:pPr>
        <w:ind w:left="4834" w:hanging="164"/>
      </w:pPr>
      <w:rPr>
        <w:rFonts w:hint="default"/>
      </w:rPr>
    </w:lvl>
    <w:lvl w:ilvl="6" w:tplc="F4087F64">
      <w:start w:val="1"/>
      <w:numFmt w:val="bullet"/>
      <w:lvlText w:val="•"/>
      <w:lvlJc w:val="left"/>
      <w:pPr>
        <w:ind w:left="5780" w:hanging="164"/>
      </w:pPr>
      <w:rPr>
        <w:rFonts w:hint="default"/>
      </w:rPr>
    </w:lvl>
    <w:lvl w:ilvl="7" w:tplc="98DCB67A">
      <w:start w:val="1"/>
      <w:numFmt w:val="bullet"/>
      <w:lvlText w:val="•"/>
      <w:lvlJc w:val="left"/>
      <w:pPr>
        <w:ind w:left="6727" w:hanging="164"/>
      </w:pPr>
      <w:rPr>
        <w:rFonts w:hint="default"/>
      </w:rPr>
    </w:lvl>
    <w:lvl w:ilvl="8" w:tplc="0E88B6CC">
      <w:start w:val="1"/>
      <w:numFmt w:val="bullet"/>
      <w:lvlText w:val="•"/>
      <w:lvlJc w:val="left"/>
      <w:pPr>
        <w:ind w:left="7673" w:hanging="164"/>
      </w:pPr>
      <w:rPr>
        <w:rFonts w:hint="default"/>
      </w:rPr>
    </w:lvl>
  </w:abstractNum>
  <w:abstractNum w:abstractNumId="8" w15:restartNumberingAfterBreak="0">
    <w:nsid w:val="209E7333"/>
    <w:multiLevelType w:val="hybridMultilevel"/>
    <w:tmpl w:val="4958200A"/>
    <w:lvl w:ilvl="0" w:tplc="E0F6BF1C">
      <w:start w:val="57"/>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9" w15:restartNumberingAfterBreak="0">
    <w:nsid w:val="24D36F08"/>
    <w:multiLevelType w:val="hybridMultilevel"/>
    <w:tmpl w:val="B59EE33E"/>
    <w:lvl w:ilvl="0" w:tplc="847E7D12">
      <w:start w:val="1"/>
      <w:numFmt w:val="decimal"/>
      <w:lvlText w:val="%1."/>
      <w:lvlJc w:val="left"/>
      <w:pPr>
        <w:ind w:left="102" w:hanging="183"/>
      </w:pPr>
      <w:rPr>
        <w:rFonts w:ascii="Constantia" w:eastAsia="Constantia" w:hAnsi="Constantia" w:hint="default"/>
        <w:w w:val="99"/>
        <w:sz w:val="20"/>
        <w:szCs w:val="20"/>
      </w:rPr>
    </w:lvl>
    <w:lvl w:ilvl="1" w:tplc="8CBEF1B2">
      <w:start w:val="1"/>
      <w:numFmt w:val="bullet"/>
      <w:lvlText w:val="•"/>
      <w:lvlJc w:val="left"/>
      <w:pPr>
        <w:ind w:left="1048" w:hanging="183"/>
      </w:pPr>
      <w:rPr>
        <w:rFonts w:hint="default"/>
      </w:rPr>
    </w:lvl>
    <w:lvl w:ilvl="2" w:tplc="F7FE843C">
      <w:start w:val="1"/>
      <w:numFmt w:val="bullet"/>
      <w:lvlText w:val="•"/>
      <w:lvlJc w:val="left"/>
      <w:pPr>
        <w:ind w:left="1994" w:hanging="183"/>
      </w:pPr>
      <w:rPr>
        <w:rFonts w:hint="default"/>
      </w:rPr>
    </w:lvl>
    <w:lvl w:ilvl="3" w:tplc="6A2812C6">
      <w:start w:val="1"/>
      <w:numFmt w:val="bullet"/>
      <w:lvlText w:val="•"/>
      <w:lvlJc w:val="left"/>
      <w:pPr>
        <w:ind w:left="2941" w:hanging="183"/>
      </w:pPr>
      <w:rPr>
        <w:rFonts w:hint="default"/>
      </w:rPr>
    </w:lvl>
    <w:lvl w:ilvl="4" w:tplc="88B4F3DA">
      <w:start w:val="1"/>
      <w:numFmt w:val="bullet"/>
      <w:lvlText w:val="•"/>
      <w:lvlJc w:val="left"/>
      <w:pPr>
        <w:ind w:left="3887" w:hanging="183"/>
      </w:pPr>
      <w:rPr>
        <w:rFonts w:hint="default"/>
      </w:rPr>
    </w:lvl>
    <w:lvl w:ilvl="5" w:tplc="B8B2093C">
      <w:start w:val="1"/>
      <w:numFmt w:val="bullet"/>
      <w:lvlText w:val="•"/>
      <w:lvlJc w:val="left"/>
      <w:pPr>
        <w:ind w:left="4834" w:hanging="183"/>
      </w:pPr>
      <w:rPr>
        <w:rFonts w:hint="default"/>
      </w:rPr>
    </w:lvl>
    <w:lvl w:ilvl="6" w:tplc="B476B286">
      <w:start w:val="1"/>
      <w:numFmt w:val="bullet"/>
      <w:lvlText w:val="•"/>
      <w:lvlJc w:val="left"/>
      <w:pPr>
        <w:ind w:left="5780" w:hanging="183"/>
      </w:pPr>
      <w:rPr>
        <w:rFonts w:hint="default"/>
      </w:rPr>
    </w:lvl>
    <w:lvl w:ilvl="7" w:tplc="37E83CBC">
      <w:start w:val="1"/>
      <w:numFmt w:val="bullet"/>
      <w:lvlText w:val="•"/>
      <w:lvlJc w:val="left"/>
      <w:pPr>
        <w:ind w:left="6727" w:hanging="183"/>
      </w:pPr>
      <w:rPr>
        <w:rFonts w:hint="default"/>
      </w:rPr>
    </w:lvl>
    <w:lvl w:ilvl="8" w:tplc="5ECE61F6">
      <w:start w:val="1"/>
      <w:numFmt w:val="bullet"/>
      <w:lvlText w:val="•"/>
      <w:lvlJc w:val="left"/>
      <w:pPr>
        <w:ind w:left="7673" w:hanging="183"/>
      </w:pPr>
      <w:rPr>
        <w:rFonts w:hint="default"/>
      </w:rPr>
    </w:lvl>
  </w:abstractNum>
  <w:abstractNum w:abstractNumId="10" w15:restartNumberingAfterBreak="0">
    <w:nsid w:val="29571872"/>
    <w:multiLevelType w:val="hybridMultilevel"/>
    <w:tmpl w:val="2766F110"/>
    <w:lvl w:ilvl="0" w:tplc="AB72C41C">
      <w:start w:val="1"/>
      <w:numFmt w:val="decimal"/>
      <w:lvlText w:val="%1."/>
      <w:lvlJc w:val="left"/>
      <w:pPr>
        <w:ind w:left="102" w:hanging="216"/>
      </w:pPr>
      <w:rPr>
        <w:rFonts w:ascii="Constantia" w:eastAsia="Constantia" w:hAnsi="Constantia" w:hint="default"/>
        <w:w w:val="99"/>
        <w:sz w:val="20"/>
        <w:szCs w:val="20"/>
      </w:rPr>
    </w:lvl>
    <w:lvl w:ilvl="1" w:tplc="090C7D48">
      <w:start w:val="1"/>
      <w:numFmt w:val="bullet"/>
      <w:lvlText w:val="•"/>
      <w:lvlJc w:val="left"/>
      <w:pPr>
        <w:ind w:left="1048" w:hanging="216"/>
      </w:pPr>
      <w:rPr>
        <w:rFonts w:hint="default"/>
      </w:rPr>
    </w:lvl>
    <w:lvl w:ilvl="2" w:tplc="C8B6775C">
      <w:start w:val="1"/>
      <w:numFmt w:val="bullet"/>
      <w:lvlText w:val="•"/>
      <w:lvlJc w:val="left"/>
      <w:pPr>
        <w:ind w:left="1994" w:hanging="216"/>
      </w:pPr>
      <w:rPr>
        <w:rFonts w:hint="default"/>
      </w:rPr>
    </w:lvl>
    <w:lvl w:ilvl="3" w:tplc="9342E6AE">
      <w:start w:val="1"/>
      <w:numFmt w:val="bullet"/>
      <w:lvlText w:val="•"/>
      <w:lvlJc w:val="left"/>
      <w:pPr>
        <w:ind w:left="2941" w:hanging="216"/>
      </w:pPr>
      <w:rPr>
        <w:rFonts w:hint="default"/>
      </w:rPr>
    </w:lvl>
    <w:lvl w:ilvl="4" w:tplc="65088202">
      <w:start w:val="1"/>
      <w:numFmt w:val="bullet"/>
      <w:lvlText w:val="•"/>
      <w:lvlJc w:val="left"/>
      <w:pPr>
        <w:ind w:left="3887" w:hanging="216"/>
      </w:pPr>
      <w:rPr>
        <w:rFonts w:hint="default"/>
      </w:rPr>
    </w:lvl>
    <w:lvl w:ilvl="5" w:tplc="FD8EE9A4">
      <w:start w:val="1"/>
      <w:numFmt w:val="bullet"/>
      <w:lvlText w:val="•"/>
      <w:lvlJc w:val="left"/>
      <w:pPr>
        <w:ind w:left="4834" w:hanging="216"/>
      </w:pPr>
      <w:rPr>
        <w:rFonts w:hint="default"/>
      </w:rPr>
    </w:lvl>
    <w:lvl w:ilvl="6" w:tplc="DBAAC740">
      <w:start w:val="1"/>
      <w:numFmt w:val="bullet"/>
      <w:lvlText w:val="•"/>
      <w:lvlJc w:val="left"/>
      <w:pPr>
        <w:ind w:left="5780" w:hanging="216"/>
      </w:pPr>
      <w:rPr>
        <w:rFonts w:hint="default"/>
      </w:rPr>
    </w:lvl>
    <w:lvl w:ilvl="7" w:tplc="715C5438">
      <w:start w:val="1"/>
      <w:numFmt w:val="bullet"/>
      <w:lvlText w:val="•"/>
      <w:lvlJc w:val="left"/>
      <w:pPr>
        <w:ind w:left="6727" w:hanging="216"/>
      </w:pPr>
      <w:rPr>
        <w:rFonts w:hint="default"/>
      </w:rPr>
    </w:lvl>
    <w:lvl w:ilvl="8" w:tplc="6A0850EA">
      <w:start w:val="1"/>
      <w:numFmt w:val="bullet"/>
      <w:lvlText w:val="•"/>
      <w:lvlJc w:val="left"/>
      <w:pPr>
        <w:ind w:left="7673" w:hanging="216"/>
      </w:pPr>
      <w:rPr>
        <w:rFonts w:hint="default"/>
      </w:rPr>
    </w:lvl>
  </w:abstractNum>
  <w:abstractNum w:abstractNumId="11" w15:restartNumberingAfterBreak="0">
    <w:nsid w:val="2BA0613A"/>
    <w:multiLevelType w:val="hybridMultilevel"/>
    <w:tmpl w:val="8E9EE5BC"/>
    <w:lvl w:ilvl="0" w:tplc="0338D0C2">
      <w:start w:val="1"/>
      <w:numFmt w:val="bullet"/>
      <w:lvlText w:val="-"/>
      <w:lvlJc w:val="left"/>
      <w:pPr>
        <w:ind w:left="102" w:hanging="195"/>
      </w:pPr>
      <w:rPr>
        <w:rFonts w:ascii="Constantia" w:eastAsia="Constantia" w:hAnsi="Constantia" w:hint="default"/>
        <w:w w:val="99"/>
        <w:sz w:val="20"/>
        <w:szCs w:val="20"/>
      </w:rPr>
    </w:lvl>
    <w:lvl w:ilvl="1" w:tplc="54468764">
      <w:start w:val="1"/>
      <w:numFmt w:val="bullet"/>
      <w:lvlText w:val="•"/>
      <w:lvlJc w:val="left"/>
      <w:pPr>
        <w:ind w:left="1048" w:hanging="195"/>
      </w:pPr>
      <w:rPr>
        <w:rFonts w:hint="default"/>
      </w:rPr>
    </w:lvl>
    <w:lvl w:ilvl="2" w:tplc="7AFA36DC">
      <w:start w:val="1"/>
      <w:numFmt w:val="bullet"/>
      <w:lvlText w:val="•"/>
      <w:lvlJc w:val="left"/>
      <w:pPr>
        <w:ind w:left="1994" w:hanging="195"/>
      </w:pPr>
      <w:rPr>
        <w:rFonts w:hint="default"/>
      </w:rPr>
    </w:lvl>
    <w:lvl w:ilvl="3" w:tplc="02C0E632">
      <w:start w:val="1"/>
      <w:numFmt w:val="bullet"/>
      <w:lvlText w:val="•"/>
      <w:lvlJc w:val="left"/>
      <w:pPr>
        <w:ind w:left="2941" w:hanging="195"/>
      </w:pPr>
      <w:rPr>
        <w:rFonts w:hint="default"/>
      </w:rPr>
    </w:lvl>
    <w:lvl w:ilvl="4" w:tplc="AFD27FDC">
      <w:start w:val="1"/>
      <w:numFmt w:val="bullet"/>
      <w:lvlText w:val="•"/>
      <w:lvlJc w:val="left"/>
      <w:pPr>
        <w:ind w:left="3887" w:hanging="195"/>
      </w:pPr>
      <w:rPr>
        <w:rFonts w:hint="default"/>
      </w:rPr>
    </w:lvl>
    <w:lvl w:ilvl="5" w:tplc="93CEF2FE">
      <w:start w:val="1"/>
      <w:numFmt w:val="bullet"/>
      <w:lvlText w:val="•"/>
      <w:lvlJc w:val="left"/>
      <w:pPr>
        <w:ind w:left="4834" w:hanging="195"/>
      </w:pPr>
      <w:rPr>
        <w:rFonts w:hint="default"/>
      </w:rPr>
    </w:lvl>
    <w:lvl w:ilvl="6" w:tplc="9064E31A">
      <w:start w:val="1"/>
      <w:numFmt w:val="bullet"/>
      <w:lvlText w:val="•"/>
      <w:lvlJc w:val="left"/>
      <w:pPr>
        <w:ind w:left="5780" w:hanging="195"/>
      </w:pPr>
      <w:rPr>
        <w:rFonts w:hint="default"/>
      </w:rPr>
    </w:lvl>
    <w:lvl w:ilvl="7" w:tplc="1EFC2B68">
      <w:start w:val="1"/>
      <w:numFmt w:val="bullet"/>
      <w:lvlText w:val="•"/>
      <w:lvlJc w:val="left"/>
      <w:pPr>
        <w:ind w:left="6727" w:hanging="195"/>
      </w:pPr>
      <w:rPr>
        <w:rFonts w:hint="default"/>
      </w:rPr>
    </w:lvl>
    <w:lvl w:ilvl="8" w:tplc="BAD88D2C">
      <w:start w:val="1"/>
      <w:numFmt w:val="bullet"/>
      <w:lvlText w:val="•"/>
      <w:lvlJc w:val="left"/>
      <w:pPr>
        <w:ind w:left="7673" w:hanging="195"/>
      </w:pPr>
      <w:rPr>
        <w:rFonts w:hint="default"/>
      </w:rPr>
    </w:lvl>
  </w:abstractNum>
  <w:abstractNum w:abstractNumId="12" w15:restartNumberingAfterBreak="0">
    <w:nsid w:val="2C5574A9"/>
    <w:multiLevelType w:val="hybridMultilevel"/>
    <w:tmpl w:val="00DC430A"/>
    <w:lvl w:ilvl="0" w:tplc="DBBA312E">
      <w:start w:val="1"/>
      <w:numFmt w:val="decimal"/>
      <w:lvlText w:val="%1."/>
      <w:lvlJc w:val="left"/>
      <w:pPr>
        <w:ind w:left="1167" w:hanging="36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13" w15:restartNumberingAfterBreak="0">
    <w:nsid w:val="2C8B7EDB"/>
    <w:multiLevelType w:val="hybridMultilevel"/>
    <w:tmpl w:val="CFDEFFA2"/>
    <w:lvl w:ilvl="0" w:tplc="AA6EE640">
      <w:start w:val="1"/>
      <w:numFmt w:val="decimal"/>
      <w:lvlText w:val="1.%1"/>
      <w:lvlJc w:val="left"/>
      <w:pPr>
        <w:ind w:left="928" w:hanging="360"/>
      </w:pPr>
      <w:rPr>
        <w:rFonts w:hint="default"/>
      </w:rPr>
    </w:lvl>
    <w:lvl w:ilvl="1" w:tplc="44D87152">
      <w:start w:val="1"/>
      <w:numFmt w:val="decimal"/>
      <w:lvlText w:val="%2."/>
      <w:lvlJc w:val="left"/>
      <w:pPr>
        <w:ind w:left="1404" w:hanging="825"/>
      </w:pPr>
      <w:rPr>
        <w:rFonts w:hint="default"/>
      </w:rPr>
    </w:lvl>
    <w:lvl w:ilvl="2" w:tplc="0419001B">
      <w:start w:val="1"/>
      <w:numFmt w:val="lowerRoman"/>
      <w:lvlText w:val="%3."/>
      <w:lvlJc w:val="right"/>
      <w:pPr>
        <w:ind w:left="1659" w:hanging="180"/>
      </w:pPr>
    </w:lvl>
    <w:lvl w:ilvl="3" w:tplc="81C837FA">
      <w:start w:val="1"/>
      <w:numFmt w:val="decimal"/>
      <w:lvlText w:val="%4."/>
      <w:lvlJc w:val="left"/>
      <w:pPr>
        <w:ind w:left="928" w:hanging="360"/>
      </w:pPr>
      <w:rPr>
        <w:rFonts w:hint="default"/>
      </w:rPr>
    </w:lvl>
    <w:lvl w:ilvl="4" w:tplc="BE00838A">
      <w:start w:val="1"/>
      <w:numFmt w:val="decimal"/>
      <w:lvlText w:val="%5)"/>
      <w:lvlJc w:val="left"/>
      <w:pPr>
        <w:ind w:left="3099" w:hanging="360"/>
      </w:pPr>
      <w:rPr>
        <w:rFonts w:hint="default"/>
      </w:r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4" w15:restartNumberingAfterBreak="0">
    <w:nsid w:val="2CA90EA9"/>
    <w:multiLevelType w:val="multilevel"/>
    <w:tmpl w:val="6DB2C9DA"/>
    <w:lvl w:ilvl="0">
      <w:start w:val="2"/>
      <w:numFmt w:val="decimal"/>
      <w:lvlText w:val="%1"/>
      <w:lvlJc w:val="left"/>
      <w:pPr>
        <w:ind w:left="1164" w:hanging="355"/>
      </w:pPr>
      <w:rPr>
        <w:rFonts w:hint="default"/>
      </w:rPr>
    </w:lvl>
    <w:lvl w:ilvl="1">
      <w:start w:val="2"/>
      <w:numFmt w:val="decimal"/>
      <w:lvlText w:val="%1.%2."/>
      <w:lvlJc w:val="left"/>
      <w:pPr>
        <w:ind w:left="1164" w:hanging="355"/>
      </w:pPr>
      <w:rPr>
        <w:rFonts w:ascii="Constantia" w:eastAsia="Constantia" w:hAnsi="Constantia" w:hint="default"/>
        <w:b/>
        <w:bCs/>
        <w:spacing w:val="-1"/>
        <w:w w:val="99"/>
        <w:sz w:val="20"/>
        <w:szCs w:val="20"/>
      </w:rPr>
    </w:lvl>
    <w:lvl w:ilvl="2">
      <w:start w:val="1"/>
      <w:numFmt w:val="decimal"/>
      <w:lvlText w:val="%1.%2.%3."/>
      <w:lvlJc w:val="left"/>
      <w:pPr>
        <w:ind w:left="102" w:hanging="459"/>
      </w:pPr>
      <w:rPr>
        <w:rFonts w:ascii="Constantia" w:eastAsia="Constantia" w:hAnsi="Constantia" w:hint="default"/>
        <w:w w:val="99"/>
        <w:sz w:val="20"/>
        <w:szCs w:val="20"/>
      </w:rPr>
    </w:lvl>
    <w:lvl w:ilvl="3">
      <w:start w:val="1"/>
      <w:numFmt w:val="bullet"/>
      <w:lvlText w:val="•"/>
      <w:lvlJc w:val="left"/>
      <w:pPr>
        <w:ind w:left="3031" w:hanging="459"/>
      </w:pPr>
      <w:rPr>
        <w:rFonts w:hint="default"/>
      </w:rPr>
    </w:lvl>
    <w:lvl w:ilvl="4">
      <w:start w:val="1"/>
      <w:numFmt w:val="bullet"/>
      <w:lvlText w:val="•"/>
      <w:lvlJc w:val="left"/>
      <w:pPr>
        <w:ind w:left="3965" w:hanging="459"/>
      </w:pPr>
      <w:rPr>
        <w:rFonts w:hint="default"/>
      </w:rPr>
    </w:lvl>
    <w:lvl w:ilvl="5">
      <w:start w:val="1"/>
      <w:numFmt w:val="bullet"/>
      <w:lvlText w:val="•"/>
      <w:lvlJc w:val="left"/>
      <w:pPr>
        <w:ind w:left="4898" w:hanging="459"/>
      </w:pPr>
      <w:rPr>
        <w:rFonts w:hint="default"/>
      </w:rPr>
    </w:lvl>
    <w:lvl w:ilvl="6">
      <w:start w:val="1"/>
      <w:numFmt w:val="bullet"/>
      <w:lvlText w:val="•"/>
      <w:lvlJc w:val="left"/>
      <w:pPr>
        <w:ind w:left="5832" w:hanging="459"/>
      </w:pPr>
      <w:rPr>
        <w:rFonts w:hint="default"/>
      </w:rPr>
    </w:lvl>
    <w:lvl w:ilvl="7">
      <w:start w:val="1"/>
      <w:numFmt w:val="bullet"/>
      <w:lvlText w:val="•"/>
      <w:lvlJc w:val="left"/>
      <w:pPr>
        <w:ind w:left="6765" w:hanging="459"/>
      </w:pPr>
      <w:rPr>
        <w:rFonts w:hint="default"/>
      </w:rPr>
    </w:lvl>
    <w:lvl w:ilvl="8">
      <w:start w:val="1"/>
      <w:numFmt w:val="bullet"/>
      <w:lvlText w:val="•"/>
      <w:lvlJc w:val="left"/>
      <w:pPr>
        <w:ind w:left="7699" w:hanging="459"/>
      </w:pPr>
      <w:rPr>
        <w:rFonts w:hint="default"/>
      </w:rPr>
    </w:lvl>
  </w:abstractNum>
  <w:abstractNum w:abstractNumId="15" w15:restartNumberingAfterBreak="0">
    <w:nsid w:val="33AA423C"/>
    <w:multiLevelType w:val="hybridMultilevel"/>
    <w:tmpl w:val="60C02BE6"/>
    <w:lvl w:ilvl="0" w:tplc="740C8A78">
      <w:start w:val="1"/>
      <w:numFmt w:val="bullet"/>
      <w:lvlText w:val="-"/>
      <w:lvlJc w:val="left"/>
      <w:pPr>
        <w:ind w:left="1052" w:hanging="123"/>
      </w:pPr>
      <w:rPr>
        <w:rFonts w:ascii="Constantia" w:eastAsia="Constantia" w:hAnsi="Constantia" w:hint="default"/>
        <w:w w:val="99"/>
        <w:sz w:val="20"/>
        <w:szCs w:val="20"/>
      </w:rPr>
    </w:lvl>
    <w:lvl w:ilvl="1" w:tplc="AB82209A">
      <w:start w:val="1"/>
      <w:numFmt w:val="bullet"/>
      <w:lvlText w:val="•"/>
      <w:lvlJc w:val="left"/>
      <w:pPr>
        <w:ind w:left="1927" w:hanging="123"/>
      </w:pPr>
      <w:rPr>
        <w:rFonts w:hint="default"/>
      </w:rPr>
    </w:lvl>
    <w:lvl w:ilvl="2" w:tplc="1996F10C">
      <w:start w:val="1"/>
      <w:numFmt w:val="bullet"/>
      <w:lvlText w:val="•"/>
      <w:lvlJc w:val="left"/>
      <w:pPr>
        <w:ind w:left="2803" w:hanging="123"/>
      </w:pPr>
      <w:rPr>
        <w:rFonts w:hint="default"/>
      </w:rPr>
    </w:lvl>
    <w:lvl w:ilvl="3" w:tplc="122A5CCE">
      <w:start w:val="1"/>
      <w:numFmt w:val="bullet"/>
      <w:lvlText w:val="•"/>
      <w:lvlJc w:val="left"/>
      <w:pPr>
        <w:ind w:left="3678" w:hanging="123"/>
      </w:pPr>
      <w:rPr>
        <w:rFonts w:hint="default"/>
      </w:rPr>
    </w:lvl>
    <w:lvl w:ilvl="4" w:tplc="9E083ECA">
      <w:start w:val="1"/>
      <w:numFmt w:val="bullet"/>
      <w:lvlText w:val="•"/>
      <w:lvlJc w:val="left"/>
      <w:pPr>
        <w:ind w:left="4554" w:hanging="123"/>
      </w:pPr>
      <w:rPr>
        <w:rFonts w:hint="default"/>
      </w:rPr>
    </w:lvl>
    <w:lvl w:ilvl="5" w:tplc="5726C78C">
      <w:start w:val="1"/>
      <w:numFmt w:val="bullet"/>
      <w:lvlText w:val="•"/>
      <w:lvlJc w:val="left"/>
      <w:pPr>
        <w:ind w:left="5429" w:hanging="123"/>
      </w:pPr>
      <w:rPr>
        <w:rFonts w:hint="default"/>
      </w:rPr>
    </w:lvl>
    <w:lvl w:ilvl="6" w:tplc="C16498C6">
      <w:start w:val="1"/>
      <w:numFmt w:val="bullet"/>
      <w:lvlText w:val="•"/>
      <w:lvlJc w:val="left"/>
      <w:pPr>
        <w:ind w:left="6304" w:hanging="123"/>
      </w:pPr>
      <w:rPr>
        <w:rFonts w:hint="default"/>
      </w:rPr>
    </w:lvl>
    <w:lvl w:ilvl="7" w:tplc="739820B0">
      <w:start w:val="1"/>
      <w:numFmt w:val="bullet"/>
      <w:lvlText w:val="•"/>
      <w:lvlJc w:val="left"/>
      <w:pPr>
        <w:ind w:left="7180" w:hanging="123"/>
      </w:pPr>
      <w:rPr>
        <w:rFonts w:hint="default"/>
      </w:rPr>
    </w:lvl>
    <w:lvl w:ilvl="8" w:tplc="640A60D6">
      <w:start w:val="1"/>
      <w:numFmt w:val="bullet"/>
      <w:lvlText w:val="•"/>
      <w:lvlJc w:val="left"/>
      <w:pPr>
        <w:ind w:left="8055" w:hanging="123"/>
      </w:pPr>
      <w:rPr>
        <w:rFonts w:hint="default"/>
      </w:rPr>
    </w:lvl>
  </w:abstractNum>
  <w:abstractNum w:abstractNumId="16" w15:restartNumberingAfterBreak="0">
    <w:nsid w:val="340D09BD"/>
    <w:multiLevelType w:val="hybridMultilevel"/>
    <w:tmpl w:val="93D2726E"/>
    <w:lvl w:ilvl="0" w:tplc="48D6C468">
      <w:start w:val="1"/>
      <w:numFmt w:val="decimal"/>
      <w:lvlText w:val="%1."/>
      <w:lvlJc w:val="left"/>
      <w:pPr>
        <w:ind w:left="102" w:hanging="185"/>
      </w:pPr>
      <w:rPr>
        <w:rFonts w:ascii="Constantia" w:eastAsia="Constantia" w:hAnsi="Constantia" w:hint="default"/>
        <w:w w:val="99"/>
        <w:sz w:val="20"/>
        <w:szCs w:val="20"/>
      </w:rPr>
    </w:lvl>
    <w:lvl w:ilvl="1" w:tplc="755CC73C">
      <w:start w:val="1"/>
      <w:numFmt w:val="bullet"/>
      <w:lvlText w:val="•"/>
      <w:lvlJc w:val="left"/>
      <w:pPr>
        <w:ind w:left="1048" w:hanging="185"/>
      </w:pPr>
      <w:rPr>
        <w:rFonts w:hint="default"/>
      </w:rPr>
    </w:lvl>
    <w:lvl w:ilvl="2" w:tplc="F07AF73C">
      <w:start w:val="1"/>
      <w:numFmt w:val="bullet"/>
      <w:lvlText w:val="•"/>
      <w:lvlJc w:val="left"/>
      <w:pPr>
        <w:ind w:left="1994" w:hanging="185"/>
      </w:pPr>
      <w:rPr>
        <w:rFonts w:hint="default"/>
      </w:rPr>
    </w:lvl>
    <w:lvl w:ilvl="3" w:tplc="5E8446AA">
      <w:start w:val="1"/>
      <w:numFmt w:val="bullet"/>
      <w:lvlText w:val="•"/>
      <w:lvlJc w:val="left"/>
      <w:pPr>
        <w:ind w:left="2941" w:hanging="185"/>
      </w:pPr>
      <w:rPr>
        <w:rFonts w:hint="default"/>
      </w:rPr>
    </w:lvl>
    <w:lvl w:ilvl="4" w:tplc="6D9A15A8">
      <w:start w:val="1"/>
      <w:numFmt w:val="bullet"/>
      <w:lvlText w:val="•"/>
      <w:lvlJc w:val="left"/>
      <w:pPr>
        <w:ind w:left="3887" w:hanging="185"/>
      </w:pPr>
      <w:rPr>
        <w:rFonts w:hint="default"/>
      </w:rPr>
    </w:lvl>
    <w:lvl w:ilvl="5" w:tplc="46801584">
      <w:start w:val="1"/>
      <w:numFmt w:val="bullet"/>
      <w:lvlText w:val="•"/>
      <w:lvlJc w:val="left"/>
      <w:pPr>
        <w:ind w:left="4834" w:hanging="185"/>
      </w:pPr>
      <w:rPr>
        <w:rFonts w:hint="default"/>
      </w:rPr>
    </w:lvl>
    <w:lvl w:ilvl="6" w:tplc="AABEA6D2">
      <w:start w:val="1"/>
      <w:numFmt w:val="bullet"/>
      <w:lvlText w:val="•"/>
      <w:lvlJc w:val="left"/>
      <w:pPr>
        <w:ind w:left="5780" w:hanging="185"/>
      </w:pPr>
      <w:rPr>
        <w:rFonts w:hint="default"/>
      </w:rPr>
    </w:lvl>
    <w:lvl w:ilvl="7" w:tplc="6AEE9162">
      <w:start w:val="1"/>
      <w:numFmt w:val="bullet"/>
      <w:lvlText w:val="•"/>
      <w:lvlJc w:val="left"/>
      <w:pPr>
        <w:ind w:left="6727" w:hanging="185"/>
      </w:pPr>
      <w:rPr>
        <w:rFonts w:hint="default"/>
      </w:rPr>
    </w:lvl>
    <w:lvl w:ilvl="8" w:tplc="F87C511A">
      <w:start w:val="1"/>
      <w:numFmt w:val="bullet"/>
      <w:lvlText w:val="•"/>
      <w:lvlJc w:val="left"/>
      <w:pPr>
        <w:ind w:left="7673" w:hanging="185"/>
      </w:pPr>
      <w:rPr>
        <w:rFonts w:hint="default"/>
      </w:rPr>
    </w:lvl>
  </w:abstractNum>
  <w:abstractNum w:abstractNumId="17" w15:restartNumberingAfterBreak="0">
    <w:nsid w:val="38637D3D"/>
    <w:multiLevelType w:val="multilevel"/>
    <w:tmpl w:val="5974360E"/>
    <w:lvl w:ilvl="0">
      <w:start w:val="4"/>
      <w:numFmt w:val="decimal"/>
      <w:lvlText w:val="%1"/>
      <w:lvlJc w:val="left"/>
      <w:pPr>
        <w:ind w:left="1171" w:hanging="362"/>
      </w:pPr>
      <w:rPr>
        <w:rFonts w:hint="default"/>
      </w:rPr>
    </w:lvl>
    <w:lvl w:ilvl="1">
      <w:start w:val="2"/>
      <w:numFmt w:val="decimal"/>
      <w:lvlText w:val="%1.%2."/>
      <w:lvlJc w:val="left"/>
      <w:pPr>
        <w:ind w:left="1171" w:hanging="362"/>
      </w:pPr>
      <w:rPr>
        <w:rFonts w:ascii="Constantia" w:eastAsia="Constantia" w:hAnsi="Constantia" w:hint="default"/>
        <w:b/>
        <w:bCs/>
        <w:spacing w:val="-1"/>
        <w:w w:val="99"/>
        <w:sz w:val="20"/>
        <w:szCs w:val="20"/>
      </w:rPr>
    </w:lvl>
    <w:lvl w:ilvl="2">
      <w:start w:val="1"/>
      <w:numFmt w:val="decimal"/>
      <w:lvlText w:val="%1.%2.%3."/>
      <w:lvlJc w:val="left"/>
      <w:pPr>
        <w:ind w:left="102" w:hanging="667"/>
      </w:pPr>
      <w:rPr>
        <w:rFonts w:ascii="Constantia" w:eastAsia="Constantia" w:hAnsi="Constantia" w:hint="default"/>
        <w:w w:val="99"/>
        <w:sz w:val="20"/>
        <w:szCs w:val="20"/>
      </w:rPr>
    </w:lvl>
    <w:lvl w:ilvl="3">
      <w:start w:val="1"/>
      <w:numFmt w:val="bullet"/>
      <w:lvlText w:val="•"/>
      <w:lvlJc w:val="left"/>
      <w:pPr>
        <w:ind w:left="3037" w:hanging="667"/>
      </w:pPr>
      <w:rPr>
        <w:rFonts w:hint="default"/>
      </w:rPr>
    </w:lvl>
    <w:lvl w:ilvl="4">
      <w:start w:val="1"/>
      <w:numFmt w:val="bullet"/>
      <w:lvlText w:val="•"/>
      <w:lvlJc w:val="left"/>
      <w:pPr>
        <w:ind w:left="3969" w:hanging="667"/>
      </w:pPr>
      <w:rPr>
        <w:rFonts w:hint="default"/>
      </w:rPr>
    </w:lvl>
    <w:lvl w:ilvl="5">
      <w:start w:val="1"/>
      <w:numFmt w:val="bullet"/>
      <w:lvlText w:val="•"/>
      <w:lvlJc w:val="left"/>
      <w:pPr>
        <w:ind w:left="4902" w:hanging="667"/>
      </w:pPr>
      <w:rPr>
        <w:rFonts w:hint="default"/>
      </w:rPr>
    </w:lvl>
    <w:lvl w:ilvl="6">
      <w:start w:val="1"/>
      <w:numFmt w:val="bullet"/>
      <w:lvlText w:val="•"/>
      <w:lvlJc w:val="left"/>
      <w:pPr>
        <w:ind w:left="5835" w:hanging="667"/>
      </w:pPr>
      <w:rPr>
        <w:rFonts w:hint="default"/>
      </w:rPr>
    </w:lvl>
    <w:lvl w:ilvl="7">
      <w:start w:val="1"/>
      <w:numFmt w:val="bullet"/>
      <w:lvlText w:val="•"/>
      <w:lvlJc w:val="left"/>
      <w:pPr>
        <w:ind w:left="6768" w:hanging="667"/>
      </w:pPr>
      <w:rPr>
        <w:rFonts w:hint="default"/>
      </w:rPr>
    </w:lvl>
    <w:lvl w:ilvl="8">
      <w:start w:val="1"/>
      <w:numFmt w:val="bullet"/>
      <w:lvlText w:val="•"/>
      <w:lvlJc w:val="left"/>
      <w:pPr>
        <w:ind w:left="7700" w:hanging="667"/>
      </w:pPr>
      <w:rPr>
        <w:rFonts w:hint="default"/>
      </w:rPr>
    </w:lvl>
  </w:abstractNum>
  <w:abstractNum w:abstractNumId="18" w15:restartNumberingAfterBreak="0">
    <w:nsid w:val="393A19B0"/>
    <w:multiLevelType w:val="hybridMultilevel"/>
    <w:tmpl w:val="65A84E7E"/>
    <w:lvl w:ilvl="0" w:tplc="CF8255FA">
      <w:start w:val="1"/>
      <w:numFmt w:val="decimal"/>
      <w:lvlText w:val="%1."/>
      <w:lvlJc w:val="left"/>
      <w:pPr>
        <w:ind w:left="102" w:hanging="334"/>
      </w:pPr>
      <w:rPr>
        <w:rFonts w:ascii="Constantia" w:eastAsia="Constantia" w:hAnsi="Constantia" w:hint="default"/>
        <w:w w:val="99"/>
        <w:sz w:val="20"/>
        <w:szCs w:val="20"/>
      </w:rPr>
    </w:lvl>
    <w:lvl w:ilvl="1" w:tplc="E780C608">
      <w:start w:val="1"/>
      <w:numFmt w:val="bullet"/>
      <w:lvlText w:val="•"/>
      <w:lvlJc w:val="left"/>
      <w:pPr>
        <w:ind w:left="1048" w:hanging="334"/>
      </w:pPr>
      <w:rPr>
        <w:rFonts w:hint="default"/>
      </w:rPr>
    </w:lvl>
    <w:lvl w:ilvl="2" w:tplc="BB9CBE50">
      <w:start w:val="1"/>
      <w:numFmt w:val="bullet"/>
      <w:lvlText w:val="•"/>
      <w:lvlJc w:val="left"/>
      <w:pPr>
        <w:ind w:left="1994" w:hanging="334"/>
      </w:pPr>
      <w:rPr>
        <w:rFonts w:hint="default"/>
      </w:rPr>
    </w:lvl>
    <w:lvl w:ilvl="3" w:tplc="81FC15AE">
      <w:start w:val="1"/>
      <w:numFmt w:val="bullet"/>
      <w:lvlText w:val="•"/>
      <w:lvlJc w:val="left"/>
      <w:pPr>
        <w:ind w:left="2941" w:hanging="334"/>
      </w:pPr>
      <w:rPr>
        <w:rFonts w:hint="default"/>
      </w:rPr>
    </w:lvl>
    <w:lvl w:ilvl="4" w:tplc="F914233A">
      <w:start w:val="1"/>
      <w:numFmt w:val="bullet"/>
      <w:lvlText w:val="•"/>
      <w:lvlJc w:val="left"/>
      <w:pPr>
        <w:ind w:left="3887" w:hanging="334"/>
      </w:pPr>
      <w:rPr>
        <w:rFonts w:hint="default"/>
      </w:rPr>
    </w:lvl>
    <w:lvl w:ilvl="5" w:tplc="C584D854">
      <w:start w:val="1"/>
      <w:numFmt w:val="bullet"/>
      <w:lvlText w:val="•"/>
      <w:lvlJc w:val="left"/>
      <w:pPr>
        <w:ind w:left="4834" w:hanging="334"/>
      </w:pPr>
      <w:rPr>
        <w:rFonts w:hint="default"/>
      </w:rPr>
    </w:lvl>
    <w:lvl w:ilvl="6" w:tplc="AC56F8A6">
      <w:start w:val="1"/>
      <w:numFmt w:val="bullet"/>
      <w:lvlText w:val="•"/>
      <w:lvlJc w:val="left"/>
      <w:pPr>
        <w:ind w:left="5780" w:hanging="334"/>
      </w:pPr>
      <w:rPr>
        <w:rFonts w:hint="default"/>
      </w:rPr>
    </w:lvl>
    <w:lvl w:ilvl="7" w:tplc="9350E44C">
      <w:start w:val="1"/>
      <w:numFmt w:val="bullet"/>
      <w:lvlText w:val="•"/>
      <w:lvlJc w:val="left"/>
      <w:pPr>
        <w:ind w:left="6727" w:hanging="334"/>
      </w:pPr>
      <w:rPr>
        <w:rFonts w:hint="default"/>
      </w:rPr>
    </w:lvl>
    <w:lvl w:ilvl="8" w:tplc="D66479A0">
      <w:start w:val="1"/>
      <w:numFmt w:val="bullet"/>
      <w:lvlText w:val="•"/>
      <w:lvlJc w:val="left"/>
      <w:pPr>
        <w:ind w:left="7673" w:hanging="334"/>
      </w:pPr>
      <w:rPr>
        <w:rFonts w:hint="default"/>
      </w:rPr>
    </w:lvl>
  </w:abstractNum>
  <w:abstractNum w:abstractNumId="19" w15:restartNumberingAfterBreak="0">
    <w:nsid w:val="3A8A72B2"/>
    <w:multiLevelType w:val="hybridMultilevel"/>
    <w:tmpl w:val="E28806E0"/>
    <w:lvl w:ilvl="0" w:tplc="2D163430">
      <w:start w:val="1"/>
      <w:numFmt w:val="decimal"/>
      <w:lvlText w:val="%1."/>
      <w:lvlJc w:val="left"/>
      <w:pPr>
        <w:ind w:left="102" w:hanging="247"/>
      </w:pPr>
      <w:rPr>
        <w:rFonts w:ascii="Constantia" w:eastAsia="Constantia" w:hAnsi="Constantia" w:hint="default"/>
        <w:w w:val="99"/>
        <w:sz w:val="20"/>
        <w:szCs w:val="20"/>
      </w:rPr>
    </w:lvl>
    <w:lvl w:ilvl="1" w:tplc="5CB87636">
      <w:start w:val="1"/>
      <w:numFmt w:val="bullet"/>
      <w:lvlText w:val="•"/>
      <w:lvlJc w:val="left"/>
      <w:pPr>
        <w:ind w:left="1048" w:hanging="247"/>
      </w:pPr>
      <w:rPr>
        <w:rFonts w:hint="default"/>
      </w:rPr>
    </w:lvl>
    <w:lvl w:ilvl="2" w:tplc="5FF49DF6">
      <w:start w:val="1"/>
      <w:numFmt w:val="bullet"/>
      <w:lvlText w:val="•"/>
      <w:lvlJc w:val="left"/>
      <w:pPr>
        <w:ind w:left="1994" w:hanging="247"/>
      </w:pPr>
      <w:rPr>
        <w:rFonts w:hint="default"/>
      </w:rPr>
    </w:lvl>
    <w:lvl w:ilvl="3" w:tplc="8CBEE9AE">
      <w:start w:val="1"/>
      <w:numFmt w:val="bullet"/>
      <w:lvlText w:val="•"/>
      <w:lvlJc w:val="left"/>
      <w:pPr>
        <w:ind w:left="2941" w:hanging="247"/>
      </w:pPr>
      <w:rPr>
        <w:rFonts w:hint="default"/>
      </w:rPr>
    </w:lvl>
    <w:lvl w:ilvl="4" w:tplc="7144C5F0">
      <w:start w:val="1"/>
      <w:numFmt w:val="bullet"/>
      <w:lvlText w:val="•"/>
      <w:lvlJc w:val="left"/>
      <w:pPr>
        <w:ind w:left="3887" w:hanging="247"/>
      </w:pPr>
      <w:rPr>
        <w:rFonts w:hint="default"/>
      </w:rPr>
    </w:lvl>
    <w:lvl w:ilvl="5" w:tplc="01F4466A">
      <w:start w:val="1"/>
      <w:numFmt w:val="bullet"/>
      <w:lvlText w:val="•"/>
      <w:lvlJc w:val="left"/>
      <w:pPr>
        <w:ind w:left="4834" w:hanging="247"/>
      </w:pPr>
      <w:rPr>
        <w:rFonts w:hint="default"/>
      </w:rPr>
    </w:lvl>
    <w:lvl w:ilvl="6" w:tplc="A2681A82">
      <w:start w:val="1"/>
      <w:numFmt w:val="bullet"/>
      <w:lvlText w:val="•"/>
      <w:lvlJc w:val="left"/>
      <w:pPr>
        <w:ind w:left="5780" w:hanging="247"/>
      </w:pPr>
      <w:rPr>
        <w:rFonts w:hint="default"/>
      </w:rPr>
    </w:lvl>
    <w:lvl w:ilvl="7" w:tplc="75408218">
      <w:start w:val="1"/>
      <w:numFmt w:val="bullet"/>
      <w:lvlText w:val="•"/>
      <w:lvlJc w:val="left"/>
      <w:pPr>
        <w:ind w:left="6727" w:hanging="247"/>
      </w:pPr>
      <w:rPr>
        <w:rFonts w:hint="default"/>
      </w:rPr>
    </w:lvl>
    <w:lvl w:ilvl="8" w:tplc="585E954A">
      <w:start w:val="1"/>
      <w:numFmt w:val="bullet"/>
      <w:lvlText w:val="•"/>
      <w:lvlJc w:val="left"/>
      <w:pPr>
        <w:ind w:left="7673" w:hanging="247"/>
      </w:pPr>
      <w:rPr>
        <w:rFonts w:hint="default"/>
      </w:rPr>
    </w:lvl>
  </w:abstractNum>
  <w:abstractNum w:abstractNumId="20" w15:restartNumberingAfterBreak="0">
    <w:nsid w:val="3AB50174"/>
    <w:multiLevelType w:val="multilevel"/>
    <w:tmpl w:val="2146BD2C"/>
    <w:lvl w:ilvl="0">
      <w:start w:val="4"/>
      <w:numFmt w:val="decimal"/>
      <w:lvlText w:val="%1"/>
      <w:lvlJc w:val="left"/>
      <w:pPr>
        <w:ind w:left="102" w:hanging="526"/>
      </w:pPr>
      <w:rPr>
        <w:rFonts w:hint="default"/>
      </w:rPr>
    </w:lvl>
    <w:lvl w:ilvl="1">
      <w:start w:val="2"/>
      <w:numFmt w:val="decimal"/>
      <w:lvlText w:val="%1.%2"/>
      <w:lvlJc w:val="left"/>
      <w:pPr>
        <w:ind w:left="102" w:hanging="526"/>
      </w:pPr>
      <w:rPr>
        <w:rFonts w:hint="default"/>
      </w:rPr>
    </w:lvl>
    <w:lvl w:ilvl="2">
      <w:start w:val="3"/>
      <w:numFmt w:val="decimal"/>
      <w:lvlText w:val="%1.%2.%3."/>
      <w:lvlJc w:val="left"/>
      <w:pPr>
        <w:ind w:left="102" w:hanging="526"/>
        <w:jc w:val="right"/>
      </w:pPr>
      <w:rPr>
        <w:rFonts w:ascii="Constantia" w:eastAsia="Constantia" w:hAnsi="Constantia" w:hint="default"/>
        <w:w w:val="99"/>
        <w:sz w:val="20"/>
        <w:szCs w:val="20"/>
      </w:rPr>
    </w:lvl>
    <w:lvl w:ilvl="3">
      <w:start w:val="1"/>
      <w:numFmt w:val="bullet"/>
      <w:lvlText w:val="•"/>
      <w:lvlJc w:val="left"/>
      <w:pPr>
        <w:ind w:left="2720" w:hanging="526"/>
      </w:pPr>
      <w:rPr>
        <w:rFonts w:hint="default"/>
      </w:rPr>
    </w:lvl>
    <w:lvl w:ilvl="4">
      <w:start w:val="1"/>
      <w:numFmt w:val="bullet"/>
      <w:lvlText w:val="•"/>
      <w:lvlJc w:val="left"/>
      <w:pPr>
        <w:ind w:left="3593" w:hanging="526"/>
      </w:pPr>
      <w:rPr>
        <w:rFonts w:hint="default"/>
      </w:rPr>
    </w:lvl>
    <w:lvl w:ilvl="5">
      <w:start w:val="1"/>
      <w:numFmt w:val="bullet"/>
      <w:lvlText w:val="•"/>
      <w:lvlJc w:val="left"/>
      <w:pPr>
        <w:ind w:left="4466" w:hanging="526"/>
      </w:pPr>
      <w:rPr>
        <w:rFonts w:hint="default"/>
      </w:rPr>
    </w:lvl>
    <w:lvl w:ilvl="6">
      <w:start w:val="1"/>
      <w:numFmt w:val="bullet"/>
      <w:lvlText w:val="•"/>
      <w:lvlJc w:val="left"/>
      <w:pPr>
        <w:ind w:left="5339" w:hanging="526"/>
      </w:pPr>
      <w:rPr>
        <w:rFonts w:hint="default"/>
      </w:rPr>
    </w:lvl>
    <w:lvl w:ilvl="7">
      <w:start w:val="1"/>
      <w:numFmt w:val="bullet"/>
      <w:lvlText w:val="•"/>
      <w:lvlJc w:val="left"/>
      <w:pPr>
        <w:ind w:left="6212" w:hanging="526"/>
      </w:pPr>
      <w:rPr>
        <w:rFonts w:hint="default"/>
      </w:rPr>
    </w:lvl>
    <w:lvl w:ilvl="8">
      <w:start w:val="1"/>
      <w:numFmt w:val="bullet"/>
      <w:lvlText w:val="•"/>
      <w:lvlJc w:val="left"/>
      <w:pPr>
        <w:ind w:left="7085" w:hanging="526"/>
      </w:pPr>
      <w:rPr>
        <w:rFonts w:hint="default"/>
      </w:rPr>
    </w:lvl>
  </w:abstractNum>
  <w:abstractNum w:abstractNumId="21" w15:restartNumberingAfterBreak="0">
    <w:nsid w:val="3CF420C5"/>
    <w:multiLevelType w:val="hybridMultilevel"/>
    <w:tmpl w:val="C4C8E174"/>
    <w:lvl w:ilvl="0" w:tplc="A6580FEC">
      <w:start w:val="1"/>
      <w:numFmt w:val="decimal"/>
      <w:lvlText w:val="%1."/>
      <w:lvlJc w:val="left"/>
      <w:pPr>
        <w:ind w:left="102" w:hanging="243"/>
      </w:pPr>
      <w:rPr>
        <w:rFonts w:ascii="Constantia" w:eastAsia="Constantia" w:hAnsi="Constantia" w:hint="default"/>
        <w:w w:val="99"/>
        <w:sz w:val="20"/>
        <w:szCs w:val="20"/>
      </w:rPr>
    </w:lvl>
    <w:lvl w:ilvl="1" w:tplc="52BEBC80">
      <w:start w:val="1"/>
      <w:numFmt w:val="bullet"/>
      <w:lvlText w:val="•"/>
      <w:lvlJc w:val="left"/>
      <w:pPr>
        <w:ind w:left="1048" w:hanging="243"/>
      </w:pPr>
      <w:rPr>
        <w:rFonts w:hint="default"/>
      </w:rPr>
    </w:lvl>
    <w:lvl w:ilvl="2" w:tplc="1FF8BFE2">
      <w:start w:val="1"/>
      <w:numFmt w:val="bullet"/>
      <w:lvlText w:val="•"/>
      <w:lvlJc w:val="left"/>
      <w:pPr>
        <w:ind w:left="1994" w:hanging="243"/>
      </w:pPr>
      <w:rPr>
        <w:rFonts w:hint="default"/>
      </w:rPr>
    </w:lvl>
    <w:lvl w:ilvl="3" w:tplc="B2FAC358">
      <w:start w:val="1"/>
      <w:numFmt w:val="bullet"/>
      <w:lvlText w:val="•"/>
      <w:lvlJc w:val="left"/>
      <w:pPr>
        <w:ind w:left="2941" w:hanging="243"/>
      </w:pPr>
      <w:rPr>
        <w:rFonts w:hint="default"/>
      </w:rPr>
    </w:lvl>
    <w:lvl w:ilvl="4" w:tplc="99CA569A">
      <w:start w:val="1"/>
      <w:numFmt w:val="bullet"/>
      <w:lvlText w:val="•"/>
      <w:lvlJc w:val="left"/>
      <w:pPr>
        <w:ind w:left="3887" w:hanging="243"/>
      </w:pPr>
      <w:rPr>
        <w:rFonts w:hint="default"/>
      </w:rPr>
    </w:lvl>
    <w:lvl w:ilvl="5" w:tplc="EBA0E0E8">
      <w:start w:val="1"/>
      <w:numFmt w:val="bullet"/>
      <w:lvlText w:val="•"/>
      <w:lvlJc w:val="left"/>
      <w:pPr>
        <w:ind w:left="4834" w:hanging="243"/>
      </w:pPr>
      <w:rPr>
        <w:rFonts w:hint="default"/>
      </w:rPr>
    </w:lvl>
    <w:lvl w:ilvl="6" w:tplc="C306517E">
      <w:start w:val="1"/>
      <w:numFmt w:val="bullet"/>
      <w:lvlText w:val="•"/>
      <w:lvlJc w:val="left"/>
      <w:pPr>
        <w:ind w:left="5780" w:hanging="243"/>
      </w:pPr>
      <w:rPr>
        <w:rFonts w:hint="default"/>
      </w:rPr>
    </w:lvl>
    <w:lvl w:ilvl="7" w:tplc="E5BA8C38">
      <w:start w:val="1"/>
      <w:numFmt w:val="bullet"/>
      <w:lvlText w:val="•"/>
      <w:lvlJc w:val="left"/>
      <w:pPr>
        <w:ind w:left="6727" w:hanging="243"/>
      </w:pPr>
      <w:rPr>
        <w:rFonts w:hint="default"/>
      </w:rPr>
    </w:lvl>
    <w:lvl w:ilvl="8" w:tplc="B0B24542">
      <w:start w:val="1"/>
      <w:numFmt w:val="bullet"/>
      <w:lvlText w:val="•"/>
      <w:lvlJc w:val="left"/>
      <w:pPr>
        <w:ind w:left="7673" w:hanging="243"/>
      </w:pPr>
      <w:rPr>
        <w:rFonts w:hint="default"/>
      </w:rPr>
    </w:lvl>
  </w:abstractNum>
  <w:abstractNum w:abstractNumId="22" w15:restartNumberingAfterBreak="0">
    <w:nsid w:val="3EB2783A"/>
    <w:multiLevelType w:val="multilevel"/>
    <w:tmpl w:val="B00EAC2E"/>
    <w:lvl w:ilvl="0">
      <w:start w:val="1"/>
      <w:numFmt w:val="decimal"/>
      <w:lvlText w:val="%1)"/>
      <w:lvlJc w:val="left"/>
      <w:pPr>
        <w:ind w:left="102" w:hanging="276"/>
      </w:pPr>
      <w:rPr>
        <w:rFonts w:ascii="Constantia" w:eastAsia="Constantia" w:hAnsi="Constantia" w:hint="default"/>
        <w:w w:val="99"/>
        <w:sz w:val="20"/>
        <w:szCs w:val="20"/>
      </w:rPr>
    </w:lvl>
    <w:lvl w:ilvl="1">
      <w:start w:val="1"/>
      <w:numFmt w:val="decimal"/>
      <w:lvlText w:val="%2."/>
      <w:lvlJc w:val="left"/>
      <w:pPr>
        <w:ind w:left="1607" w:hanging="178"/>
        <w:jc w:val="right"/>
      </w:pPr>
      <w:rPr>
        <w:rFonts w:ascii="Constantia" w:eastAsia="Constantia" w:hAnsi="Constantia" w:hint="default"/>
        <w:b/>
        <w:bCs/>
        <w:spacing w:val="-1"/>
        <w:w w:val="99"/>
        <w:sz w:val="20"/>
        <w:szCs w:val="20"/>
      </w:rPr>
    </w:lvl>
    <w:lvl w:ilvl="2">
      <w:start w:val="1"/>
      <w:numFmt w:val="decimal"/>
      <w:lvlText w:val="%2.%3."/>
      <w:lvlJc w:val="left"/>
      <w:pPr>
        <w:ind w:left="722" w:hanging="276"/>
      </w:pPr>
      <w:rPr>
        <w:rFonts w:ascii="Constantia" w:eastAsia="Constantia" w:hAnsi="Constantia" w:hint="default"/>
        <w:w w:val="99"/>
        <w:sz w:val="20"/>
        <w:szCs w:val="20"/>
      </w:rPr>
    </w:lvl>
    <w:lvl w:ilvl="3">
      <w:start w:val="1"/>
      <w:numFmt w:val="bullet"/>
      <w:lvlText w:val="•"/>
      <w:lvlJc w:val="left"/>
      <w:pPr>
        <w:ind w:left="1607" w:hanging="276"/>
      </w:pPr>
      <w:rPr>
        <w:rFonts w:hint="default"/>
      </w:rPr>
    </w:lvl>
    <w:lvl w:ilvl="4">
      <w:start w:val="1"/>
      <w:numFmt w:val="bullet"/>
      <w:lvlText w:val="•"/>
      <w:lvlJc w:val="left"/>
      <w:pPr>
        <w:ind w:left="2744" w:hanging="276"/>
      </w:pPr>
      <w:rPr>
        <w:rFonts w:hint="default"/>
      </w:rPr>
    </w:lvl>
    <w:lvl w:ilvl="5">
      <w:start w:val="1"/>
      <w:numFmt w:val="bullet"/>
      <w:lvlText w:val="•"/>
      <w:lvlJc w:val="left"/>
      <w:pPr>
        <w:ind w:left="3881" w:hanging="276"/>
      </w:pPr>
      <w:rPr>
        <w:rFonts w:hint="default"/>
      </w:rPr>
    </w:lvl>
    <w:lvl w:ilvl="6">
      <w:start w:val="1"/>
      <w:numFmt w:val="bullet"/>
      <w:lvlText w:val="•"/>
      <w:lvlJc w:val="left"/>
      <w:pPr>
        <w:ind w:left="5018" w:hanging="276"/>
      </w:pPr>
      <w:rPr>
        <w:rFonts w:hint="default"/>
      </w:rPr>
    </w:lvl>
    <w:lvl w:ilvl="7">
      <w:start w:val="1"/>
      <w:numFmt w:val="bullet"/>
      <w:lvlText w:val="•"/>
      <w:lvlJc w:val="left"/>
      <w:pPr>
        <w:ind w:left="6155" w:hanging="276"/>
      </w:pPr>
      <w:rPr>
        <w:rFonts w:hint="default"/>
      </w:rPr>
    </w:lvl>
    <w:lvl w:ilvl="8">
      <w:start w:val="1"/>
      <w:numFmt w:val="bullet"/>
      <w:lvlText w:val="•"/>
      <w:lvlJc w:val="left"/>
      <w:pPr>
        <w:ind w:left="7292" w:hanging="276"/>
      </w:pPr>
      <w:rPr>
        <w:rFonts w:hint="default"/>
      </w:rPr>
    </w:lvl>
  </w:abstractNum>
  <w:abstractNum w:abstractNumId="23" w15:restartNumberingAfterBreak="0">
    <w:nsid w:val="3EFB5123"/>
    <w:multiLevelType w:val="multilevel"/>
    <w:tmpl w:val="0FE08966"/>
    <w:lvl w:ilvl="0">
      <w:start w:val="1"/>
      <w:numFmt w:val="decimal"/>
      <w:lvlText w:val="%1."/>
      <w:lvlJc w:val="left"/>
      <w:pPr>
        <w:ind w:left="986" w:hanging="177"/>
        <w:jc w:val="right"/>
      </w:pPr>
      <w:rPr>
        <w:rFonts w:ascii="Constantia" w:eastAsia="Constantia" w:hAnsi="Constantia" w:hint="default"/>
        <w:b/>
        <w:bCs/>
        <w:spacing w:val="-1"/>
        <w:w w:val="99"/>
        <w:sz w:val="20"/>
        <w:szCs w:val="20"/>
      </w:rPr>
    </w:lvl>
    <w:lvl w:ilvl="1">
      <w:start w:val="1"/>
      <w:numFmt w:val="decimal"/>
      <w:lvlText w:val="%1.%2."/>
      <w:lvlJc w:val="left"/>
      <w:pPr>
        <w:ind w:left="102" w:hanging="284"/>
      </w:pPr>
      <w:rPr>
        <w:rFonts w:ascii="Constantia" w:eastAsia="Constantia" w:hAnsi="Constantia" w:hint="default"/>
        <w:w w:val="99"/>
        <w:sz w:val="20"/>
        <w:szCs w:val="20"/>
      </w:rPr>
    </w:lvl>
    <w:lvl w:ilvl="2">
      <w:start w:val="1"/>
      <w:numFmt w:val="bullet"/>
      <w:lvlText w:val="•"/>
      <w:lvlJc w:val="left"/>
      <w:pPr>
        <w:ind w:left="1242" w:hanging="284"/>
      </w:pPr>
      <w:rPr>
        <w:rFonts w:hint="default"/>
      </w:rPr>
    </w:lvl>
    <w:lvl w:ilvl="3">
      <w:start w:val="1"/>
      <w:numFmt w:val="bullet"/>
      <w:lvlText w:val="•"/>
      <w:lvlJc w:val="left"/>
      <w:pPr>
        <w:ind w:left="1893" w:hanging="284"/>
      </w:pPr>
      <w:rPr>
        <w:rFonts w:hint="default"/>
      </w:rPr>
    </w:lvl>
    <w:lvl w:ilvl="4">
      <w:start w:val="1"/>
      <w:numFmt w:val="bullet"/>
      <w:lvlText w:val="•"/>
      <w:lvlJc w:val="left"/>
      <w:pPr>
        <w:ind w:left="2545" w:hanging="284"/>
      </w:pPr>
      <w:rPr>
        <w:rFonts w:hint="default"/>
      </w:rPr>
    </w:lvl>
    <w:lvl w:ilvl="5">
      <w:start w:val="1"/>
      <w:numFmt w:val="bullet"/>
      <w:lvlText w:val="•"/>
      <w:lvlJc w:val="left"/>
      <w:pPr>
        <w:ind w:left="3197" w:hanging="284"/>
      </w:pPr>
      <w:rPr>
        <w:rFonts w:hint="default"/>
      </w:rPr>
    </w:lvl>
    <w:lvl w:ilvl="6">
      <w:start w:val="1"/>
      <w:numFmt w:val="bullet"/>
      <w:lvlText w:val="•"/>
      <w:lvlJc w:val="left"/>
      <w:pPr>
        <w:ind w:left="3848" w:hanging="284"/>
      </w:pPr>
      <w:rPr>
        <w:rFonts w:hint="default"/>
      </w:rPr>
    </w:lvl>
    <w:lvl w:ilvl="7">
      <w:start w:val="1"/>
      <w:numFmt w:val="bullet"/>
      <w:lvlText w:val="•"/>
      <w:lvlJc w:val="left"/>
      <w:pPr>
        <w:ind w:left="4500" w:hanging="284"/>
      </w:pPr>
      <w:rPr>
        <w:rFonts w:hint="default"/>
      </w:rPr>
    </w:lvl>
    <w:lvl w:ilvl="8">
      <w:start w:val="1"/>
      <w:numFmt w:val="bullet"/>
      <w:lvlText w:val="•"/>
      <w:lvlJc w:val="left"/>
      <w:pPr>
        <w:ind w:left="5152" w:hanging="284"/>
      </w:pPr>
      <w:rPr>
        <w:rFonts w:hint="default"/>
      </w:rPr>
    </w:lvl>
  </w:abstractNum>
  <w:abstractNum w:abstractNumId="24" w15:restartNumberingAfterBreak="0">
    <w:nsid w:val="4A863497"/>
    <w:multiLevelType w:val="hybridMultilevel"/>
    <w:tmpl w:val="209C6B8E"/>
    <w:lvl w:ilvl="0" w:tplc="98B6E8BC">
      <w:start w:val="60"/>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5" w15:restartNumberingAfterBreak="0">
    <w:nsid w:val="4DC83394"/>
    <w:multiLevelType w:val="multilevel"/>
    <w:tmpl w:val="8C30A27E"/>
    <w:lvl w:ilvl="0">
      <w:start w:val="2"/>
      <w:numFmt w:val="decimal"/>
      <w:lvlText w:val="%1"/>
      <w:lvlJc w:val="left"/>
      <w:pPr>
        <w:ind w:left="102" w:hanging="454"/>
      </w:pPr>
      <w:rPr>
        <w:rFonts w:hint="default"/>
      </w:rPr>
    </w:lvl>
    <w:lvl w:ilvl="1">
      <w:start w:val="3"/>
      <w:numFmt w:val="decimal"/>
      <w:lvlText w:val="%1.%2"/>
      <w:lvlJc w:val="left"/>
      <w:pPr>
        <w:ind w:left="102" w:hanging="454"/>
      </w:pPr>
      <w:rPr>
        <w:rFonts w:hint="default"/>
      </w:rPr>
    </w:lvl>
    <w:lvl w:ilvl="2">
      <w:start w:val="1"/>
      <w:numFmt w:val="decimal"/>
      <w:lvlText w:val="%1.%2.%3."/>
      <w:lvlJc w:val="left"/>
      <w:pPr>
        <w:ind w:left="102" w:hanging="454"/>
      </w:pPr>
      <w:rPr>
        <w:rFonts w:ascii="Constantia" w:eastAsia="Constantia" w:hAnsi="Constantia" w:hint="default"/>
        <w:w w:val="99"/>
        <w:sz w:val="20"/>
        <w:szCs w:val="20"/>
      </w:rPr>
    </w:lvl>
    <w:lvl w:ilvl="3">
      <w:start w:val="1"/>
      <w:numFmt w:val="bullet"/>
      <w:lvlText w:val="•"/>
      <w:lvlJc w:val="left"/>
      <w:pPr>
        <w:ind w:left="2941" w:hanging="454"/>
      </w:pPr>
      <w:rPr>
        <w:rFonts w:hint="default"/>
      </w:rPr>
    </w:lvl>
    <w:lvl w:ilvl="4">
      <w:start w:val="1"/>
      <w:numFmt w:val="bullet"/>
      <w:lvlText w:val="•"/>
      <w:lvlJc w:val="left"/>
      <w:pPr>
        <w:ind w:left="3887" w:hanging="454"/>
      </w:pPr>
      <w:rPr>
        <w:rFonts w:hint="default"/>
      </w:rPr>
    </w:lvl>
    <w:lvl w:ilvl="5">
      <w:start w:val="1"/>
      <w:numFmt w:val="bullet"/>
      <w:lvlText w:val="•"/>
      <w:lvlJc w:val="left"/>
      <w:pPr>
        <w:ind w:left="4834" w:hanging="454"/>
      </w:pPr>
      <w:rPr>
        <w:rFonts w:hint="default"/>
      </w:rPr>
    </w:lvl>
    <w:lvl w:ilvl="6">
      <w:start w:val="1"/>
      <w:numFmt w:val="bullet"/>
      <w:lvlText w:val="•"/>
      <w:lvlJc w:val="left"/>
      <w:pPr>
        <w:ind w:left="5780" w:hanging="454"/>
      </w:pPr>
      <w:rPr>
        <w:rFonts w:hint="default"/>
      </w:rPr>
    </w:lvl>
    <w:lvl w:ilvl="7">
      <w:start w:val="1"/>
      <w:numFmt w:val="bullet"/>
      <w:lvlText w:val="•"/>
      <w:lvlJc w:val="left"/>
      <w:pPr>
        <w:ind w:left="6727" w:hanging="454"/>
      </w:pPr>
      <w:rPr>
        <w:rFonts w:hint="default"/>
      </w:rPr>
    </w:lvl>
    <w:lvl w:ilvl="8">
      <w:start w:val="1"/>
      <w:numFmt w:val="bullet"/>
      <w:lvlText w:val="•"/>
      <w:lvlJc w:val="left"/>
      <w:pPr>
        <w:ind w:left="7673" w:hanging="454"/>
      </w:pPr>
      <w:rPr>
        <w:rFonts w:hint="default"/>
      </w:rPr>
    </w:lvl>
  </w:abstractNum>
  <w:abstractNum w:abstractNumId="26" w15:restartNumberingAfterBreak="0">
    <w:nsid w:val="56D977F8"/>
    <w:multiLevelType w:val="hybridMultilevel"/>
    <w:tmpl w:val="8C16BF9E"/>
    <w:lvl w:ilvl="0" w:tplc="99B05C48">
      <w:start w:val="1"/>
      <w:numFmt w:val="decimal"/>
      <w:lvlText w:val="%1."/>
      <w:lvlJc w:val="left"/>
      <w:pPr>
        <w:ind w:left="102" w:hanging="329"/>
      </w:pPr>
      <w:rPr>
        <w:rFonts w:ascii="Constantia" w:eastAsia="Constantia" w:hAnsi="Constantia" w:hint="default"/>
        <w:w w:val="99"/>
        <w:sz w:val="20"/>
        <w:szCs w:val="20"/>
      </w:rPr>
    </w:lvl>
    <w:lvl w:ilvl="1" w:tplc="CAC233C8">
      <w:start w:val="1"/>
      <w:numFmt w:val="bullet"/>
      <w:lvlText w:val="•"/>
      <w:lvlJc w:val="left"/>
      <w:pPr>
        <w:ind w:left="1048" w:hanging="329"/>
      </w:pPr>
      <w:rPr>
        <w:rFonts w:hint="default"/>
      </w:rPr>
    </w:lvl>
    <w:lvl w:ilvl="2" w:tplc="F036E6AC">
      <w:start w:val="1"/>
      <w:numFmt w:val="bullet"/>
      <w:lvlText w:val="•"/>
      <w:lvlJc w:val="left"/>
      <w:pPr>
        <w:ind w:left="1994" w:hanging="329"/>
      </w:pPr>
      <w:rPr>
        <w:rFonts w:hint="default"/>
      </w:rPr>
    </w:lvl>
    <w:lvl w:ilvl="3" w:tplc="D5C0DB84">
      <w:start w:val="1"/>
      <w:numFmt w:val="bullet"/>
      <w:lvlText w:val="•"/>
      <w:lvlJc w:val="left"/>
      <w:pPr>
        <w:ind w:left="2941" w:hanging="329"/>
      </w:pPr>
      <w:rPr>
        <w:rFonts w:hint="default"/>
      </w:rPr>
    </w:lvl>
    <w:lvl w:ilvl="4" w:tplc="EA160724">
      <w:start w:val="1"/>
      <w:numFmt w:val="bullet"/>
      <w:lvlText w:val="•"/>
      <w:lvlJc w:val="left"/>
      <w:pPr>
        <w:ind w:left="3887" w:hanging="329"/>
      </w:pPr>
      <w:rPr>
        <w:rFonts w:hint="default"/>
      </w:rPr>
    </w:lvl>
    <w:lvl w:ilvl="5" w:tplc="60B46BA2">
      <w:start w:val="1"/>
      <w:numFmt w:val="bullet"/>
      <w:lvlText w:val="•"/>
      <w:lvlJc w:val="left"/>
      <w:pPr>
        <w:ind w:left="4834" w:hanging="329"/>
      </w:pPr>
      <w:rPr>
        <w:rFonts w:hint="default"/>
      </w:rPr>
    </w:lvl>
    <w:lvl w:ilvl="6" w:tplc="C4360842">
      <w:start w:val="1"/>
      <w:numFmt w:val="bullet"/>
      <w:lvlText w:val="•"/>
      <w:lvlJc w:val="left"/>
      <w:pPr>
        <w:ind w:left="5780" w:hanging="329"/>
      </w:pPr>
      <w:rPr>
        <w:rFonts w:hint="default"/>
      </w:rPr>
    </w:lvl>
    <w:lvl w:ilvl="7" w:tplc="0FCC6678">
      <w:start w:val="1"/>
      <w:numFmt w:val="bullet"/>
      <w:lvlText w:val="•"/>
      <w:lvlJc w:val="left"/>
      <w:pPr>
        <w:ind w:left="6727" w:hanging="329"/>
      </w:pPr>
      <w:rPr>
        <w:rFonts w:hint="default"/>
      </w:rPr>
    </w:lvl>
    <w:lvl w:ilvl="8" w:tplc="6944E922">
      <w:start w:val="1"/>
      <w:numFmt w:val="bullet"/>
      <w:lvlText w:val="•"/>
      <w:lvlJc w:val="left"/>
      <w:pPr>
        <w:ind w:left="7673" w:hanging="329"/>
      </w:pPr>
      <w:rPr>
        <w:rFonts w:hint="default"/>
      </w:rPr>
    </w:lvl>
  </w:abstractNum>
  <w:abstractNum w:abstractNumId="27" w15:restartNumberingAfterBreak="0">
    <w:nsid w:val="575A5338"/>
    <w:multiLevelType w:val="hybridMultilevel"/>
    <w:tmpl w:val="CAA6E836"/>
    <w:lvl w:ilvl="0" w:tplc="FA74CA58">
      <w:start w:val="1"/>
      <w:numFmt w:val="decimal"/>
      <w:lvlText w:val="%1."/>
      <w:lvlJc w:val="left"/>
      <w:pPr>
        <w:ind w:left="102" w:hanging="168"/>
      </w:pPr>
      <w:rPr>
        <w:rFonts w:ascii="Constantia" w:eastAsia="Constantia" w:hAnsi="Constantia" w:hint="default"/>
        <w:w w:val="99"/>
        <w:sz w:val="20"/>
        <w:szCs w:val="20"/>
      </w:rPr>
    </w:lvl>
    <w:lvl w:ilvl="1" w:tplc="257C52A6">
      <w:start w:val="1"/>
      <w:numFmt w:val="bullet"/>
      <w:lvlText w:val="•"/>
      <w:lvlJc w:val="left"/>
      <w:pPr>
        <w:ind w:left="1048" w:hanging="168"/>
      </w:pPr>
      <w:rPr>
        <w:rFonts w:hint="default"/>
      </w:rPr>
    </w:lvl>
    <w:lvl w:ilvl="2" w:tplc="3724EFF2">
      <w:start w:val="1"/>
      <w:numFmt w:val="bullet"/>
      <w:lvlText w:val="•"/>
      <w:lvlJc w:val="left"/>
      <w:pPr>
        <w:ind w:left="1994" w:hanging="168"/>
      </w:pPr>
      <w:rPr>
        <w:rFonts w:hint="default"/>
      </w:rPr>
    </w:lvl>
    <w:lvl w:ilvl="3" w:tplc="A0E62700">
      <w:start w:val="1"/>
      <w:numFmt w:val="bullet"/>
      <w:lvlText w:val="•"/>
      <w:lvlJc w:val="left"/>
      <w:pPr>
        <w:ind w:left="2941" w:hanging="168"/>
      </w:pPr>
      <w:rPr>
        <w:rFonts w:hint="default"/>
      </w:rPr>
    </w:lvl>
    <w:lvl w:ilvl="4" w:tplc="A1A84DB2">
      <w:start w:val="1"/>
      <w:numFmt w:val="bullet"/>
      <w:lvlText w:val="•"/>
      <w:lvlJc w:val="left"/>
      <w:pPr>
        <w:ind w:left="3887" w:hanging="168"/>
      </w:pPr>
      <w:rPr>
        <w:rFonts w:hint="default"/>
      </w:rPr>
    </w:lvl>
    <w:lvl w:ilvl="5" w:tplc="0BA0633A">
      <w:start w:val="1"/>
      <w:numFmt w:val="bullet"/>
      <w:lvlText w:val="•"/>
      <w:lvlJc w:val="left"/>
      <w:pPr>
        <w:ind w:left="4834" w:hanging="168"/>
      </w:pPr>
      <w:rPr>
        <w:rFonts w:hint="default"/>
      </w:rPr>
    </w:lvl>
    <w:lvl w:ilvl="6" w:tplc="342601E8">
      <w:start w:val="1"/>
      <w:numFmt w:val="bullet"/>
      <w:lvlText w:val="•"/>
      <w:lvlJc w:val="left"/>
      <w:pPr>
        <w:ind w:left="5780" w:hanging="168"/>
      </w:pPr>
      <w:rPr>
        <w:rFonts w:hint="default"/>
      </w:rPr>
    </w:lvl>
    <w:lvl w:ilvl="7" w:tplc="8CAAF23C">
      <w:start w:val="1"/>
      <w:numFmt w:val="bullet"/>
      <w:lvlText w:val="•"/>
      <w:lvlJc w:val="left"/>
      <w:pPr>
        <w:ind w:left="6727" w:hanging="168"/>
      </w:pPr>
      <w:rPr>
        <w:rFonts w:hint="default"/>
      </w:rPr>
    </w:lvl>
    <w:lvl w:ilvl="8" w:tplc="9C3AE954">
      <w:start w:val="1"/>
      <w:numFmt w:val="bullet"/>
      <w:lvlText w:val="•"/>
      <w:lvlJc w:val="left"/>
      <w:pPr>
        <w:ind w:left="7673" w:hanging="168"/>
      </w:pPr>
      <w:rPr>
        <w:rFonts w:hint="default"/>
      </w:rPr>
    </w:lvl>
  </w:abstractNum>
  <w:abstractNum w:abstractNumId="28" w15:restartNumberingAfterBreak="0">
    <w:nsid w:val="579A711B"/>
    <w:multiLevelType w:val="hybridMultilevel"/>
    <w:tmpl w:val="1BA4EA26"/>
    <w:lvl w:ilvl="0" w:tplc="6592018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15:restartNumberingAfterBreak="0">
    <w:nsid w:val="5E052A77"/>
    <w:multiLevelType w:val="multilevel"/>
    <w:tmpl w:val="25A809E8"/>
    <w:lvl w:ilvl="0">
      <w:start w:val="1"/>
      <w:numFmt w:val="decimal"/>
      <w:lvlText w:val="%1."/>
      <w:lvlJc w:val="left"/>
      <w:pPr>
        <w:ind w:left="102" w:hanging="247"/>
      </w:pPr>
      <w:rPr>
        <w:rFonts w:ascii="Constantia" w:eastAsia="Constantia" w:hAnsi="Constantia" w:hint="default"/>
        <w:w w:val="99"/>
        <w:sz w:val="20"/>
        <w:szCs w:val="20"/>
      </w:rPr>
    </w:lvl>
    <w:lvl w:ilvl="1">
      <w:start w:val="1"/>
      <w:numFmt w:val="decimal"/>
      <w:lvlText w:val="%1.%2."/>
      <w:lvlJc w:val="left"/>
      <w:pPr>
        <w:ind w:left="102" w:hanging="353"/>
      </w:pPr>
      <w:rPr>
        <w:rFonts w:ascii="Constantia" w:eastAsia="Constantia" w:hAnsi="Constantia" w:hint="default"/>
        <w:w w:val="99"/>
        <w:sz w:val="20"/>
        <w:szCs w:val="20"/>
      </w:rPr>
    </w:lvl>
    <w:lvl w:ilvl="2">
      <w:start w:val="1"/>
      <w:numFmt w:val="bullet"/>
      <w:lvlText w:val="•"/>
      <w:lvlJc w:val="left"/>
      <w:pPr>
        <w:ind w:left="1994" w:hanging="353"/>
      </w:pPr>
      <w:rPr>
        <w:rFonts w:hint="default"/>
      </w:rPr>
    </w:lvl>
    <w:lvl w:ilvl="3">
      <w:start w:val="1"/>
      <w:numFmt w:val="bullet"/>
      <w:lvlText w:val="•"/>
      <w:lvlJc w:val="left"/>
      <w:pPr>
        <w:ind w:left="2941" w:hanging="353"/>
      </w:pPr>
      <w:rPr>
        <w:rFonts w:hint="default"/>
      </w:rPr>
    </w:lvl>
    <w:lvl w:ilvl="4">
      <w:start w:val="1"/>
      <w:numFmt w:val="bullet"/>
      <w:lvlText w:val="•"/>
      <w:lvlJc w:val="left"/>
      <w:pPr>
        <w:ind w:left="3887" w:hanging="353"/>
      </w:pPr>
      <w:rPr>
        <w:rFonts w:hint="default"/>
      </w:rPr>
    </w:lvl>
    <w:lvl w:ilvl="5">
      <w:start w:val="1"/>
      <w:numFmt w:val="bullet"/>
      <w:lvlText w:val="•"/>
      <w:lvlJc w:val="left"/>
      <w:pPr>
        <w:ind w:left="4834" w:hanging="353"/>
      </w:pPr>
      <w:rPr>
        <w:rFonts w:hint="default"/>
      </w:rPr>
    </w:lvl>
    <w:lvl w:ilvl="6">
      <w:start w:val="1"/>
      <w:numFmt w:val="bullet"/>
      <w:lvlText w:val="•"/>
      <w:lvlJc w:val="left"/>
      <w:pPr>
        <w:ind w:left="5780" w:hanging="353"/>
      </w:pPr>
      <w:rPr>
        <w:rFonts w:hint="default"/>
      </w:rPr>
    </w:lvl>
    <w:lvl w:ilvl="7">
      <w:start w:val="1"/>
      <w:numFmt w:val="bullet"/>
      <w:lvlText w:val="•"/>
      <w:lvlJc w:val="left"/>
      <w:pPr>
        <w:ind w:left="6727" w:hanging="353"/>
      </w:pPr>
      <w:rPr>
        <w:rFonts w:hint="default"/>
      </w:rPr>
    </w:lvl>
    <w:lvl w:ilvl="8">
      <w:start w:val="1"/>
      <w:numFmt w:val="bullet"/>
      <w:lvlText w:val="•"/>
      <w:lvlJc w:val="left"/>
      <w:pPr>
        <w:ind w:left="7673" w:hanging="353"/>
      </w:pPr>
      <w:rPr>
        <w:rFonts w:hint="default"/>
      </w:rPr>
    </w:lvl>
  </w:abstractNum>
  <w:abstractNum w:abstractNumId="30" w15:restartNumberingAfterBreak="0">
    <w:nsid w:val="63132653"/>
    <w:multiLevelType w:val="hybridMultilevel"/>
    <w:tmpl w:val="E5AA4EB6"/>
    <w:lvl w:ilvl="0" w:tplc="EFDA4258">
      <w:start w:val="1"/>
      <w:numFmt w:val="decimal"/>
      <w:lvlText w:val="%1."/>
      <w:lvlJc w:val="left"/>
      <w:pPr>
        <w:ind w:left="102" w:hanging="267"/>
      </w:pPr>
      <w:rPr>
        <w:rFonts w:ascii="Constantia" w:eastAsia="Constantia" w:hAnsi="Constantia" w:hint="default"/>
        <w:w w:val="99"/>
        <w:sz w:val="20"/>
        <w:szCs w:val="20"/>
      </w:rPr>
    </w:lvl>
    <w:lvl w:ilvl="1" w:tplc="9716A646">
      <w:start w:val="1"/>
      <w:numFmt w:val="bullet"/>
      <w:lvlText w:val="•"/>
      <w:lvlJc w:val="left"/>
      <w:pPr>
        <w:ind w:left="1048" w:hanging="267"/>
      </w:pPr>
      <w:rPr>
        <w:rFonts w:hint="default"/>
      </w:rPr>
    </w:lvl>
    <w:lvl w:ilvl="2" w:tplc="4ED47F36">
      <w:start w:val="1"/>
      <w:numFmt w:val="bullet"/>
      <w:lvlText w:val="•"/>
      <w:lvlJc w:val="left"/>
      <w:pPr>
        <w:ind w:left="1994" w:hanging="267"/>
      </w:pPr>
      <w:rPr>
        <w:rFonts w:hint="default"/>
      </w:rPr>
    </w:lvl>
    <w:lvl w:ilvl="3" w:tplc="B0403EB6">
      <w:start w:val="1"/>
      <w:numFmt w:val="bullet"/>
      <w:lvlText w:val="•"/>
      <w:lvlJc w:val="left"/>
      <w:pPr>
        <w:ind w:left="2941" w:hanging="267"/>
      </w:pPr>
      <w:rPr>
        <w:rFonts w:hint="default"/>
      </w:rPr>
    </w:lvl>
    <w:lvl w:ilvl="4" w:tplc="47F27606">
      <w:start w:val="1"/>
      <w:numFmt w:val="bullet"/>
      <w:lvlText w:val="•"/>
      <w:lvlJc w:val="left"/>
      <w:pPr>
        <w:ind w:left="3887" w:hanging="267"/>
      </w:pPr>
      <w:rPr>
        <w:rFonts w:hint="default"/>
      </w:rPr>
    </w:lvl>
    <w:lvl w:ilvl="5" w:tplc="33FCA8A0">
      <w:start w:val="1"/>
      <w:numFmt w:val="bullet"/>
      <w:lvlText w:val="•"/>
      <w:lvlJc w:val="left"/>
      <w:pPr>
        <w:ind w:left="4834" w:hanging="267"/>
      </w:pPr>
      <w:rPr>
        <w:rFonts w:hint="default"/>
      </w:rPr>
    </w:lvl>
    <w:lvl w:ilvl="6" w:tplc="85DE1E14">
      <w:start w:val="1"/>
      <w:numFmt w:val="bullet"/>
      <w:lvlText w:val="•"/>
      <w:lvlJc w:val="left"/>
      <w:pPr>
        <w:ind w:left="5780" w:hanging="267"/>
      </w:pPr>
      <w:rPr>
        <w:rFonts w:hint="default"/>
      </w:rPr>
    </w:lvl>
    <w:lvl w:ilvl="7" w:tplc="6D666CD6">
      <w:start w:val="1"/>
      <w:numFmt w:val="bullet"/>
      <w:lvlText w:val="•"/>
      <w:lvlJc w:val="left"/>
      <w:pPr>
        <w:ind w:left="6727" w:hanging="267"/>
      </w:pPr>
      <w:rPr>
        <w:rFonts w:hint="default"/>
      </w:rPr>
    </w:lvl>
    <w:lvl w:ilvl="8" w:tplc="BDEC7F6E">
      <w:start w:val="1"/>
      <w:numFmt w:val="bullet"/>
      <w:lvlText w:val="•"/>
      <w:lvlJc w:val="left"/>
      <w:pPr>
        <w:ind w:left="7673" w:hanging="267"/>
      </w:pPr>
      <w:rPr>
        <w:rFonts w:hint="default"/>
      </w:rPr>
    </w:lvl>
  </w:abstractNum>
  <w:abstractNum w:abstractNumId="31" w15:restartNumberingAfterBreak="0">
    <w:nsid w:val="646D7430"/>
    <w:multiLevelType w:val="multilevel"/>
    <w:tmpl w:val="497225B8"/>
    <w:lvl w:ilvl="0">
      <w:start w:val="4"/>
      <w:numFmt w:val="decimal"/>
      <w:lvlText w:val="%1"/>
      <w:lvlJc w:val="left"/>
      <w:pPr>
        <w:ind w:left="102" w:hanging="497"/>
      </w:pPr>
      <w:rPr>
        <w:rFonts w:hint="default"/>
      </w:rPr>
    </w:lvl>
    <w:lvl w:ilvl="1">
      <w:start w:val="1"/>
      <w:numFmt w:val="decimal"/>
      <w:lvlText w:val="%1.%2"/>
      <w:lvlJc w:val="left"/>
      <w:pPr>
        <w:ind w:left="102" w:hanging="497"/>
      </w:pPr>
      <w:rPr>
        <w:rFonts w:hint="default"/>
      </w:rPr>
    </w:lvl>
    <w:lvl w:ilvl="2">
      <w:start w:val="3"/>
      <w:numFmt w:val="decimal"/>
      <w:lvlText w:val="%1.%2.%3."/>
      <w:lvlJc w:val="left"/>
      <w:pPr>
        <w:ind w:left="102" w:hanging="497"/>
        <w:jc w:val="right"/>
      </w:pPr>
      <w:rPr>
        <w:rFonts w:ascii="Constantia" w:eastAsia="Constantia" w:hAnsi="Constantia" w:hint="default"/>
        <w:w w:val="99"/>
        <w:sz w:val="20"/>
        <w:szCs w:val="20"/>
      </w:rPr>
    </w:lvl>
    <w:lvl w:ilvl="3">
      <w:start w:val="1"/>
      <w:numFmt w:val="bullet"/>
      <w:lvlText w:val="•"/>
      <w:lvlJc w:val="left"/>
      <w:pPr>
        <w:ind w:left="2720" w:hanging="497"/>
      </w:pPr>
      <w:rPr>
        <w:rFonts w:hint="default"/>
      </w:rPr>
    </w:lvl>
    <w:lvl w:ilvl="4">
      <w:start w:val="1"/>
      <w:numFmt w:val="bullet"/>
      <w:lvlText w:val="•"/>
      <w:lvlJc w:val="left"/>
      <w:pPr>
        <w:ind w:left="3593" w:hanging="497"/>
      </w:pPr>
      <w:rPr>
        <w:rFonts w:hint="default"/>
      </w:rPr>
    </w:lvl>
    <w:lvl w:ilvl="5">
      <w:start w:val="1"/>
      <w:numFmt w:val="bullet"/>
      <w:lvlText w:val="•"/>
      <w:lvlJc w:val="left"/>
      <w:pPr>
        <w:ind w:left="4466" w:hanging="497"/>
      </w:pPr>
      <w:rPr>
        <w:rFonts w:hint="default"/>
      </w:rPr>
    </w:lvl>
    <w:lvl w:ilvl="6">
      <w:start w:val="1"/>
      <w:numFmt w:val="bullet"/>
      <w:lvlText w:val="•"/>
      <w:lvlJc w:val="left"/>
      <w:pPr>
        <w:ind w:left="5339" w:hanging="497"/>
      </w:pPr>
      <w:rPr>
        <w:rFonts w:hint="default"/>
      </w:rPr>
    </w:lvl>
    <w:lvl w:ilvl="7">
      <w:start w:val="1"/>
      <w:numFmt w:val="bullet"/>
      <w:lvlText w:val="•"/>
      <w:lvlJc w:val="left"/>
      <w:pPr>
        <w:ind w:left="6212" w:hanging="497"/>
      </w:pPr>
      <w:rPr>
        <w:rFonts w:hint="default"/>
      </w:rPr>
    </w:lvl>
    <w:lvl w:ilvl="8">
      <w:start w:val="1"/>
      <w:numFmt w:val="bullet"/>
      <w:lvlText w:val="•"/>
      <w:lvlJc w:val="left"/>
      <w:pPr>
        <w:ind w:left="7085" w:hanging="497"/>
      </w:pPr>
      <w:rPr>
        <w:rFonts w:hint="default"/>
      </w:rPr>
    </w:lvl>
  </w:abstractNum>
  <w:abstractNum w:abstractNumId="32" w15:restartNumberingAfterBreak="0">
    <w:nsid w:val="64E72C00"/>
    <w:multiLevelType w:val="hybridMultilevel"/>
    <w:tmpl w:val="6C325C5E"/>
    <w:lvl w:ilvl="0" w:tplc="0C462C56">
      <w:start w:val="1"/>
      <w:numFmt w:val="decimal"/>
      <w:lvlText w:val="%1."/>
      <w:lvlJc w:val="left"/>
      <w:pPr>
        <w:ind w:left="102" w:hanging="164"/>
      </w:pPr>
      <w:rPr>
        <w:rFonts w:ascii="Constantia" w:eastAsia="Constantia" w:hAnsi="Constantia" w:hint="default"/>
        <w:w w:val="99"/>
        <w:sz w:val="20"/>
        <w:szCs w:val="20"/>
      </w:rPr>
    </w:lvl>
    <w:lvl w:ilvl="1" w:tplc="4FAA8D86">
      <w:start w:val="1"/>
      <w:numFmt w:val="bullet"/>
      <w:lvlText w:val="•"/>
      <w:lvlJc w:val="left"/>
      <w:pPr>
        <w:ind w:left="1048" w:hanging="164"/>
      </w:pPr>
      <w:rPr>
        <w:rFonts w:hint="default"/>
      </w:rPr>
    </w:lvl>
    <w:lvl w:ilvl="2" w:tplc="BB3EDF38">
      <w:start w:val="1"/>
      <w:numFmt w:val="bullet"/>
      <w:lvlText w:val="•"/>
      <w:lvlJc w:val="left"/>
      <w:pPr>
        <w:ind w:left="1994" w:hanging="164"/>
      </w:pPr>
      <w:rPr>
        <w:rFonts w:hint="default"/>
      </w:rPr>
    </w:lvl>
    <w:lvl w:ilvl="3" w:tplc="1B025EF4">
      <w:start w:val="1"/>
      <w:numFmt w:val="bullet"/>
      <w:lvlText w:val="•"/>
      <w:lvlJc w:val="left"/>
      <w:pPr>
        <w:ind w:left="2941" w:hanging="164"/>
      </w:pPr>
      <w:rPr>
        <w:rFonts w:hint="default"/>
      </w:rPr>
    </w:lvl>
    <w:lvl w:ilvl="4" w:tplc="4C5CD81A">
      <w:start w:val="1"/>
      <w:numFmt w:val="bullet"/>
      <w:lvlText w:val="•"/>
      <w:lvlJc w:val="left"/>
      <w:pPr>
        <w:ind w:left="3887" w:hanging="164"/>
      </w:pPr>
      <w:rPr>
        <w:rFonts w:hint="default"/>
      </w:rPr>
    </w:lvl>
    <w:lvl w:ilvl="5" w:tplc="005C2984">
      <w:start w:val="1"/>
      <w:numFmt w:val="bullet"/>
      <w:lvlText w:val="•"/>
      <w:lvlJc w:val="left"/>
      <w:pPr>
        <w:ind w:left="4834" w:hanging="164"/>
      </w:pPr>
      <w:rPr>
        <w:rFonts w:hint="default"/>
      </w:rPr>
    </w:lvl>
    <w:lvl w:ilvl="6" w:tplc="003E9260">
      <w:start w:val="1"/>
      <w:numFmt w:val="bullet"/>
      <w:lvlText w:val="•"/>
      <w:lvlJc w:val="left"/>
      <w:pPr>
        <w:ind w:left="5780" w:hanging="164"/>
      </w:pPr>
      <w:rPr>
        <w:rFonts w:hint="default"/>
      </w:rPr>
    </w:lvl>
    <w:lvl w:ilvl="7" w:tplc="F586D7D6">
      <w:start w:val="1"/>
      <w:numFmt w:val="bullet"/>
      <w:lvlText w:val="•"/>
      <w:lvlJc w:val="left"/>
      <w:pPr>
        <w:ind w:left="6727" w:hanging="164"/>
      </w:pPr>
      <w:rPr>
        <w:rFonts w:hint="default"/>
      </w:rPr>
    </w:lvl>
    <w:lvl w:ilvl="8" w:tplc="E3F82702">
      <w:start w:val="1"/>
      <w:numFmt w:val="bullet"/>
      <w:lvlText w:val="•"/>
      <w:lvlJc w:val="left"/>
      <w:pPr>
        <w:ind w:left="7673" w:hanging="164"/>
      </w:pPr>
      <w:rPr>
        <w:rFonts w:hint="default"/>
      </w:rPr>
    </w:lvl>
  </w:abstractNum>
  <w:abstractNum w:abstractNumId="33" w15:restartNumberingAfterBreak="0">
    <w:nsid w:val="65D97CEF"/>
    <w:multiLevelType w:val="hybridMultilevel"/>
    <w:tmpl w:val="61BA8298"/>
    <w:lvl w:ilvl="0" w:tplc="700ACBE2">
      <w:start w:val="1"/>
      <w:numFmt w:val="decimal"/>
      <w:lvlText w:val="%1."/>
      <w:lvlJc w:val="left"/>
      <w:pPr>
        <w:ind w:left="196" w:hanging="375"/>
      </w:pPr>
      <w:rPr>
        <w:rFonts w:ascii="Times New Roman" w:eastAsia="Times New Roman" w:hAnsi="Times New Roman" w:hint="default"/>
        <w:sz w:val="24"/>
        <w:szCs w:val="24"/>
      </w:rPr>
    </w:lvl>
    <w:lvl w:ilvl="1" w:tplc="43823DDA">
      <w:start w:val="1"/>
      <w:numFmt w:val="bullet"/>
      <w:lvlText w:val="•"/>
      <w:lvlJc w:val="left"/>
      <w:pPr>
        <w:ind w:left="1156" w:hanging="375"/>
      </w:pPr>
      <w:rPr>
        <w:rFonts w:hint="default"/>
      </w:rPr>
    </w:lvl>
    <w:lvl w:ilvl="2" w:tplc="4B9643FE">
      <w:start w:val="1"/>
      <w:numFmt w:val="bullet"/>
      <w:lvlText w:val="•"/>
      <w:lvlJc w:val="left"/>
      <w:pPr>
        <w:ind w:left="2116" w:hanging="375"/>
      </w:pPr>
      <w:rPr>
        <w:rFonts w:hint="default"/>
      </w:rPr>
    </w:lvl>
    <w:lvl w:ilvl="3" w:tplc="E5F8084A">
      <w:start w:val="1"/>
      <w:numFmt w:val="bullet"/>
      <w:lvlText w:val="•"/>
      <w:lvlJc w:val="left"/>
      <w:pPr>
        <w:ind w:left="3077" w:hanging="375"/>
      </w:pPr>
      <w:rPr>
        <w:rFonts w:hint="default"/>
      </w:rPr>
    </w:lvl>
    <w:lvl w:ilvl="4" w:tplc="3D72A28E">
      <w:start w:val="1"/>
      <w:numFmt w:val="bullet"/>
      <w:lvlText w:val="•"/>
      <w:lvlJc w:val="left"/>
      <w:pPr>
        <w:ind w:left="4037" w:hanging="375"/>
      </w:pPr>
      <w:rPr>
        <w:rFonts w:hint="default"/>
      </w:rPr>
    </w:lvl>
    <w:lvl w:ilvl="5" w:tplc="AA18D18A">
      <w:start w:val="1"/>
      <w:numFmt w:val="bullet"/>
      <w:lvlText w:val="•"/>
      <w:lvlJc w:val="left"/>
      <w:pPr>
        <w:ind w:left="4998" w:hanging="375"/>
      </w:pPr>
      <w:rPr>
        <w:rFonts w:hint="default"/>
      </w:rPr>
    </w:lvl>
    <w:lvl w:ilvl="6" w:tplc="131671A0">
      <w:start w:val="1"/>
      <w:numFmt w:val="bullet"/>
      <w:lvlText w:val="•"/>
      <w:lvlJc w:val="left"/>
      <w:pPr>
        <w:ind w:left="5958" w:hanging="375"/>
      </w:pPr>
      <w:rPr>
        <w:rFonts w:hint="default"/>
      </w:rPr>
    </w:lvl>
    <w:lvl w:ilvl="7" w:tplc="9D9AC8A4">
      <w:start w:val="1"/>
      <w:numFmt w:val="bullet"/>
      <w:lvlText w:val="•"/>
      <w:lvlJc w:val="left"/>
      <w:pPr>
        <w:ind w:left="6918" w:hanging="375"/>
      </w:pPr>
      <w:rPr>
        <w:rFonts w:hint="default"/>
      </w:rPr>
    </w:lvl>
    <w:lvl w:ilvl="8" w:tplc="C53C4586">
      <w:start w:val="1"/>
      <w:numFmt w:val="bullet"/>
      <w:lvlText w:val="•"/>
      <w:lvlJc w:val="left"/>
      <w:pPr>
        <w:ind w:left="7879" w:hanging="375"/>
      </w:pPr>
      <w:rPr>
        <w:rFonts w:hint="default"/>
      </w:rPr>
    </w:lvl>
  </w:abstractNum>
  <w:abstractNum w:abstractNumId="34" w15:restartNumberingAfterBreak="0">
    <w:nsid w:val="686C5763"/>
    <w:multiLevelType w:val="hybridMultilevel"/>
    <w:tmpl w:val="75D04DC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723A8"/>
    <w:multiLevelType w:val="hybridMultilevel"/>
    <w:tmpl w:val="4E02196A"/>
    <w:lvl w:ilvl="0" w:tplc="87809AE6">
      <w:start w:val="1"/>
      <w:numFmt w:val="decimal"/>
      <w:lvlText w:val="%1)"/>
      <w:lvlJc w:val="left"/>
      <w:pPr>
        <w:ind w:left="900" w:hanging="360"/>
      </w:pPr>
      <w:rPr>
        <w:rFonts w:hint="default"/>
      </w:rPr>
    </w:lvl>
    <w:lvl w:ilvl="1" w:tplc="723830E0">
      <w:start w:val="1"/>
      <w:numFmt w:val="decimal"/>
      <w:lvlText w:val="%2)"/>
      <w:lvlJc w:val="left"/>
      <w:pPr>
        <w:ind w:left="1721" w:hanging="870"/>
      </w:pPr>
      <w:rPr>
        <w:rFonts w:hint="default"/>
      </w:rPr>
    </w:lvl>
    <w:lvl w:ilvl="2" w:tplc="7C36C65E">
      <w:start w:val="1"/>
      <w:numFmt w:val="decimal"/>
      <w:lvlText w:val="%3."/>
      <w:lvlJc w:val="left"/>
      <w:pPr>
        <w:ind w:left="928" w:hanging="360"/>
      </w:pPr>
      <w:rPr>
        <w:rFonts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ADB20D3"/>
    <w:multiLevelType w:val="hybridMultilevel"/>
    <w:tmpl w:val="4FAC0984"/>
    <w:lvl w:ilvl="0" w:tplc="E8964F02">
      <w:start w:val="66"/>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37" w15:restartNumberingAfterBreak="0">
    <w:nsid w:val="6DCB5134"/>
    <w:multiLevelType w:val="multilevel"/>
    <w:tmpl w:val="85D481E2"/>
    <w:lvl w:ilvl="0">
      <w:start w:val="3"/>
      <w:numFmt w:val="decimal"/>
      <w:lvlText w:val="%1"/>
      <w:lvlJc w:val="left"/>
      <w:pPr>
        <w:ind w:left="1159" w:hanging="350"/>
      </w:pPr>
      <w:rPr>
        <w:rFonts w:hint="default"/>
      </w:rPr>
    </w:lvl>
    <w:lvl w:ilvl="1">
      <w:start w:val="2"/>
      <w:numFmt w:val="decimal"/>
      <w:lvlText w:val="%1.%2."/>
      <w:lvlJc w:val="left"/>
      <w:pPr>
        <w:ind w:left="1159" w:hanging="350"/>
      </w:pPr>
      <w:rPr>
        <w:rFonts w:ascii="Constantia" w:eastAsia="Constantia" w:hAnsi="Constantia" w:hint="default"/>
        <w:b/>
        <w:bCs/>
        <w:w w:val="99"/>
        <w:sz w:val="20"/>
        <w:szCs w:val="20"/>
      </w:rPr>
    </w:lvl>
    <w:lvl w:ilvl="2">
      <w:start w:val="1"/>
      <w:numFmt w:val="decimal"/>
      <w:lvlText w:val="%1.%2.%3."/>
      <w:lvlJc w:val="left"/>
      <w:pPr>
        <w:ind w:left="102" w:hanging="454"/>
      </w:pPr>
      <w:rPr>
        <w:rFonts w:ascii="Constantia" w:eastAsia="Constantia" w:hAnsi="Constantia" w:hint="default"/>
        <w:w w:val="99"/>
        <w:sz w:val="20"/>
        <w:szCs w:val="20"/>
      </w:rPr>
    </w:lvl>
    <w:lvl w:ilvl="3">
      <w:start w:val="1"/>
      <w:numFmt w:val="bullet"/>
      <w:lvlText w:val="•"/>
      <w:lvlJc w:val="left"/>
      <w:pPr>
        <w:ind w:left="3027" w:hanging="454"/>
      </w:pPr>
      <w:rPr>
        <w:rFonts w:hint="default"/>
      </w:rPr>
    </w:lvl>
    <w:lvl w:ilvl="4">
      <w:start w:val="1"/>
      <w:numFmt w:val="bullet"/>
      <w:lvlText w:val="•"/>
      <w:lvlJc w:val="left"/>
      <w:pPr>
        <w:ind w:left="3961" w:hanging="454"/>
      </w:pPr>
      <w:rPr>
        <w:rFonts w:hint="default"/>
      </w:rPr>
    </w:lvl>
    <w:lvl w:ilvl="5">
      <w:start w:val="1"/>
      <w:numFmt w:val="bullet"/>
      <w:lvlText w:val="•"/>
      <w:lvlJc w:val="left"/>
      <w:pPr>
        <w:ind w:left="4895" w:hanging="454"/>
      </w:pPr>
      <w:rPr>
        <w:rFonts w:hint="default"/>
      </w:rPr>
    </w:lvl>
    <w:lvl w:ilvl="6">
      <w:start w:val="1"/>
      <w:numFmt w:val="bullet"/>
      <w:lvlText w:val="•"/>
      <w:lvlJc w:val="left"/>
      <w:pPr>
        <w:ind w:left="5830" w:hanging="454"/>
      </w:pPr>
      <w:rPr>
        <w:rFonts w:hint="default"/>
      </w:rPr>
    </w:lvl>
    <w:lvl w:ilvl="7">
      <w:start w:val="1"/>
      <w:numFmt w:val="bullet"/>
      <w:lvlText w:val="•"/>
      <w:lvlJc w:val="left"/>
      <w:pPr>
        <w:ind w:left="6764" w:hanging="454"/>
      </w:pPr>
      <w:rPr>
        <w:rFonts w:hint="default"/>
      </w:rPr>
    </w:lvl>
    <w:lvl w:ilvl="8">
      <w:start w:val="1"/>
      <w:numFmt w:val="bullet"/>
      <w:lvlText w:val="•"/>
      <w:lvlJc w:val="left"/>
      <w:pPr>
        <w:ind w:left="7698" w:hanging="454"/>
      </w:pPr>
      <w:rPr>
        <w:rFonts w:hint="default"/>
      </w:rPr>
    </w:lvl>
  </w:abstractNum>
  <w:abstractNum w:abstractNumId="38" w15:restartNumberingAfterBreak="0">
    <w:nsid w:val="6E38361D"/>
    <w:multiLevelType w:val="hybridMultilevel"/>
    <w:tmpl w:val="B756FBEA"/>
    <w:lvl w:ilvl="0" w:tplc="67EC2752">
      <w:start w:val="61"/>
      <w:numFmt w:val="decimal"/>
      <w:lvlText w:val="%1."/>
      <w:lvlJc w:val="left"/>
      <w:pPr>
        <w:ind w:left="1590" w:hanging="360"/>
      </w:pPr>
      <w:rPr>
        <w:rFonts w:hint="default"/>
      </w:rPr>
    </w:lvl>
    <w:lvl w:ilvl="1" w:tplc="04190019">
      <w:start w:val="1"/>
      <w:numFmt w:val="lowerLetter"/>
      <w:lvlText w:val="%2."/>
      <w:lvlJc w:val="left"/>
      <w:pPr>
        <w:ind w:left="2310" w:hanging="360"/>
      </w:pPr>
    </w:lvl>
    <w:lvl w:ilvl="2" w:tplc="0419001B">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39" w15:restartNumberingAfterBreak="0">
    <w:nsid w:val="72545AFB"/>
    <w:multiLevelType w:val="hybridMultilevel"/>
    <w:tmpl w:val="10BC5F1E"/>
    <w:lvl w:ilvl="0" w:tplc="C54804D4">
      <w:start w:val="1"/>
      <w:numFmt w:val="decimal"/>
      <w:lvlText w:val="%1)"/>
      <w:lvlJc w:val="left"/>
      <w:pPr>
        <w:ind w:left="1353"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8261BF2"/>
    <w:multiLevelType w:val="multilevel"/>
    <w:tmpl w:val="38FEE71A"/>
    <w:lvl w:ilvl="0">
      <w:start w:val="3"/>
      <w:numFmt w:val="decimal"/>
      <w:lvlText w:val="%1"/>
      <w:lvlJc w:val="left"/>
      <w:pPr>
        <w:ind w:left="1154" w:hanging="345"/>
      </w:pPr>
      <w:rPr>
        <w:rFonts w:hint="default"/>
      </w:rPr>
    </w:lvl>
    <w:lvl w:ilvl="1">
      <w:start w:val="3"/>
      <w:numFmt w:val="decimal"/>
      <w:lvlText w:val="%1.%2."/>
      <w:lvlJc w:val="left"/>
      <w:pPr>
        <w:ind w:left="1154" w:hanging="345"/>
      </w:pPr>
      <w:rPr>
        <w:rFonts w:ascii="Constantia" w:eastAsia="Constantia" w:hAnsi="Constantia" w:hint="default"/>
        <w:b/>
        <w:bCs/>
        <w:w w:val="99"/>
        <w:sz w:val="20"/>
        <w:szCs w:val="20"/>
      </w:rPr>
    </w:lvl>
    <w:lvl w:ilvl="2">
      <w:start w:val="1"/>
      <w:numFmt w:val="decimal"/>
      <w:lvlText w:val="%1.%2.%3."/>
      <w:lvlJc w:val="left"/>
      <w:pPr>
        <w:ind w:left="102" w:hanging="447"/>
      </w:pPr>
      <w:rPr>
        <w:rFonts w:ascii="Constantia" w:eastAsia="Constantia" w:hAnsi="Constantia" w:hint="default"/>
        <w:w w:val="99"/>
        <w:sz w:val="20"/>
        <w:szCs w:val="20"/>
      </w:rPr>
    </w:lvl>
    <w:lvl w:ilvl="3">
      <w:start w:val="1"/>
      <w:numFmt w:val="bullet"/>
      <w:lvlText w:val="•"/>
      <w:lvlJc w:val="left"/>
      <w:pPr>
        <w:ind w:left="3024" w:hanging="447"/>
      </w:pPr>
      <w:rPr>
        <w:rFonts w:hint="default"/>
      </w:rPr>
    </w:lvl>
    <w:lvl w:ilvl="4">
      <w:start w:val="1"/>
      <w:numFmt w:val="bullet"/>
      <w:lvlText w:val="•"/>
      <w:lvlJc w:val="left"/>
      <w:pPr>
        <w:ind w:left="3958" w:hanging="447"/>
      </w:pPr>
      <w:rPr>
        <w:rFonts w:hint="default"/>
      </w:rPr>
    </w:lvl>
    <w:lvl w:ilvl="5">
      <w:start w:val="1"/>
      <w:numFmt w:val="bullet"/>
      <w:lvlText w:val="•"/>
      <w:lvlJc w:val="left"/>
      <w:pPr>
        <w:ind w:left="4893" w:hanging="447"/>
      </w:pPr>
      <w:rPr>
        <w:rFonts w:hint="default"/>
      </w:rPr>
    </w:lvl>
    <w:lvl w:ilvl="6">
      <w:start w:val="1"/>
      <w:numFmt w:val="bullet"/>
      <w:lvlText w:val="•"/>
      <w:lvlJc w:val="left"/>
      <w:pPr>
        <w:ind w:left="5827" w:hanging="447"/>
      </w:pPr>
      <w:rPr>
        <w:rFonts w:hint="default"/>
      </w:rPr>
    </w:lvl>
    <w:lvl w:ilvl="7">
      <w:start w:val="1"/>
      <w:numFmt w:val="bullet"/>
      <w:lvlText w:val="•"/>
      <w:lvlJc w:val="left"/>
      <w:pPr>
        <w:ind w:left="6762" w:hanging="447"/>
      </w:pPr>
      <w:rPr>
        <w:rFonts w:hint="default"/>
      </w:rPr>
    </w:lvl>
    <w:lvl w:ilvl="8">
      <w:start w:val="1"/>
      <w:numFmt w:val="bullet"/>
      <w:lvlText w:val="•"/>
      <w:lvlJc w:val="left"/>
      <w:pPr>
        <w:ind w:left="7697" w:hanging="447"/>
      </w:pPr>
      <w:rPr>
        <w:rFonts w:hint="default"/>
      </w:rPr>
    </w:lvl>
  </w:abstractNum>
  <w:abstractNum w:abstractNumId="41" w15:restartNumberingAfterBreak="0">
    <w:nsid w:val="7D962D78"/>
    <w:multiLevelType w:val="multilevel"/>
    <w:tmpl w:val="877C433A"/>
    <w:lvl w:ilvl="0">
      <w:start w:val="2"/>
      <w:numFmt w:val="decimal"/>
      <w:lvlText w:val="%1"/>
      <w:lvlJc w:val="left"/>
      <w:pPr>
        <w:ind w:left="962" w:hanging="401"/>
      </w:pPr>
      <w:rPr>
        <w:rFonts w:hint="default"/>
      </w:rPr>
    </w:lvl>
    <w:lvl w:ilvl="1">
      <w:start w:val="3"/>
      <w:numFmt w:val="decimal"/>
      <w:lvlText w:val="%1.%2."/>
      <w:lvlJc w:val="left"/>
      <w:pPr>
        <w:ind w:left="962" w:hanging="401"/>
        <w:jc w:val="right"/>
      </w:pPr>
      <w:rPr>
        <w:rFonts w:ascii="Constantia" w:eastAsia="Constantia" w:hAnsi="Constantia" w:hint="default"/>
        <w:w w:val="99"/>
        <w:sz w:val="20"/>
        <w:szCs w:val="20"/>
      </w:rPr>
    </w:lvl>
    <w:lvl w:ilvl="2">
      <w:start w:val="1"/>
      <w:numFmt w:val="bullet"/>
      <w:lvlText w:val="•"/>
      <w:lvlJc w:val="left"/>
      <w:pPr>
        <w:ind w:left="2962" w:hanging="401"/>
      </w:pPr>
      <w:rPr>
        <w:rFonts w:hint="default"/>
      </w:rPr>
    </w:lvl>
    <w:lvl w:ilvl="3">
      <w:start w:val="1"/>
      <w:numFmt w:val="bullet"/>
      <w:lvlText w:val="•"/>
      <w:lvlJc w:val="left"/>
      <w:pPr>
        <w:ind w:left="3963" w:hanging="401"/>
      </w:pPr>
      <w:rPr>
        <w:rFonts w:hint="default"/>
      </w:rPr>
    </w:lvl>
    <w:lvl w:ilvl="4">
      <w:start w:val="1"/>
      <w:numFmt w:val="bullet"/>
      <w:lvlText w:val="•"/>
      <w:lvlJc w:val="left"/>
      <w:pPr>
        <w:ind w:left="4963" w:hanging="401"/>
      </w:pPr>
      <w:rPr>
        <w:rFonts w:hint="default"/>
      </w:rPr>
    </w:lvl>
    <w:lvl w:ilvl="5">
      <w:start w:val="1"/>
      <w:numFmt w:val="bullet"/>
      <w:lvlText w:val="•"/>
      <w:lvlJc w:val="left"/>
      <w:pPr>
        <w:ind w:left="5964" w:hanging="401"/>
      </w:pPr>
      <w:rPr>
        <w:rFonts w:hint="default"/>
      </w:rPr>
    </w:lvl>
    <w:lvl w:ilvl="6">
      <w:start w:val="1"/>
      <w:numFmt w:val="bullet"/>
      <w:lvlText w:val="•"/>
      <w:lvlJc w:val="left"/>
      <w:pPr>
        <w:ind w:left="6964" w:hanging="401"/>
      </w:pPr>
      <w:rPr>
        <w:rFonts w:hint="default"/>
      </w:rPr>
    </w:lvl>
    <w:lvl w:ilvl="7">
      <w:start w:val="1"/>
      <w:numFmt w:val="bullet"/>
      <w:lvlText w:val="•"/>
      <w:lvlJc w:val="left"/>
      <w:pPr>
        <w:ind w:left="7965" w:hanging="401"/>
      </w:pPr>
      <w:rPr>
        <w:rFonts w:hint="default"/>
      </w:rPr>
    </w:lvl>
    <w:lvl w:ilvl="8">
      <w:start w:val="1"/>
      <w:numFmt w:val="bullet"/>
      <w:lvlText w:val="•"/>
      <w:lvlJc w:val="left"/>
      <w:pPr>
        <w:ind w:left="8965" w:hanging="401"/>
      </w:pPr>
      <w:rPr>
        <w:rFonts w:hint="default"/>
      </w:rPr>
    </w:lvl>
  </w:abstractNum>
  <w:abstractNum w:abstractNumId="42" w15:restartNumberingAfterBreak="0">
    <w:nsid w:val="7EA72B70"/>
    <w:multiLevelType w:val="multilevel"/>
    <w:tmpl w:val="81E6C544"/>
    <w:lvl w:ilvl="0">
      <w:start w:val="1"/>
      <w:numFmt w:val="decimal"/>
      <w:lvlText w:val="%1."/>
      <w:lvlJc w:val="left"/>
      <w:pPr>
        <w:ind w:left="986" w:hanging="177"/>
        <w:jc w:val="right"/>
      </w:pPr>
      <w:rPr>
        <w:rFonts w:ascii="Constantia" w:eastAsia="Constantia" w:hAnsi="Constantia" w:hint="default"/>
        <w:b/>
        <w:bCs/>
        <w:spacing w:val="-1"/>
        <w:w w:val="99"/>
        <w:sz w:val="20"/>
        <w:szCs w:val="20"/>
      </w:rPr>
    </w:lvl>
    <w:lvl w:ilvl="1">
      <w:start w:val="1"/>
      <w:numFmt w:val="decimal"/>
      <w:lvlText w:val="%1.%2."/>
      <w:lvlJc w:val="left"/>
      <w:pPr>
        <w:ind w:left="102" w:hanging="284"/>
      </w:pPr>
      <w:rPr>
        <w:rFonts w:ascii="Constantia" w:eastAsia="Constantia" w:hAnsi="Constantia" w:hint="default"/>
        <w:w w:val="99"/>
        <w:sz w:val="20"/>
        <w:szCs w:val="20"/>
      </w:rPr>
    </w:lvl>
    <w:lvl w:ilvl="2">
      <w:start w:val="1"/>
      <w:numFmt w:val="bullet"/>
      <w:lvlText w:val="•"/>
      <w:lvlJc w:val="left"/>
      <w:pPr>
        <w:ind w:left="1242" w:hanging="284"/>
      </w:pPr>
      <w:rPr>
        <w:rFonts w:hint="default"/>
      </w:rPr>
    </w:lvl>
    <w:lvl w:ilvl="3">
      <w:start w:val="1"/>
      <w:numFmt w:val="bullet"/>
      <w:lvlText w:val="•"/>
      <w:lvlJc w:val="left"/>
      <w:pPr>
        <w:ind w:left="1893" w:hanging="284"/>
      </w:pPr>
      <w:rPr>
        <w:rFonts w:hint="default"/>
      </w:rPr>
    </w:lvl>
    <w:lvl w:ilvl="4">
      <w:start w:val="1"/>
      <w:numFmt w:val="bullet"/>
      <w:lvlText w:val="•"/>
      <w:lvlJc w:val="left"/>
      <w:pPr>
        <w:ind w:left="2545" w:hanging="284"/>
      </w:pPr>
      <w:rPr>
        <w:rFonts w:hint="default"/>
      </w:rPr>
    </w:lvl>
    <w:lvl w:ilvl="5">
      <w:start w:val="1"/>
      <w:numFmt w:val="bullet"/>
      <w:lvlText w:val="•"/>
      <w:lvlJc w:val="left"/>
      <w:pPr>
        <w:ind w:left="3197" w:hanging="284"/>
      </w:pPr>
      <w:rPr>
        <w:rFonts w:hint="default"/>
      </w:rPr>
    </w:lvl>
    <w:lvl w:ilvl="6">
      <w:start w:val="1"/>
      <w:numFmt w:val="bullet"/>
      <w:lvlText w:val="•"/>
      <w:lvlJc w:val="left"/>
      <w:pPr>
        <w:ind w:left="3848" w:hanging="284"/>
      </w:pPr>
      <w:rPr>
        <w:rFonts w:hint="default"/>
      </w:rPr>
    </w:lvl>
    <w:lvl w:ilvl="7">
      <w:start w:val="1"/>
      <w:numFmt w:val="bullet"/>
      <w:lvlText w:val="•"/>
      <w:lvlJc w:val="left"/>
      <w:pPr>
        <w:ind w:left="4500" w:hanging="284"/>
      </w:pPr>
      <w:rPr>
        <w:rFonts w:hint="default"/>
      </w:rPr>
    </w:lvl>
    <w:lvl w:ilvl="8">
      <w:start w:val="1"/>
      <w:numFmt w:val="bullet"/>
      <w:lvlText w:val="•"/>
      <w:lvlJc w:val="left"/>
      <w:pPr>
        <w:ind w:left="5152" w:hanging="284"/>
      </w:pPr>
      <w:rPr>
        <w:rFonts w:hint="default"/>
      </w:rPr>
    </w:lvl>
  </w:abstractNum>
  <w:abstractNum w:abstractNumId="43" w15:restartNumberingAfterBreak="0">
    <w:nsid w:val="7F507D3E"/>
    <w:multiLevelType w:val="hybridMultilevel"/>
    <w:tmpl w:val="5C8E0BF0"/>
    <w:lvl w:ilvl="0" w:tplc="E23C96DE">
      <w:start w:val="59"/>
      <w:numFmt w:val="decimal"/>
      <w:lvlText w:val="%1."/>
      <w:lvlJc w:val="left"/>
      <w:pPr>
        <w:ind w:left="1410" w:hanging="360"/>
      </w:pPr>
      <w:rPr>
        <w:rFonts w:hint="default"/>
      </w:rPr>
    </w:lvl>
    <w:lvl w:ilvl="1" w:tplc="04190019">
      <w:start w:val="1"/>
      <w:numFmt w:val="lowerLetter"/>
      <w:lvlText w:val="%2."/>
      <w:lvlJc w:val="left"/>
      <w:pPr>
        <w:ind w:left="2130" w:hanging="360"/>
      </w:pPr>
    </w:lvl>
    <w:lvl w:ilvl="2" w:tplc="0419001B">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41"/>
  </w:num>
  <w:num w:numId="2">
    <w:abstractNumId w:val="22"/>
  </w:num>
  <w:num w:numId="3">
    <w:abstractNumId w:val="15"/>
  </w:num>
  <w:num w:numId="4">
    <w:abstractNumId w:val="11"/>
  </w:num>
  <w:num w:numId="5">
    <w:abstractNumId w:val="9"/>
  </w:num>
  <w:num w:numId="6">
    <w:abstractNumId w:val="23"/>
  </w:num>
  <w:num w:numId="7">
    <w:abstractNumId w:val="20"/>
  </w:num>
  <w:num w:numId="8">
    <w:abstractNumId w:val="17"/>
  </w:num>
  <w:num w:numId="9">
    <w:abstractNumId w:val="31"/>
  </w:num>
  <w:num w:numId="10">
    <w:abstractNumId w:val="40"/>
  </w:num>
  <w:num w:numId="11">
    <w:abstractNumId w:val="37"/>
  </w:num>
  <w:num w:numId="12">
    <w:abstractNumId w:val="2"/>
  </w:num>
  <w:num w:numId="13">
    <w:abstractNumId w:val="25"/>
  </w:num>
  <w:num w:numId="14">
    <w:abstractNumId w:val="14"/>
  </w:num>
  <w:num w:numId="15">
    <w:abstractNumId w:val="4"/>
  </w:num>
  <w:num w:numId="16">
    <w:abstractNumId w:val="21"/>
  </w:num>
  <w:num w:numId="17">
    <w:abstractNumId w:val="10"/>
  </w:num>
  <w:num w:numId="18">
    <w:abstractNumId w:val="29"/>
  </w:num>
  <w:num w:numId="19">
    <w:abstractNumId w:val="18"/>
  </w:num>
  <w:num w:numId="20">
    <w:abstractNumId w:val="19"/>
  </w:num>
  <w:num w:numId="21">
    <w:abstractNumId w:val="26"/>
  </w:num>
  <w:num w:numId="22">
    <w:abstractNumId w:val="7"/>
  </w:num>
  <w:num w:numId="23">
    <w:abstractNumId w:val="5"/>
  </w:num>
  <w:num w:numId="24">
    <w:abstractNumId w:val="32"/>
  </w:num>
  <w:num w:numId="25">
    <w:abstractNumId w:val="30"/>
  </w:num>
  <w:num w:numId="26">
    <w:abstractNumId w:val="3"/>
  </w:num>
  <w:num w:numId="27">
    <w:abstractNumId w:val="16"/>
  </w:num>
  <w:num w:numId="28">
    <w:abstractNumId w:val="27"/>
  </w:num>
  <w:num w:numId="29">
    <w:abstractNumId w:val="33"/>
  </w:num>
  <w:num w:numId="30">
    <w:abstractNumId w:val="13"/>
  </w:num>
  <w:num w:numId="31">
    <w:abstractNumId w:val="35"/>
  </w:num>
  <w:num w:numId="32">
    <w:abstractNumId w:val="39"/>
  </w:num>
  <w:num w:numId="33">
    <w:abstractNumId w:val="34"/>
  </w:num>
  <w:num w:numId="34">
    <w:abstractNumId w:val="12"/>
  </w:num>
  <w:num w:numId="35">
    <w:abstractNumId w:val="28"/>
  </w:num>
  <w:num w:numId="36">
    <w:abstractNumId w:val="1"/>
  </w:num>
  <w:num w:numId="37">
    <w:abstractNumId w:val="0"/>
  </w:num>
  <w:num w:numId="38">
    <w:abstractNumId w:val="8"/>
  </w:num>
  <w:num w:numId="39">
    <w:abstractNumId w:val="43"/>
  </w:num>
  <w:num w:numId="40">
    <w:abstractNumId w:val="24"/>
  </w:num>
  <w:num w:numId="41">
    <w:abstractNumId w:val="38"/>
  </w:num>
  <w:num w:numId="42">
    <w:abstractNumId w:val="6"/>
  </w:num>
  <w:num w:numId="43">
    <w:abstractNumId w:val="3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35"/>
    <w:rsid w:val="000065D3"/>
    <w:rsid w:val="00007886"/>
    <w:rsid w:val="00013DF3"/>
    <w:rsid w:val="000216AE"/>
    <w:rsid w:val="0002747E"/>
    <w:rsid w:val="00036AB9"/>
    <w:rsid w:val="000412C6"/>
    <w:rsid w:val="00042B90"/>
    <w:rsid w:val="000516AA"/>
    <w:rsid w:val="00051C98"/>
    <w:rsid w:val="00063A25"/>
    <w:rsid w:val="0006689A"/>
    <w:rsid w:val="000668D5"/>
    <w:rsid w:val="0006694A"/>
    <w:rsid w:val="00071FA5"/>
    <w:rsid w:val="00072257"/>
    <w:rsid w:val="000749BA"/>
    <w:rsid w:val="00074A2E"/>
    <w:rsid w:val="000763B8"/>
    <w:rsid w:val="00094A6B"/>
    <w:rsid w:val="000A02AA"/>
    <w:rsid w:val="000A6589"/>
    <w:rsid w:val="000B0C6A"/>
    <w:rsid w:val="000B1F8C"/>
    <w:rsid w:val="000C2D39"/>
    <w:rsid w:val="000C7CDA"/>
    <w:rsid w:val="000D087D"/>
    <w:rsid w:val="000D457B"/>
    <w:rsid w:val="000D5FF4"/>
    <w:rsid w:val="000E2A56"/>
    <w:rsid w:val="000E4028"/>
    <w:rsid w:val="000E59BE"/>
    <w:rsid w:val="000E7DF3"/>
    <w:rsid w:val="000F3C2F"/>
    <w:rsid w:val="000F5A67"/>
    <w:rsid w:val="000F653E"/>
    <w:rsid w:val="0010223E"/>
    <w:rsid w:val="00106852"/>
    <w:rsid w:val="00107A35"/>
    <w:rsid w:val="00113684"/>
    <w:rsid w:val="00120F42"/>
    <w:rsid w:val="00123D75"/>
    <w:rsid w:val="001308F0"/>
    <w:rsid w:val="0013639F"/>
    <w:rsid w:val="001402A1"/>
    <w:rsid w:val="00144C4F"/>
    <w:rsid w:val="001471B1"/>
    <w:rsid w:val="001502EE"/>
    <w:rsid w:val="00150B7D"/>
    <w:rsid w:val="0015207C"/>
    <w:rsid w:val="0015554A"/>
    <w:rsid w:val="001624F0"/>
    <w:rsid w:val="00165C80"/>
    <w:rsid w:val="001661CF"/>
    <w:rsid w:val="00167F3C"/>
    <w:rsid w:val="001879B2"/>
    <w:rsid w:val="001923FE"/>
    <w:rsid w:val="0019681C"/>
    <w:rsid w:val="00196B6D"/>
    <w:rsid w:val="001A1A59"/>
    <w:rsid w:val="001A34EF"/>
    <w:rsid w:val="001A3C68"/>
    <w:rsid w:val="001A51FC"/>
    <w:rsid w:val="001B01B5"/>
    <w:rsid w:val="001B0DD0"/>
    <w:rsid w:val="001B0E54"/>
    <w:rsid w:val="001B0F26"/>
    <w:rsid w:val="001B3538"/>
    <w:rsid w:val="001B69D3"/>
    <w:rsid w:val="001C2107"/>
    <w:rsid w:val="001C439A"/>
    <w:rsid w:val="001D2898"/>
    <w:rsid w:val="001D2A04"/>
    <w:rsid w:val="001D432F"/>
    <w:rsid w:val="001D671B"/>
    <w:rsid w:val="001D6B96"/>
    <w:rsid w:val="001E1047"/>
    <w:rsid w:val="001E2834"/>
    <w:rsid w:val="001F1CBD"/>
    <w:rsid w:val="00206504"/>
    <w:rsid w:val="00215A18"/>
    <w:rsid w:val="00220BFF"/>
    <w:rsid w:val="00223956"/>
    <w:rsid w:val="00224175"/>
    <w:rsid w:val="002318F3"/>
    <w:rsid w:val="002340B6"/>
    <w:rsid w:val="00246F14"/>
    <w:rsid w:val="00247674"/>
    <w:rsid w:val="00250E31"/>
    <w:rsid w:val="00256942"/>
    <w:rsid w:val="00257813"/>
    <w:rsid w:val="00260FB1"/>
    <w:rsid w:val="00263038"/>
    <w:rsid w:val="002647FC"/>
    <w:rsid w:val="002650D3"/>
    <w:rsid w:val="0026567C"/>
    <w:rsid w:val="00270A08"/>
    <w:rsid w:val="0027422F"/>
    <w:rsid w:val="002775A4"/>
    <w:rsid w:val="00281C23"/>
    <w:rsid w:val="002844D1"/>
    <w:rsid w:val="002876F2"/>
    <w:rsid w:val="00290B7F"/>
    <w:rsid w:val="00294294"/>
    <w:rsid w:val="002A3D42"/>
    <w:rsid w:val="002A5474"/>
    <w:rsid w:val="002B194B"/>
    <w:rsid w:val="002B456F"/>
    <w:rsid w:val="002B7EF4"/>
    <w:rsid w:val="002C283E"/>
    <w:rsid w:val="002C3798"/>
    <w:rsid w:val="002D1FB5"/>
    <w:rsid w:val="002D7528"/>
    <w:rsid w:val="002E6A84"/>
    <w:rsid w:val="002F1386"/>
    <w:rsid w:val="002F215F"/>
    <w:rsid w:val="002F7F0B"/>
    <w:rsid w:val="00304112"/>
    <w:rsid w:val="00304BB5"/>
    <w:rsid w:val="0030518E"/>
    <w:rsid w:val="003070CC"/>
    <w:rsid w:val="003106D0"/>
    <w:rsid w:val="00310F06"/>
    <w:rsid w:val="00320208"/>
    <w:rsid w:val="003210DB"/>
    <w:rsid w:val="003218DC"/>
    <w:rsid w:val="0032284F"/>
    <w:rsid w:val="00324F08"/>
    <w:rsid w:val="00331B76"/>
    <w:rsid w:val="00335293"/>
    <w:rsid w:val="00335A2B"/>
    <w:rsid w:val="0034777D"/>
    <w:rsid w:val="00347AEC"/>
    <w:rsid w:val="00351C99"/>
    <w:rsid w:val="003550D4"/>
    <w:rsid w:val="00360EE3"/>
    <w:rsid w:val="00371018"/>
    <w:rsid w:val="00375350"/>
    <w:rsid w:val="003876AF"/>
    <w:rsid w:val="003A2C0E"/>
    <w:rsid w:val="003A3922"/>
    <w:rsid w:val="003B5699"/>
    <w:rsid w:val="003C08D5"/>
    <w:rsid w:val="003C4FFD"/>
    <w:rsid w:val="003C598F"/>
    <w:rsid w:val="003C6735"/>
    <w:rsid w:val="003D416F"/>
    <w:rsid w:val="003D4995"/>
    <w:rsid w:val="003D5C39"/>
    <w:rsid w:val="003E2C2A"/>
    <w:rsid w:val="003E3CC6"/>
    <w:rsid w:val="003E5064"/>
    <w:rsid w:val="003E7BF0"/>
    <w:rsid w:val="003F1B06"/>
    <w:rsid w:val="003F6197"/>
    <w:rsid w:val="003F6CE5"/>
    <w:rsid w:val="00406991"/>
    <w:rsid w:val="00407AA9"/>
    <w:rsid w:val="0043768B"/>
    <w:rsid w:val="00451FF9"/>
    <w:rsid w:val="004573F8"/>
    <w:rsid w:val="0046181A"/>
    <w:rsid w:val="00462735"/>
    <w:rsid w:val="00464F46"/>
    <w:rsid w:val="004661CC"/>
    <w:rsid w:val="0047040E"/>
    <w:rsid w:val="00487337"/>
    <w:rsid w:val="00490400"/>
    <w:rsid w:val="004914C0"/>
    <w:rsid w:val="00495CDA"/>
    <w:rsid w:val="004A6227"/>
    <w:rsid w:val="004C2A52"/>
    <w:rsid w:val="004C4043"/>
    <w:rsid w:val="004C5987"/>
    <w:rsid w:val="004C5A15"/>
    <w:rsid w:val="004D0B43"/>
    <w:rsid w:val="004D1A24"/>
    <w:rsid w:val="004E0D57"/>
    <w:rsid w:val="004E0FDE"/>
    <w:rsid w:val="004E6CBA"/>
    <w:rsid w:val="004F08D1"/>
    <w:rsid w:val="004F5FF5"/>
    <w:rsid w:val="0050095C"/>
    <w:rsid w:val="0050477C"/>
    <w:rsid w:val="00504D50"/>
    <w:rsid w:val="00507768"/>
    <w:rsid w:val="005138DF"/>
    <w:rsid w:val="00513FCF"/>
    <w:rsid w:val="0052099E"/>
    <w:rsid w:val="00522C75"/>
    <w:rsid w:val="00527843"/>
    <w:rsid w:val="00541069"/>
    <w:rsid w:val="00541883"/>
    <w:rsid w:val="00553725"/>
    <w:rsid w:val="00565283"/>
    <w:rsid w:val="00567A80"/>
    <w:rsid w:val="00571298"/>
    <w:rsid w:val="00572675"/>
    <w:rsid w:val="00572F67"/>
    <w:rsid w:val="00582305"/>
    <w:rsid w:val="005846B5"/>
    <w:rsid w:val="00585313"/>
    <w:rsid w:val="005863CC"/>
    <w:rsid w:val="00586453"/>
    <w:rsid w:val="005B3B76"/>
    <w:rsid w:val="005B55A1"/>
    <w:rsid w:val="005C0109"/>
    <w:rsid w:val="005C2E17"/>
    <w:rsid w:val="005C3A68"/>
    <w:rsid w:val="005D0B30"/>
    <w:rsid w:val="005E334E"/>
    <w:rsid w:val="005E4B96"/>
    <w:rsid w:val="005E67AA"/>
    <w:rsid w:val="005E69D5"/>
    <w:rsid w:val="005E79B0"/>
    <w:rsid w:val="005F05FC"/>
    <w:rsid w:val="005F0A95"/>
    <w:rsid w:val="006012C3"/>
    <w:rsid w:val="00602481"/>
    <w:rsid w:val="00605D31"/>
    <w:rsid w:val="00607D53"/>
    <w:rsid w:val="0061375F"/>
    <w:rsid w:val="006149AA"/>
    <w:rsid w:val="00615043"/>
    <w:rsid w:val="00635A82"/>
    <w:rsid w:val="00641C54"/>
    <w:rsid w:val="00653E45"/>
    <w:rsid w:val="00656EE7"/>
    <w:rsid w:val="00661F40"/>
    <w:rsid w:val="006627F1"/>
    <w:rsid w:val="0066286B"/>
    <w:rsid w:val="00674DAE"/>
    <w:rsid w:val="0068002D"/>
    <w:rsid w:val="00682223"/>
    <w:rsid w:val="0068266B"/>
    <w:rsid w:val="00685ED7"/>
    <w:rsid w:val="0068793A"/>
    <w:rsid w:val="00690243"/>
    <w:rsid w:val="00693DEA"/>
    <w:rsid w:val="0069733E"/>
    <w:rsid w:val="00697837"/>
    <w:rsid w:val="00697EAF"/>
    <w:rsid w:val="006A782B"/>
    <w:rsid w:val="006C129D"/>
    <w:rsid w:val="006C27AE"/>
    <w:rsid w:val="006C7B74"/>
    <w:rsid w:val="006D2C46"/>
    <w:rsid w:val="006D4A2B"/>
    <w:rsid w:val="006D4AEA"/>
    <w:rsid w:val="006D59FC"/>
    <w:rsid w:val="006D7700"/>
    <w:rsid w:val="006F1115"/>
    <w:rsid w:val="006F4A35"/>
    <w:rsid w:val="006F6AAD"/>
    <w:rsid w:val="00700D91"/>
    <w:rsid w:val="00701F9A"/>
    <w:rsid w:val="00710250"/>
    <w:rsid w:val="0071099C"/>
    <w:rsid w:val="00713D2F"/>
    <w:rsid w:val="00717308"/>
    <w:rsid w:val="00721AAA"/>
    <w:rsid w:val="007239D1"/>
    <w:rsid w:val="00731C5D"/>
    <w:rsid w:val="0073222F"/>
    <w:rsid w:val="00735CA0"/>
    <w:rsid w:val="00737E17"/>
    <w:rsid w:val="00741A56"/>
    <w:rsid w:val="00745237"/>
    <w:rsid w:val="00751B93"/>
    <w:rsid w:val="00752EB3"/>
    <w:rsid w:val="00752FF8"/>
    <w:rsid w:val="00755AA2"/>
    <w:rsid w:val="00756B34"/>
    <w:rsid w:val="00756C39"/>
    <w:rsid w:val="00762695"/>
    <w:rsid w:val="007721EA"/>
    <w:rsid w:val="00775B93"/>
    <w:rsid w:val="007762E9"/>
    <w:rsid w:val="00777EFD"/>
    <w:rsid w:val="00792721"/>
    <w:rsid w:val="00795E47"/>
    <w:rsid w:val="007A536D"/>
    <w:rsid w:val="007A7B25"/>
    <w:rsid w:val="007B0B32"/>
    <w:rsid w:val="007B24E4"/>
    <w:rsid w:val="007B6131"/>
    <w:rsid w:val="007C0A58"/>
    <w:rsid w:val="007C3024"/>
    <w:rsid w:val="007D54F1"/>
    <w:rsid w:val="007E3581"/>
    <w:rsid w:val="007E3C86"/>
    <w:rsid w:val="007E6198"/>
    <w:rsid w:val="007E7903"/>
    <w:rsid w:val="007F4376"/>
    <w:rsid w:val="00806C8F"/>
    <w:rsid w:val="00814E4B"/>
    <w:rsid w:val="00815D88"/>
    <w:rsid w:val="008172AC"/>
    <w:rsid w:val="00822D76"/>
    <w:rsid w:val="00824E8B"/>
    <w:rsid w:val="0082621E"/>
    <w:rsid w:val="00826790"/>
    <w:rsid w:val="0083013B"/>
    <w:rsid w:val="00831576"/>
    <w:rsid w:val="00853CC5"/>
    <w:rsid w:val="00856B5A"/>
    <w:rsid w:val="00873A63"/>
    <w:rsid w:val="00885D3B"/>
    <w:rsid w:val="00891EB1"/>
    <w:rsid w:val="00891ED7"/>
    <w:rsid w:val="008936EB"/>
    <w:rsid w:val="008A032A"/>
    <w:rsid w:val="008A1195"/>
    <w:rsid w:val="008A578B"/>
    <w:rsid w:val="008A70F4"/>
    <w:rsid w:val="008B1851"/>
    <w:rsid w:val="008B3666"/>
    <w:rsid w:val="008B504F"/>
    <w:rsid w:val="008B5796"/>
    <w:rsid w:val="008B5907"/>
    <w:rsid w:val="008C54B7"/>
    <w:rsid w:val="008D4977"/>
    <w:rsid w:val="008E07D1"/>
    <w:rsid w:val="008E1931"/>
    <w:rsid w:val="008E426F"/>
    <w:rsid w:val="008E62FA"/>
    <w:rsid w:val="00903432"/>
    <w:rsid w:val="00903852"/>
    <w:rsid w:val="00904020"/>
    <w:rsid w:val="00904E09"/>
    <w:rsid w:val="00910FC6"/>
    <w:rsid w:val="0091208E"/>
    <w:rsid w:val="0091370D"/>
    <w:rsid w:val="009208A2"/>
    <w:rsid w:val="009301E7"/>
    <w:rsid w:val="00935894"/>
    <w:rsid w:val="00936DE4"/>
    <w:rsid w:val="00944717"/>
    <w:rsid w:val="00945E92"/>
    <w:rsid w:val="00952DBF"/>
    <w:rsid w:val="009561C7"/>
    <w:rsid w:val="0095719D"/>
    <w:rsid w:val="00961462"/>
    <w:rsid w:val="00963EB0"/>
    <w:rsid w:val="009707EE"/>
    <w:rsid w:val="00971A3B"/>
    <w:rsid w:val="00972E3C"/>
    <w:rsid w:val="00973F50"/>
    <w:rsid w:val="0097637A"/>
    <w:rsid w:val="0097725C"/>
    <w:rsid w:val="00985EB8"/>
    <w:rsid w:val="009925E9"/>
    <w:rsid w:val="00995320"/>
    <w:rsid w:val="009A2D9B"/>
    <w:rsid w:val="009B203D"/>
    <w:rsid w:val="009D37C4"/>
    <w:rsid w:val="009D547D"/>
    <w:rsid w:val="009D6556"/>
    <w:rsid w:val="009E2B43"/>
    <w:rsid w:val="009E71FE"/>
    <w:rsid w:val="009E7949"/>
    <w:rsid w:val="009F1658"/>
    <w:rsid w:val="009F23E4"/>
    <w:rsid w:val="009F40BA"/>
    <w:rsid w:val="009F4359"/>
    <w:rsid w:val="00A0151C"/>
    <w:rsid w:val="00A043E9"/>
    <w:rsid w:val="00A060E7"/>
    <w:rsid w:val="00A07E81"/>
    <w:rsid w:val="00A12FBB"/>
    <w:rsid w:val="00A20FA0"/>
    <w:rsid w:val="00A226AC"/>
    <w:rsid w:val="00A26325"/>
    <w:rsid w:val="00A27A34"/>
    <w:rsid w:val="00A332E0"/>
    <w:rsid w:val="00A36607"/>
    <w:rsid w:val="00A413AE"/>
    <w:rsid w:val="00A43D6E"/>
    <w:rsid w:val="00A4422C"/>
    <w:rsid w:val="00A52FA3"/>
    <w:rsid w:val="00A6364F"/>
    <w:rsid w:val="00A71091"/>
    <w:rsid w:val="00A75041"/>
    <w:rsid w:val="00A82F8C"/>
    <w:rsid w:val="00A935FA"/>
    <w:rsid w:val="00A955BC"/>
    <w:rsid w:val="00A97462"/>
    <w:rsid w:val="00AA1C9F"/>
    <w:rsid w:val="00AA5E82"/>
    <w:rsid w:val="00AA7CEA"/>
    <w:rsid w:val="00AB458A"/>
    <w:rsid w:val="00AB7615"/>
    <w:rsid w:val="00AC18FC"/>
    <w:rsid w:val="00AC1EA9"/>
    <w:rsid w:val="00AC6B19"/>
    <w:rsid w:val="00AC7714"/>
    <w:rsid w:val="00AC7A54"/>
    <w:rsid w:val="00AC7D1E"/>
    <w:rsid w:val="00AD4080"/>
    <w:rsid w:val="00AD6E4D"/>
    <w:rsid w:val="00AE5ADA"/>
    <w:rsid w:val="00AF0041"/>
    <w:rsid w:val="00B006F7"/>
    <w:rsid w:val="00B0070B"/>
    <w:rsid w:val="00B023B5"/>
    <w:rsid w:val="00B0540C"/>
    <w:rsid w:val="00B06C7E"/>
    <w:rsid w:val="00B11BE8"/>
    <w:rsid w:val="00B14D31"/>
    <w:rsid w:val="00B21E93"/>
    <w:rsid w:val="00B27D15"/>
    <w:rsid w:val="00B3309C"/>
    <w:rsid w:val="00B4060E"/>
    <w:rsid w:val="00B431B2"/>
    <w:rsid w:val="00B470BE"/>
    <w:rsid w:val="00B51024"/>
    <w:rsid w:val="00B5375D"/>
    <w:rsid w:val="00B54530"/>
    <w:rsid w:val="00B85B1F"/>
    <w:rsid w:val="00B93E44"/>
    <w:rsid w:val="00BA0C06"/>
    <w:rsid w:val="00BA0EFB"/>
    <w:rsid w:val="00BA31A6"/>
    <w:rsid w:val="00BA6F35"/>
    <w:rsid w:val="00BA757F"/>
    <w:rsid w:val="00BB58E2"/>
    <w:rsid w:val="00BB759A"/>
    <w:rsid w:val="00BC3E91"/>
    <w:rsid w:val="00BC61EB"/>
    <w:rsid w:val="00BC6C15"/>
    <w:rsid w:val="00BD187F"/>
    <w:rsid w:val="00BD3935"/>
    <w:rsid w:val="00BE7377"/>
    <w:rsid w:val="00BF0EEA"/>
    <w:rsid w:val="00BF4C06"/>
    <w:rsid w:val="00BF7AA1"/>
    <w:rsid w:val="00BF7F21"/>
    <w:rsid w:val="00C016F9"/>
    <w:rsid w:val="00C0224C"/>
    <w:rsid w:val="00C035F2"/>
    <w:rsid w:val="00C10BED"/>
    <w:rsid w:val="00C10D42"/>
    <w:rsid w:val="00C11781"/>
    <w:rsid w:val="00C1504D"/>
    <w:rsid w:val="00C209B0"/>
    <w:rsid w:val="00C25856"/>
    <w:rsid w:val="00C26008"/>
    <w:rsid w:val="00C32076"/>
    <w:rsid w:val="00C40613"/>
    <w:rsid w:val="00C44B38"/>
    <w:rsid w:val="00C52BC7"/>
    <w:rsid w:val="00C57030"/>
    <w:rsid w:val="00C67D3C"/>
    <w:rsid w:val="00C67FAB"/>
    <w:rsid w:val="00C76BEC"/>
    <w:rsid w:val="00C802B7"/>
    <w:rsid w:val="00C80499"/>
    <w:rsid w:val="00C85621"/>
    <w:rsid w:val="00C9141F"/>
    <w:rsid w:val="00C94B38"/>
    <w:rsid w:val="00CA2651"/>
    <w:rsid w:val="00CA7BF7"/>
    <w:rsid w:val="00CA7CDF"/>
    <w:rsid w:val="00CB60E6"/>
    <w:rsid w:val="00CC6030"/>
    <w:rsid w:val="00CC6ACE"/>
    <w:rsid w:val="00CD016D"/>
    <w:rsid w:val="00CD2E72"/>
    <w:rsid w:val="00CE2690"/>
    <w:rsid w:val="00CE5C6B"/>
    <w:rsid w:val="00CF2DAE"/>
    <w:rsid w:val="00CF2EB5"/>
    <w:rsid w:val="00D22845"/>
    <w:rsid w:val="00D24800"/>
    <w:rsid w:val="00D25814"/>
    <w:rsid w:val="00D277A0"/>
    <w:rsid w:val="00D27D54"/>
    <w:rsid w:val="00D335B9"/>
    <w:rsid w:val="00D40575"/>
    <w:rsid w:val="00D47421"/>
    <w:rsid w:val="00D54206"/>
    <w:rsid w:val="00D572A8"/>
    <w:rsid w:val="00D605F2"/>
    <w:rsid w:val="00D7258F"/>
    <w:rsid w:val="00D73A84"/>
    <w:rsid w:val="00D77622"/>
    <w:rsid w:val="00D84EB9"/>
    <w:rsid w:val="00D926C8"/>
    <w:rsid w:val="00D9305D"/>
    <w:rsid w:val="00D96C05"/>
    <w:rsid w:val="00DB22F7"/>
    <w:rsid w:val="00DD1EF4"/>
    <w:rsid w:val="00DD4AFE"/>
    <w:rsid w:val="00DD6F12"/>
    <w:rsid w:val="00DD7BB9"/>
    <w:rsid w:val="00DE2C62"/>
    <w:rsid w:val="00DE673B"/>
    <w:rsid w:val="00DE75EF"/>
    <w:rsid w:val="00DF1CDB"/>
    <w:rsid w:val="00DF2642"/>
    <w:rsid w:val="00DF3AE3"/>
    <w:rsid w:val="00DF5144"/>
    <w:rsid w:val="00DF64D2"/>
    <w:rsid w:val="00E04F2B"/>
    <w:rsid w:val="00E24B90"/>
    <w:rsid w:val="00E2633E"/>
    <w:rsid w:val="00E27091"/>
    <w:rsid w:val="00E32D59"/>
    <w:rsid w:val="00E41391"/>
    <w:rsid w:val="00E5110A"/>
    <w:rsid w:val="00E524C1"/>
    <w:rsid w:val="00E57DAD"/>
    <w:rsid w:val="00E63503"/>
    <w:rsid w:val="00E66AAA"/>
    <w:rsid w:val="00E72354"/>
    <w:rsid w:val="00E8681B"/>
    <w:rsid w:val="00E86921"/>
    <w:rsid w:val="00E90B5C"/>
    <w:rsid w:val="00E94A69"/>
    <w:rsid w:val="00EA641E"/>
    <w:rsid w:val="00EC410D"/>
    <w:rsid w:val="00ED1173"/>
    <w:rsid w:val="00ED2884"/>
    <w:rsid w:val="00EE2F74"/>
    <w:rsid w:val="00EE3AAC"/>
    <w:rsid w:val="00EE78DB"/>
    <w:rsid w:val="00EF0CA4"/>
    <w:rsid w:val="00EF151D"/>
    <w:rsid w:val="00EF3676"/>
    <w:rsid w:val="00EF53D8"/>
    <w:rsid w:val="00F00680"/>
    <w:rsid w:val="00F128AB"/>
    <w:rsid w:val="00F31EDC"/>
    <w:rsid w:val="00F41D5B"/>
    <w:rsid w:val="00F4413D"/>
    <w:rsid w:val="00F44379"/>
    <w:rsid w:val="00F46B1B"/>
    <w:rsid w:val="00F533EA"/>
    <w:rsid w:val="00F565A7"/>
    <w:rsid w:val="00F64AF9"/>
    <w:rsid w:val="00F658EB"/>
    <w:rsid w:val="00F7117D"/>
    <w:rsid w:val="00F833A1"/>
    <w:rsid w:val="00F937E4"/>
    <w:rsid w:val="00F9740D"/>
    <w:rsid w:val="00F97B37"/>
    <w:rsid w:val="00FA023A"/>
    <w:rsid w:val="00FB2DFA"/>
    <w:rsid w:val="00FB398B"/>
    <w:rsid w:val="00FC39D5"/>
    <w:rsid w:val="00FD6714"/>
    <w:rsid w:val="00FE0BCC"/>
    <w:rsid w:val="00FE7722"/>
    <w:rsid w:val="00FF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0D17"/>
  <w15:docId w15:val="{35A02ECE-A7C6-463C-8DFE-20C7FCDE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sid w:val="00462735"/>
    <w:pPr>
      <w:widowControl w:val="0"/>
      <w:spacing w:after="0" w:line="240" w:lineRule="auto"/>
    </w:pPr>
    <w:rPr>
      <w:lang w:val="en-US"/>
    </w:rPr>
  </w:style>
  <w:style w:type="paragraph" w:styleId="1">
    <w:name w:val="heading 1"/>
    <w:basedOn w:val="a"/>
    <w:link w:val="10"/>
    <w:uiPriority w:val="1"/>
    <w:qFormat/>
    <w:rsid w:val="00462735"/>
    <w:pPr>
      <w:ind w:left="810"/>
      <w:outlineLvl w:val="0"/>
    </w:pPr>
    <w:rPr>
      <w:rFonts w:ascii="Constantia" w:eastAsia="Constantia" w:hAnsi="Constantia"/>
      <w:b/>
      <w:bCs/>
      <w:sz w:val="20"/>
      <w:szCs w:val="20"/>
    </w:rPr>
  </w:style>
  <w:style w:type="paragraph" w:styleId="2">
    <w:name w:val="heading 2"/>
    <w:basedOn w:val="a"/>
    <w:next w:val="a"/>
    <w:link w:val="20"/>
    <w:uiPriority w:val="9"/>
    <w:unhideWhenUsed/>
    <w:qFormat/>
    <w:rsid w:val="004627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62735"/>
    <w:rPr>
      <w:rFonts w:ascii="Constantia" w:eastAsia="Constantia" w:hAnsi="Constantia"/>
      <w:b/>
      <w:bCs/>
      <w:sz w:val="20"/>
      <w:szCs w:val="20"/>
      <w:lang w:val="en-US"/>
    </w:rPr>
  </w:style>
  <w:style w:type="table" w:customStyle="1" w:styleId="TableNormal">
    <w:name w:val="Table Normal"/>
    <w:uiPriority w:val="2"/>
    <w:semiHidden/>
    <w:unhideWhenUsed/>
    <w:qFormat/>
    <w:rsid w:val="00462735"/>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62735"/>
    <w:pPr>
      <w:ind w:left="102" w:firstLine="708"/>
    </w:pPr>
    <w:rPr>
      <w:rFonts w:ascii="Constantia" w:eastAsia="Constantia" w:hAnsi="Constantia"/>
      <w:sz w:val="20"/>
      <w:szCs w:val="20"/>
    </w:rPr>
  </w:style>
  <w:style w:type="character" w:customStyle="1" w:styleId="a4">
    <w:name w:val="Основной текст Знак"/>
    <w:basedOn w:val="a0"/>
    <w:link w:val="a3"/>
    <w:uiPriority w:val="1"/>
    <w:rsid w:val="00462735"/>
    <w:rPr>
      <w:rFonts w:ascii="Constantia" w:eastAsia="Constantia" w:hAnsi="Constantia"/>
      <w:sz w:val="20"/>
      <w:szCs w:val="20"/>
      <w:lang w:val="en-US"/>
    </w:rPr>
  </w:style>
  <w:style w:type="paragraph" w:styleId="a5">
    <w:name w:val="List Paragraph"/>
    <w:basedOn w:val="a"/>
    <w:uiPriority w:val="1"/>
    <w:qFormat/>
    <w:rsid w:val="00462735"/>
  </w:style>
  <w:style w:type="paragraph" w:customStyle="1" w:styleId="TableParagraph">
    <w:name w:val="Table Paragraph"/>
    <w:basedOn w:val="a"/>
    <w:uiPriority w:val="1"/>
    <w:qFormat/>
    <w:rsid w:val="00462735"/>
  </w:style>
  <w:style w:type="character" w:customStyle="1" w:styleId="20">
    <w:name w:val="Заголовок 2 Знак"/>
    <w:basedOn w:val="a0"/>
    <w:link w:val="2"/>
    <w:uiPriority w:val="9"/>
    <w:rsid w:val="00462735"/>
    <w:rPr>
      <w:rFonts w:asciiTheme="majorHAnsi" w:eastAsiaTheme="majorEastAsia" w:hAnsiTheme="majorHAnsi" w:cstheme="majorBidi"/>
      <w:color w:val="2E74B5" w:themeColor="accent1" w:themeShade="BF"/>
      <w:sz w:val="26"/>
      <w:szCs w:val="26"/>
      <w:lang w:val="en-US"/>
    </w:rPr>
  </w:style>
  <w:style w:type="paragraph" w:styleId="21">
    <w:name w:val="Body Text 2"/>
    <w:basedOn w:val="a"/>
    <w:link w:val="22"/>
    <w:uiPriority w:val="99"/>
    <w:semiHidden/>
    <w:unhideWhenUsed/>
    <w:rsid w:val="00462735"/>
    <w:pPr>
      <w:spacing w:after="120" w:line="480" w:lineRule="auto"/>
    </w:pPr>
  </w:style>
  <w:style w:type="character" w:customStyle="1" w:styleId="22">
    <w:name w:val="Основной текст 2 Знак"/>
    <w:basedOn w:val="a0"/>
    <w:link w:val="21"/>
    <w:uiPriority w:val="99"/>
    <w:semiHidden/>
    <w:rsid w:val="00462735"/>
    <w:rPr>
      <w:lang w:val="en-US"/>
    </w:rPr>
  </w:style>
  <w:style w:type="character" w:styleId="a6">
    <w:name w:val="annotation reference"/>
    <w:uiPriority w:val="99"/>
    <w:semiHidden/>
    <w:unhideWhenUsed/>
    <w:rsid w:val="00462735"/>
    <w:rPr>
      <w:sz w:val="16"/>
      <w:szCs w:val="16"/>
    </w:rPr>
  </w:style>
  <w:style w:type="paragraph" w:styleId="a7">
    <w:name w:val="annotation text"/>
    <w:basedOn w:val="a"/>
    <w:link w:val="a8"/>
    <w:uiPriority w:val="99"/>
    <w:semiHidden/>
    <w:unhideWhenUsed/>
    <w:rsid w:val="00462735"/>
    <w:pPr>
      <w:widowControl/>
      <w:spacing w:after="160"/>
    </w:pPr>
    <w:rPr>
      <w:rFonts w:ascii="Calibri" w:eastAsia="Calibri" w:hAnsi="Calibri" w:cs="Times New Roman"/>
      <w:sz w:val="20"/>
      <w:szCs w:val="20"/>
      <w:lang w:val="ru-RU"/>
    </w:rPr>
  </w:style>
  <w:style w:type="character" w:customStyle="1" w:styleId="a8">
    <w:name w:val="Текст примечания Знак"/>
    <w:basedOn w:val="a0"/>
    <w:link w:val="a7"/>
    <w:uiPriority w:val="99"/>
    <w:semiHidden/>
    <w:rsid w:val="00462735"/>
    <w:rPr>
      <w:rFonts w:ascii="Calibri" w:eastAsia="Calibri" w:hAnsi="Calibri" w:cs="Times New Roman"/>
      <w:sz w:val="20"/>
      <w:szCs w:val="20"/>
    </w:rPr>
  </w:style>
  <w:style w:type="paragraph" w:styleId="a9">
    <w:name w:val="Balloon Text"/>
    <w:basedOn w:val="a"/>
    <w:link w:val="aa"/>
    <w:uiPriority w:val="99"/>
    <w:semiHidden/>
    <w:unhideWhenUsed/>
    <w:rsid w:val="00462735"/>
    <w:rPr>
      <w:rFonts w:ascii="Segoe UI" w:hAnsi="Segoe UI" w:cs="Segoe UI"/>
      <w:sz w:val="18"/>
      <w:szCs w:val="18"/>
    </w:rPr>
  </w:style>
  <w:style w:type="character" w:customStyle="1" w:styleId="aa">
    <w:name w:val="Текст выноски Знак"/>
    <w:basedOn w:val="a0"/>
    <w:link w:val="a9"/>
    <w:uiPriority w:val="99"/>
    <w:semiHidden/>
    <w:rsid w:val="00462735"/>
    <w:rPr>
      <w:rFonts w:ascii="Segoe UI" w:hAnsi="Segoe UI" w:cs="Segoe UI"/>
      <w:sz w:val="18"/>
      <w:szCs w:val="18"/>
      <w:lang w:val="en-US"/>
    </w:rPr>
  </w:style>
  <w:style w:type="character" w:styleId="ab">
    <w:name w:val="Hyperlink"/>
    <w:basedOn w:val="a0"/>
    <w:uiPriority w:val="99"/>
    <w:unhideWhenUsed/>
    <w:rsid w:val="0069733E"/>
    <w:rPr>
      <w:color w:val="0563C1" w:themeColor="hyperlink"/>
      <w:u w:val="single"/>
    </w:rPr>
  </w:style>
  <w:style w:type="paragraph" w:styleId="ac">
    <w:name w:val="header"/>
    <w:basedOn w:val="a"/>
    <w:link w:val="ad"/>
    <w:uiPriority w:val="99"/>
    <w:unhideWhenUsed/>
    <w:rsid w:val="0066286B"/>
    <w:pPr>
      <w:tabs>
        <w:tab w:val="center" w:pos="4677"/>
        <w:tab w:val="right" w:pos="9355"/>
      </w:tabs>
    </w:pPr>
  </w:style>
  <w:style w:type="character" w:customStyle="1" w:styleId="ad">
    <w:name w:val="Верхний колонтитул Знак"/>
    <w:basedOn w:val="a0"/>
    <w:link w:val="ac"/>
    <w:uiPriority w:val="99"/>
    <w:rsid w:val="0066286B"/>
    <w:rPr>
      <w:lang w:val="en-US"/>
    </w:rPr>
  </w:style>
  <w:style w:type="paragraph" w:styleId="ae">
    <w:name w:val="footer"/>
    <w:basedOn w:val="a"/>
    <w:link w:val="af"/>
    <w:uiPriority w:val="99"/>
    <w:unhideWhenUsed/>
    <w:rsid w:val="0066286B"/>
    <w:pPr>
      <w:tabs>
        <w:tab w:val="center" w:pos="4677"/>
        <w:tab w:val="right" w:pos="9355"/>
      </w:tabs>
    </w:pPr>
  </w:style>
  <w:style w:type="character" w:customStyle="1" w:styleId="af">
    <w:name w:val="Нижний колонтитул Знак"/>
    <w:basedOn w:val="a0"/>
    <w:link w:val="ae"/>
    <w:uiPriority w:val="99"/>
    <w:rsid w:val="0066286B"/>
    <w:rPr>
      <w:lang w:val="en-US"/>
    </w:rPr>
  </w:style>
  <w:style w:type="paragraph" w:styleId="af0">
    <w:name w:val="annotation subject"/>
    <w:basedOn w:val="a7"/>
    <w:next w:val="a7"/>
    <w:link w:val="af1"/>
    <w:uiPriority w:val="99"/>
    <w:semiHidden/>
    <w:unhideWhenUsed/>
    <w:rsid w:val="00D27D54"/>
    <w:pPr>
      <w:widowControl w:val="0"/>
      <w:spacing w:after="0"/>
    </w:pPr>
    <w:rPr>
      <w:rFonts w:asciiTheme="minorHAnsi" w:eastAsiaTheme="minorHAnsi" w:hAnsiTheme="minorHAnsi" w:cstheme="minorBidi"/>
      <w:b/>
      <w:bCs/>
      <w:lang w:val="en-US"/>
    </w:rPr>
  </w:style>
  <w:style w:type="character" w:customStyle="1" w:styleId="af1">
    <w:name w:val="Тема примечания Знак"/>
    <w:basedOn w:val="a8"/>
    <w:link w:val="af0"/>
    <w:uiPriority w:val="99"/>
    <w:semiHidden/>
    <w:rsid w:val="00D27D54"/>
    <w:rPr>
      <w:rFonts w:ascii="Calibri" w:eastAsia="Calibri" w:hAnsi="Calibri" w:cs="Times New Roman"/>
      <w:b/>
      <w:bCs/>
      <w:sz w:val="20"/>
      <w:szCs w:val="20"/>
      <w:lang w:val="en-US"/>
    </w:rPr>
  </w:style>
  <w:style w:type="table" w:styleId="af2">
    <w:name w:val="Table Grid"/>
    <w:basedOn w:val="a1"/>
    <w:uiPriority w:val="39"/>
    <w:rsid w:val="00910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4245</TotalTime>
  <Pages>1</Pages>
  <Words>9918</Words>
  <Characters>56535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Johan</cp:lastModifiedBy>
  <cp:revision>251</cp:revision>
  <cp:lastPrinted>2016-11-02T08:40:00Z</cp:lastPrinted>
  <dcterms:created xsi:type="dcterms:W3CDTF">2015-12-04T05:30:00Z</dcterms:created>
  <dcterms:modified xsi:type="dcterms:W3CDTF">2016-11-02T08:40:00Z</dcterms:modified>
</cp:coreProperties>
</file>